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2BD4" w14:textId="77777777" w:rsidR="00713A64" w:rsidRDefault="00713A64"/>
    <w:p w14:paraId="77811C5C" w14:textId="77777777" w:rsidR="00713A64" w:rsidRDefault="00713A64" w:rsidP="00713A64">
      <w:pPr>
        <w:jc w:val="center"/>
      </w:pPr>
      <w:r>
        <w:t>Scenariusz zajęć rewalidacyjnych dla dziecka ze spektrum autyzmu</w:t>
      </w:r>
    </w:p>
    <w:p w14:paraId="280C4985" w14:textId="77777777" w:rsidR="00713A64" w:rsidRDefault="00713A64" w:rsidP="00713A64">
      <w:r>
        <w:t xml:space="preserve">Temat zajęć: </w:t>
      </w:r>
      <w:r w:rsidR="00DC15BA">
        <w:t>"Współpracujemy"</w:t>
      </w:r>
      <w:r w:rsidR="00ED7CD0">
        <w:t xml:space="preserve"> z programu Spektrum Autyzmu Pro 1</w:t>
      </w:r>
    </w:p>
    <w:p w14:paraId="7A6D28BD" w14:textId="77777777" w:rsidR="00713A64" w:rsidRDefault="00713A64" w:rsidP="00713A64">
      <w:r>
        <w:t xml:space="preserve">Cele zajęć: </w:t>
      </w:r>
    </w:p>
    <w:p w14:paraId="48C0C80E" w14:textId="77777777" w:rsidR="00713A64" w:rsidRDefault="00713A64" w:rsidP="00713A64">
      <w:pPr>
        <w:pStyle w:val="Akapitzlist"/>
        <w:numPr>
          <w:ilvl w:val="0"/>
          <w:numId w:val="1"/>
        </w:numPr>
      </w:pPr>
      <w:r>
        <w:t>uczeń inicjuje kontakt z innymi,</w:t>
      </w:r>
    </w:p>
    <w:p w14:paraId="26C7A26B" w14:textId="77777777" w:rsidR="00713A64" w:rsidRDefault="00713A64" w:rsidP="00713A64">
      <w:pPr>
        <w:pStyle w:val="Akapitzlist"/>
        <w:numPr>
          <w:ilvl w:val="0"/>
          <w:numId w:val="1"/>
        </w:numPr>
      </w:pPr>
      <w:r>
        <w:t>zadaje pytania i odpowiada na zadane pytania,</w:t>
      </w:r>
    </w:p>
    <w:p w14:paraId="53AEBAD6" w14:textId="77777777" w:rsidR="00713A64" w:rsidRDefault="00713A64" w:rsidP="00713A64">
      <w:pPr>
        <w:pStyle w:val="Akapitzlist"/>
        <w:numPr>
          <w:ilvl w:val="0"/>
          <w:numId w:val="1"/>
        </w:numPr>
      </w:pPr>
      <w:r>
        <w:t>zna zasady kulturalnego zachowania i współpracy</w:t>
      </w:r>
    </w:p>
    <w:p w14:paraId="71428705" w14:textId="77777777" w:rsidR="00DC15BA" w:rsidRDefault="00DC15BA" w:rsidP="00713A64">
      <w:pPr>
        <w:pStyle w:val="Akapitzlist"/>
        <w:numPr>
          <w:ilvl w:val="0"/>
          <w:numId w:val="1"/>
        </w:numPr>
      </w:pPr>
      <w:r>
        <w:t>dostrzega i nazywa zalety innych osób</w:t>
      </w:r>
    </w:p>
    <w:p w14:paraId="2042BE82" w14:textId="77777777" w:rsidR="00713A64" w:rsidRDefault="00713A64" w:rsidP="00713A64">
      <w:r>
        <w:t>Przebieg zajęć:</w:t>
      </w:r>
    </w:p>
    <w:p w14:paraId="3B934616" w14:textId="77777777" w:rsidR="00713A64" w:rsidRDefault="00DC15BA" w:rsidP="00713A64">
      <w:pPr>
        <w:pStyle w:val="Akapitzlist"/>
        <w:numPr>
          <w:ilvl w:val="0"/>
          <w:numId w:val="2"/>
        </w:numPr>
      </w:pPr>
      <w:r>
        <w:t xml:space="preserve">Rozpoczęcie zajęć. Czym jest współpraca? Nauczyciel inicjuje temat, następnie każde dziecko podaje własne przykłady współpracy. </w:t>
      </w:r>
    </w:p>
    <w:p w14:paraId="1BF49110" w14:textId="77777777" w:rsidR="009577BA" w:rsidRDefault="00DC15BA" w:rsidP="00713A64">
      <w:pPr>
        <w:pStyle w:val="Akapitzlist"/>
        <w:numPr>
          <w:ilvl w:val="0"/>
          <w:numId w:val="2"/>
        </w:numPr>
      </w:pPr>
      <w:r>
        <w:t>Zabawa ruchowa: Hula hop – zabawa wspólna, dzieci mają przenosić hula hop tak, aby go nie upuścić. Po zabawie nauczyciel zadaje pytania: Czy udało Wam się utrzymać hula hop w ruchu? Czy łatwo Wam się współpracowało? Co sprawiło Wam największą trudność?</w:t>
      </w:r>
    </w:p>
    <w:p w14:paraId="106DC8D7" w14:textId="77777777" w:rsidR="003E2E15" w:rsidRDefault="009577BA" w:rsidP="00713A64">
      <w:pPr>
        <w:pStyle w:val="Akapitzlist"/>
        <w:numPr>
          <w:ilvl w:val="0"/>
          <w:numId w:val="2"/>
        </w:numPr>
      </w:pPr>
      <w:r>
        <w:t>Praca z programem multim</w:t>
      </w:r>
      <w:r w:rsidR="00DC15BA">
        <w:t xml:space="preserve">edialnym. Lekcja multimedialna: Zwracanie się z prośbą do rówieśników z programu Spektrum Autyzmu </w:t>
      </w:r>
      <w:proofErr w:type="gramStart"/>
      <w:r w:rsidR="00DC15BA">
        <w:t>Pro .</w:t>
      </w:r>
      <w:proofErr w:type="gramEnd"/>
      <w:r w:rsidR="00DC15BA">
        <w:t xml:space="preserve"> Ekran: Pożyczanie przyborów szkolnych. Instruktaż z głośnika. Po wykonaniu poleceń nauczyciel zadaje pytania: Jakich zwrotów używamy, formułując prośbę? Jakim tonem ją wypowiadamy? Jakie informacje powinniśmy w niej zawrzeć?</w:t>
      </w:r>
    </w:p>
    <w:p w14:paraId="5EBE9228" w14:textId="77777777" w:rsidR="003E2E15" w:rsidRDefault="00DC15BA" w:rsidP="00713A64">
      <w:pPr>
        <w:pStyle w:val="Akapitzlist"/>
        <w:numPr>
          <w:ilvl w:val="0"/>
          <w:numId w:val="2"/>
        </w:numPr>
      </w:pPr>
      <w:r>
        <w:t xml:space="preserve">Zabawa dydaktyczna: Drzewo miłych słów. </w:t>
      </w:r>
      <w:r w:rsidR="004075DC">
        <w:t>Dzieci wykonują wspólnie pracę: Rysują drzewo i umieszczają na nim liście, na których wypisują miłe słowa, używane podczas współpracy.</w:t>
      </w:r>
    </w:p>
    <w:p w14:paraId="4FF9EF42" w14:textId="77777777" w:rsidR="003E2E15" w:rsidRDefault="003E2E15" w:rsidP="00713A64">
      <w:pPr>
        <w:pStyle w:val="Akapitzlist"/>
        <w:numPr>
          <w:ilvl w:val="0"/>
          <w:numId w:val="2"/>
        </w:numPr>
      </w:pPr>
      <w:r>
        <w:t>Zakończenie zajęć. Ewaluacja. Metoda zdań niedokończonych. Na dzisiejszych zajęciach podobał mi się.../ nie podobało mi się...</w:t>
      </w:r>
    </w:p>
    <w:sectPr w:rsidR="003E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E12"/>
    <w:multiLevelType w:val="hybridMultilevel"/>
    <w:tmpl w:val="577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824"/>
    <w:multiLevelType w:val="hybridMultilevel"/>
    <w:tmpl w:val="BD26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0075">
    <w:abstractNumId w:val="0"/>
  </w:num>
  <w:num w:numId="2" w16cid:durableId="187141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A64"/>
    <w:rsid w:val="001A2213"/>
    <w:rsid w:val="00282FEC"/>
    <w:rsid w:val="003E2E15"/>
    <w:rsid w:val="004075DC"/>
    <w:rsid w:val="00713A64"/>
    <w:rsid w:val="00935F6E"/>
    <w:rsid w:val="009577BA"/>
    <w:rsid w:val="00AB4EB6"/>
    <w:rsid w:val="00DC15BA"/>
    <w:rsid w:val="00E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91A8"/>
  <w15:docId w15:val="{3DD4D2AE-A8F6-1846-B036-1B37B67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Ryłko</cp:lastModifiedBy>
  <cp:revision>6</cp:revision>
  <dcterms:created xsi:type="dcterms:W3CDTF">2023-03-26T14:27:00Z</dcterms:created>
  <dcterms:modified xsi:type="dcterms:W3CDTF">2023-03-26T16:39:00Z</dcterms:modified>
</cp:coreProperties>
</file>