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FA873" w14:textId="77777777" w:rsidR="003B19D7" w:rsidRPr="00C20EDB" w:rsidRDefault="003B19D7" w:rsidP="003B19D7">
      <w:pPr>
        <w:shd w:val="clear" w:color="auto" w:fill="FFFFFF" w:themeFill="background1"/>
        <w:spacing w:after="0" w:line="240" w:lineRule="auto"/>
        <w:ind w:right="-142"/>
        <w:rPr>
          <w:rFonts w:ascii="Arial" w:hAnsi="Arial" w:cs="Arial"/>
          <w:b/>
          <w:bCs/>
          <w:i/>
          <w:iCs/>
          <w:sz w:val="20"/>
          <w:szCs w:val="20"/>
        </w:rPr>
      </w:pPr>
      <w:r w:rsidRPr="003B19D7">
        <w:rPr>
          <w:rFonts w:ascii="Arial" w:hAnsi="Arial" w:cs="Arial"/>
          <w:sz w:val="20"/>
          <w:szCs w:val="20"/>
        </w:rPr>
        <w:t>…………………………</w:t>
      </w:r>
      <w:r>
        <w:rPr>
          <w:rFonts w:ascii="Arial" w:hAnsi="Arial" w:cs="Arial"/>
          <w:sz w:val="20"/>
          <w:szCs w:val="20"/>
        </w:rPr>
        <w:t>………</w:t>
      </w:r>
      <w:r w:rsidRPr="003B19D7">
        <w:rPr>
          <w:rFonts w:ascii="Arial" w:hAnsi="Arial" w:cs="Arial"/>
          <w:sz w:val="20"/>
          <w:szCs w:val="20"/>
        </w:rPr>
        <w:t>…</w:t>
      </w:r>
    </w:p>
    <w:p w14:paraId="65EE0FC1" w14:textId="77777777" w:rsidR="003B19D7" w:rsidRPr="003B19D7" w:rsidRDefault="003B19D7" w:rsidP="003B19D7">
      <w:pPr>
        <w:shd w:val="clear" w:color="auto" w:fill="FFFFFF" w:themeFill="background1"/>
        <w:spacing w:after="0" w:line="240" w:lineRule="auto"/>
        <w:ind w:right="-142"/>
        <w:rPr>
          <w:rFonts w:ascii="Arial" w:hAnsi="Arial" w:cs="Arial"/>
          <w:sz w:val="20"/>
          <w:szCs w:val="20"/>
        </w:rPr>
      </w:pPr>
      <w:r>
        <w:rPr>
          <w:rFonts w:ascii="Arial" w:hAnsi="Arial" w:cs="Arial"/>
          <w:sz w:val="20"/>
          <w:szCs w:val="20"/>
        </w:rPr>
        <w:t xml:space="preserve">     (pieczęć szkoły/placówki)</w:t>
      </w:r>
    </w:p>
    <w:p w14:paraId="78DF3FFE" w14:textId="77777777" w:rsidR="003B19D7" w:rsidRDefault="003B19D7" w:rsidP="003B19D7">
      <w:pPr>
        <w:shd w:val="clear" w:color="auto" w:fill="FFFFFF" w:themeFill="background1"/>
        <w:spacing w:after="0" w:line="240" w:lineRule="auto"/>
        <w:ind w:right="-142"/>
        <w:jc w:val="center"/>
        <w:rPr>
          <w:rFonts w:ascii="Arial" w:hAnsi="Arial" w:cs="Arial"/>
          <w:b/>
          <w:bCs/>
          <w:sz w:val="44"/>
          <w:szCs w:val="44"/>
        </w:rPr>
      </w:pPr>
    </w:p>
    <w:p w14:paraId="27A6EE28" w14:textId="77777777" w:rsidR="003B19D7" w:rsidRDefault="003B19D7" w:rsidP="003B19D7">
      <w:pPr>
        <w:shd w:val="clear" w:color="auto" w:fill="FFFFFF" w:themeFill="background1"/>
        <w:spacing w:after="0" w:line="240" w:lineRule="auto"/>
        <w:ind w:right="-142"/>
        <w:jc w:val="center"/>
        <w:rPr>
          <w:rFonts w:ascii="Arial" w:hAnsi="Arial" w:cs="Arial"/>
          <w:b/>
          <w:bCs/>
          <w:sz w:val="44"/>
          <w:szCs w:val="44"/>
        </w:rPr>
      </w:pPr>
    </w:p>
    <w:p w14:paraId="4A0B4A2D" w14:textId="77777777" w:rsidR="003B19D7" w:rsidRDefault="003B19D7" w:rsidP="003B19D7">
      <w:pPr>
        <w:shd w:val="clear" w:color="auto" w:fill="FFFFFF" w:themeFill="background1"/>
        <w:spacing w:after="0" w:line="240" w:lineRule="auto"/>
        <w:ind w:right="-142"/>
        <w:jc w:val="center"/>
        <w:rPr>
          <w:rFonts w:ascii="Arial" w:hAnsi="Arial" w:cs="Arial"/>
          <w:b/>
          <w:bCs/>
          <w:sz w:val="44"/>
          <w:szCs w:val="44"/>
        </w:rPr>
      </w:pPr>
    </w:p>
    <w:p w14:paraId="2E296B6D" w14:textId="77777777" w:rsidR="003B19D7" w:rsidRDefault="003B19D7" w:rsidP="003B19D7">
      <w:pPr>
        <w:shd w:val="clear" w:color="auto" w:fill="FFFFFF" w:themeFill="background1"/>
        <w:spacing w:after="0" w:line="240" w:lineRule="auto"/>
        <w:ind w:right="-142"/>
        <w:jc w:val="center"/>
        <w:rPr>
          <w:rFonts w:ascii="Arial" w:hAnsi="Arial" w:cs="Arial"/>
          <w:b/>
          <w:bCs/>
          <w:sz w:val="44"/>
          <w:szCs w:val="44"/>
        </w:rPr>
      </w:pPr>
    </w:p>
    <w:p w14:paraId="060B0E97" w14:textId="77777777" w:rsidR="003B19D7" w:rsidRDefault="003B19D7" w:rsidP="003B19D7">
      <w:pPr>
        <w:shd w:val="clear" w:color="auto" w:fill="FFFFFF" w:themeFill="background1"/>
        <w:spacing w:after="0" w:line="240" w:lineRule="auto"/>
        <w:ind w:right="-142"/>
        <w:jc w:val="center"/>
        <w:rPr>
          <w:rFonts w:ascii="Arial" w:hAnsi="Arial" w:cs="Arial"/>
          <w:b/>
          <w:bCs/>
          <w:sz w:val="44"/>
          <w:szCs w:val="44"/>
        </w:rPr>
      </w:pPr>
    </w:p>
    <w:p w14:paraId="713B7019" w14:textId="77777777" w:rsidR="003C06FC" w:rsidRDefault="003C06FC" w:rsidP="003B19D7">
      <w:pPr>
        <w:shd w:val="clear" w:color="auto" w:fill="FFFFFF" w:themeFill="background1"/>
        <w:spacing w:after="0" w:line="240" w:lineRule="auto"/>
        <w:ind w:right="-142"/>
        <w:jc w:val="center"/>
        <w:rPr>
          <w:rFonts w:ascii="Arial" w:hAnsi="Arial" w:cs="Arial"/>
          <w:b/>
          <w:bCs/>
          <w:sz w:val="44"/>
          <w:szCs w:val="44"/>
        </w:rPr>
      </w:pPr>
    </w:p>
    <w:p w14:paraId="10486699" w14:textId="77777777" w:rsidR="003B19D7" w:rsidRPr="00E013E7" w:rsidRDefault="003B19D7" w:rsidP="003B19D7">
      <w:pPr>
        <w:shd w:val="clear" w:color="auto" w:fill="FFFFFF" w:themeFill="background1"/>
        <w:spacing w:after="0" w:line="240" w:lineRule="auto"/>
        <w:ind w:right="-142"/>
        <w:jc w:val="center"/>
        <w:rPr>
          <w:rFonts w:ascii="Arial" w:hAnsi="Arial" w:cs="Arial"/>
          <w:b/>
          <w:bCs/>
          <w:sz w:val="44"/>
          <w:szCs w:val="44"/>
        </w:rPr>
      </w:pPr>
    </w:p>
    <w:p w14:paraId="4494A445" w14:textId="77777777" w:rsidR="003B19D7" w:rsidRPr="00E013E7" w:rsidRDefault="003B19D7" w:rsidP="003B19D7">
      <w:pPr>
        <w:shd w:val="clear" w:color="auto" w:fill="FFFFFF" w:themeFill="background1"/>
        <w:spacing w:after="0" w:line="240" w:lineRule="auto"/>
        <w:ind w:right="-142"/>
        <w:jc w:val="center"/>
        <w:rPr>
          <w:rFonts w:ascii="Cambria" w:hAnsi="Cambria" w:cs="Dubai Medium"/>
          <w:b/>
          <w:bCs/>
          <w:sz w:val="44"/>
          <w:szCs w:val="44"/>
        </w:rPr>
      </w:pPr>
      <w:r w:rsidRPr="00E013E7">
        <w:rPr>
          <w:rFonts w:ascii="Cambria" w:hAnsi="Cambria" w:cs="Dubai Medium"/>
          <w:b/>
          <w:bCs/>
          <w:sz w:val="44"/>
          <w:szCs w:val="44"/>
        </w:rPr>
        <w:t>STANDARDY OCHRONY MAŁOLETNICH</w:t>
      </w:r>
    </w:p>
    <w:p w14:paraId="156EB6BF" w14:textId="77777777" w:rsidR="003B19D7" w:rsidRPr="00E013E7" w:rsidRDefault="00E013E7" w:rsidP="003B19D7">
      <w:pPr>
        <w:shd w:val="clear" w:color="auto" w:fill="FFFFFF" w:themeFill="background1"/>
        <w:spacing w:after="0" w:line="240" w:lineRule="auto"/>
        <w:ind w:right="-142"/>
        <w:jc w:val="center"/>
        <w:rPr>
          <w:rFonts w:ascii="Cambria" w:hAnsi="Cambria" w:cs="Dubai Medium"/>
          <w:b/>
          <w:bCs/>
          <w:sz w:val="44"/>
          <w:szCs w:val="44"/>
        </w:rPr>
      </w:pPr>
      <w:r>
        <w:rPr>
          <w:rFonts w:ascii="Cambria" w:hAnsi="Cambria" w:cs="Dubai Medium"/>
          <w:b/>
          <w:bCs/>
          <w:sz w:val="44"/>
          <w:szCs w:val="44"/>
        </w:rPr>
        <w:t>W</w:t>
      </w:r>
      <w:r w:rsidR="003B19D7" w:rsidRPr="00E013E7">
        <w:rPr>
          <w:rFonts w:ascii="Cambria" w:hAnsi="Cambria" w:cs="Dubai Medium"/>
          <w:b/>
          <w:bCs/>
          <w:sz w:val="44"/>
          <w:szCs w:val="44"/>
        </w:rPr>
        <w:t xml:space="preserve"> SZKOLE</w:t>
      </w:r>
      <w:r w:rsidRPr="00E013E7">
        <w:rPr>
          <w:rFonts w:ascii="Cambria" w:hAnsi="Cambria" w:cs="Dubai Medium"/>
          <w:b/>
          <w:bCs/>
          <w:sz w:val="44"/>
          <w:szCs w:val="44"/>
        </w:rPr>
        <w:t>PODSTAWOWEJ NR 5 W OSTROWIE WIELKOPOLSKIM IM. MIESZKA I</w:t>
      </w:r>
    </w:p>
    <w:p w14:paraId="53658265" w14:textId="77777777" w:rsidR="003B19D7" w:rsidRPr="00E013E7" w:rsidRDefault="003B19D7" w:rsidP="003B19D7">
      <w:pPr>
        <w:shd w:val="clear" w:color="auto" w:fill="FFFFFF" w:themeFill="background1"/>
        <w:spacing w:after="0" w:line="240" w:lineRule="auto"/>
        <w:ind w:right="-142"/>
        <w:jc w:val="center"/>
        <w:rPr>
          <w:rFonts w:ascii="Cambria" w:hAnsi="Cambria" w:cs="Dubai Medium"/>
          <w:b/>
          <w:bCs/>
          <w:sz w:val="44"/>
          <w:szCs w:val="44"/>
        </w:rPr>
      </w:pPr>
    </w:p>
    <w:p w14:paraId="784841B1" w14:textId="77777777" w:rsidR="003B19D7" w:rsidRDefault="003B19D7" w:rsidP="003B19D7">
      <w:pPr>
        <w:shd w:val="clear" w:color="auto" w:fill="FFFFFF" w:themeFill="background1"/>
        <w:spacing w:after="0" w:line="240" w:lineRule="auto"/>
        <w:ind w:right="-142"/>
        <w:jc w:val="center"/>
        <w:rPr>
          <w:rFonts w:ascii="Constantia" w:hAnsi="Constantia"/>
          <w:sz w:val="44"/>
          <w:szCs w:val="44"/>
        </w:rPr>
      </w:pPr>
    </w:p>
    <w:p w14:paraId="070D1DD0" w14:textId="77777777" w:rsidR="003B19D7" w:rsidRPr="003B19D7" w:rsidRDefault="003B19D7" w:rsidP="003B19D7">
      <w:pPr>
        <w:shd w:val="clear" w:color="auto" w:fill="FEF2E8"/>
        <w:spacing w:after="0" w:line="240" w:lineRule="auto"/>
        <w:ind w:right="-142"/>
        <w:jc w:val="both"/>
        <w:rPr>
          <w:rFonts w:ascii="Cambria" w:hAnsi="Cambria" w:cs="Arial"/>
          <w:i/>
          <w:iCs/>
        </w:rPr>
      </w:pPr>
      <w:r w:rsidRPr="003B19D7">
        <w:rPr>
          <w:rFonts w:ascii="Cambria" w:hAnsi="Cambria" w:cs="Arial"/>
          <w:i/>
          <w:iCs/>
        </w:rPr>
        <w:t>Podstawy prawne:</w:t>
      </w:r>
    </w:p>
    <w:p w14:paraId="1D3D6771" w14:textId="77777777" w:rsidR="003B19D7" w:rsidRDefault="003B19D7" w:rsidP="003B19D7">
      <w:pPr>
        <w:ind w:left="720"/>
        <w:jc w:val="both"/>
        <w:rPr>
          <w:rFonts w:ascii="Arial" w:hAnsi="Arial" w:cs="Arial"/>
          <w:b/>
          <w:bCs/>
        </w:rPr>
      </w:pPr>
    </w:p>
    <w:p w14:paraId="57B61A57" w14:textId="77777777" w:rsidR="003B19D7" w:rsidRPr="00F37966" w:rsidRDefault="003B19D7" w:rsidP="00EA2ECB">
      <w:pPr>
        <w:numPr>
          <w:ilvl w:val="0"/>
          <w:numId w:val="1"/>
        </w:numPr>
        <w:jc w:val="both"/>
        <w:rPr>
          <w:rFonts w:ascii="Cambria" w:hAnsi="Cambria" w:cs="Arial"/>
          <w:i/>
          <w:iCs/>
        </w:rPr>
      </w:pPr>
      <w:r w:rsidRPr="00F37966">
        <w:rPr>
          <w:rFonts w:ascii="Cambria" w:hAnsi="Cambria" w:cs="Arial"/>
          <w:i/>
          <w:iCs/>
        </w:rPr>
        <w:t xml:space="preserve">Ustawa z dnia 29 lipca 2005 r. o przeciwdziałaniu przemocy domowej (Dz.U. </w:t>
      </w:r>
      <w:r w:rsidRPr="00F37966">
        <w:rPr>
          <w:rFonts w:ascii="Cambria" w:hAnsi="Cambria" w:cs="Arial"/>
          <w:i/>
          <w:iCs/>
        </w:rPr>
        <w:br/>
        <w:t xml:space="preserve">z </w:t>
      </w:r>
      <w:r w:rsidRPr="00100C1D">
        <w:rPr>
          <w:rFonts w:ascii="Cambria" w:hAnsi="Cambria" w:cs="Arial"/>
          <w:i/>
          <w:iCs/>
        </w:rPr>
        <w:t>202</w:t>
      </w:r>
      <w:r w:rsidR="00100C1D" w:rsidRPr="00100C1D">
        <w:rPr>
          <w:rFonts w:ascii="Cambria" w:hAnsi="Cambria" w:cs="Arial"/>
          <w:i/>
          <w:iCs/>
        </w:rPr>
        <w:t>4</w:t>
      </w:r>
      <w:r w:rsidRPr="00F37966">
        <w:rPr>
          <w:rFonts w:ascii="Cambria" w:hAnsi="Cambria" w:cs="Arial"/>
          <w:i/>
          <w:iCs/>
        </w:rPr>
        <w:t xml:space="preserve"> r. poz. </w:t>
      </w:r>
      <w:r w:rsidR="00100C1D">
        <w:rPr>
          <w:rFonts w:ascii="Cambria" w:hAnsi="Cambria" w:cs="Arial"/>
          <w:i/>
          <w:iCs/>
        </w:rPr>
        <w:t>1673</w:t>
      </w:r>
      <w:r w:rsidRPr="00F37966">
        <w:rPr>
          <w:rFonts w:ascii="Cambria" w:hAnsi="Cambria" w:cs="Arial"/>
          <w:i/>
          <w:iCs/>
        </w:rPr>
        <w:t>)</w:t>
      </w:r>
    </w:p>
    <w:p w14:paraId="001D4F9B" w14:textId="77777777" w:rsidR="003B19D7" w:rsidRPr="00F37966" w:rsidRDefault="003B19D7" w:rsidP="00EA2ECB">
      <w:pPr>
        <w:numPr>
          <w:ilvl w:val="0"/>
          <w:numId w:val="1"/>
        </w:numPr>
        <w:jc w:val="both"/>
        <w:rPr>
          <w:rFonts w:ascii="Cambria" w:hAnsi="Cambria" w:cs="Arial"/>
          <w:i/>
          <w:iCs/>
        </w:rPr>
      </w:pPr>
      <w:r w:rsidRPr="00F37966">
        <w:rPr>
          <w:rFonts w:ascii="Cambria" w:hAnsi="Cambria" w:cs="Arial"/>
          <w:i/>
          <w:iCs/>
        </w:rPr>
        <w:t>Rozporządzenie Rady Ministrów z dnia 13 września 2011 r. w sprawie procedury „Niebieskie Karty” oraz wzorów formularzy „Niebieska Karta” (Dz. U. poz. 1</w:t>
      </w:r>
      <w:r w:rsidR="00C53568" w:rsidRPr="00F37966">
        <w:rPr>
          <w:rFonts w:ascii="Cambria" w:hAnsi="Cambria" w:cs="Arial"/>
          <w:i/>
          <w:iCs/>
        </w:rPr>
        <w:t>870</w:t>
      </w:r>
      <w:r w:rsidRPr="00F37966">
        <w:rPr>
          <w:rFonts w:ascii="Cambria" w:hAnsi="Cambria" w:cs="Arial"/>
          <w:i/>
          <w:iCs/>
        </w:rPr>
        <w:t>)</w:t>
      </w:r>
    </w:p>
    <w:p w14:paraId="7F83922B" w14:textId="77777777" w:rsidR="003B19D7" w:rsidRPr="00F37966" w:rsidRDefault="003B19D7" w:rsidP="00EA2ECB">
      <w:pPr>
        <w:numPr>
          <w:ilvl w:val="0"/>
          <w:numId w:val="1"/>
        </w:numPr>
        <w:rPr>
          <w:rFonts w:ascii="Cambria" w:hAnsi="Cambria" w:cs="Arial"/>
          <w:i/>
          <w:iCs/>
        </w:rPr>
      </w:pPr>
      <w:r w:rsidRPr="00F37966">
        <w:rPr>
          <w:rFonts w:ascii="Cambria" w:hAnsi="Cambria" w:cs="Arial"/>
          <w:i/>
          <w:iCs/>
        </w:rPr>
        <w:t>U</w:t>
      </w:r>
      <w:r w:rsidR="00365DA0" w:rsidRPr="00F37966">
        <w:rPr>
          <w:rFonts w:ascii="Cambria" w:hAnsi="Cambria" w:cs="Arial"/>
          <w:i/>
          <w:iCs/>
        </w:rPr>
        <w:t>stawa</w:t>
      </w:r>
      <w:r w:rsidRPr="00F37966">
        <w:rPr>
          <w:rFonts w:ascii="Cambria" w:hAnsi="Cambria" w:cs="Arial"/>
          <w:i/>
          <w:iCs/>
        </w:rPr>
        <w:t xml:space="preserve"> z dnia 28 lipca 2023 r. o zmianie ustawy – Kodeks rodzinnyi opiekuńczy oraz niektórych innych ustaw (Dz.U. 1606) </w:t>
      </w:r>
    </w:p>
    <w:p w14:paraId="758B89E9" w14:textId="77777777" w:rsidR="00C53568" w:rsidRPr="00F37966" w:rsidRDefault="00C53568" w:rsidP="00EA2ECB">
      <w:pPr>
        <w:numPr>
          <w:ilvl w:val="0"/>
          <w:numId w:val="1"/>
        </w:numPr>
        <w:rPr>
          <w:rFonts w:ascii="Cambria" w:hAnsi="Cambria" w:cs="Arial"/>
          <w:i/>
          <w:iCs/>
        </w:rPr>
      </w:pPr>
      <w:r w:rsidRPr="00F37966">
        <w:rPr>
          <w:rFonts w:ascii="Cambria" w:hAnsi="Cambria" w:cs="Arial"/>
          <w:i/>
          <w:iCs/>
        </w:rPr>
        <w:t>Ustawa z dnia 26 stycznia 1982 r. – Karta Nauczyciela (Dz.U. z 2024 r. poz. 986 ze zm.)</w:t>
      </w:r>
    </w:p>
    <w:p w14:paraId="0536957A" w14:textId="77777777" w:rsidR="00C53568" w:rsidRPr="00F37966" w:rsidRDefault="00C53568" w:rsidP="00EA2ECB">
      <w:pPr>
        <w:numPr>
          <w:ilvl w:val="0"/>
          <w:numId w:val="1"/>
        </w:numPr>
        <w:rPr>
          <w:rFonts w:ascii="Cambria" w:hAnsi="Cambria" w:cs="Arial"/>
          <w:i/>
          <w:iCs/>
        </w:rPr>
      </w:pPr>
      <w:r w:rsidRPr="00F37966">
        <w:rPr>
          <w:rFonts w:ascii="Cambria" w:hAnsi="Cambria" w:cs="Arial"/>
          <w:i/>
          <w:iCs/>
        </w:rPr>
        <w:t>Ustawa z dnia 14 grudnia 2016 r. – Prawo oświatowe (Dz.U. z 202</w:t>
      </w:r>
      <w:r w:rsidR="00100C1D">
        <w:rPr>
          <w:rFonts w:ascii="Cambria" w:hAnsi="Cambria" w:cs="Arial"/>
          <w:i/>
          <w:iCs/>
        </w:rPr>
        <w:t>5</w:t>
      </w:r>
      <w:r w:rsidRPr="00F37966">
        <w:rPr>
          <w:rFonts w:ascii="Cambria" w:hAnsi="Cambria" w:cs="Arial"/>
          <w:i/>
          <w:iCs/>
        </w:rPr>
        <w:t xml:space="preserve"> r. poz.</w:t>
      </w:r>
      <w:r w:rsidR="00100C1D">
        <w:rPr>
          <w:rFonts w:ascii="Cambria" w:hAnsi="Cambria" w:cs="Arial"/>
          <w:i/>
          <w:iCs/>
        </w:rPr>
        <w:t>1043</w:t>
      </w:r>
      <w:r w:rsidRPr="00F37966">
        <w:rPr>
          <w:rFonts w:ascii="Cambria" w:hAnsi="Cambria" w:cs="Arial"/>
          <w:i/>
          <w:iCs/>
        </w:rPr>
        <w:t>)</w:t>
      </w:r>
    </w:p>
    <w:p w14:paraId="1A11171B" w14:textId="77777777" w:rsidR="00110846" w:rsidRDefault="00C53568" w:rsidP="00EA2ECB">
      <w:pPr>
        <w:numPr>
          <w:ilvl w:val="0"/>
          <w:numId w:val="1"/>
        </w:numPr>
        <w:rPr>
          <w:rFonts w:ascii="Cambria" w:hAnsi="Cambria" w:cs="Arial"/>
          <w:i/>
          <w:iCs/>
        </w:rPr>
      </w:pPr>
      <w:r w:rsidRPr="00F37966">
        <w:rPr>
          <w:rFonts w:ascii="Cambria" w:hAnsi="Cambria" w:cs="Arial"/>
          <w:i/>
          <w:iCs/>
        </w:rPr>
        <w:t>Ustawa z dnia</w:t>
      </w:r>
      <w:r w:rsidR="00EE75DE" w:rsidRPr="00F37966">
        <w:rPr>
          <w:rFonts w:ascii="Cambria" w:hAnsi="Cambria" w:cs="Arial"/>
          <w:i/>
          <w:iCs/>
        </w:rPr>
        <w:t xml:space="preserve"> 10 maja</w:t>
      </w:r>
      <w:r w:rsidR="003C06FC">
        <w:rPr>
          <w:rFonts w:ascii="Cambria" w:hAnsi="Cambria" w:cs="Arial"/>
          <w:i/>
          <w:iCs/>
        </w:rPr>
        <w:t xml:space="preserve"> 2018 r.</w:t>
      </w:r>
      <w:r w:rsidR="000C5967" w:rsidRPr="00F37966">
        <w:rPr>
          <w:rFonts w:ascii="Cambria" w:hAnsi="Cambria" w:cs="Arial"/>
          <w:i/>
          <w:iCs/>
        </w:rPr>
        <w:t>o ochronie danych osobowych</w:t>
      </w:r>
      <w:r w:rsidR="003C06FC">
        <w:rPr>
          <w:rFonts w:ascii="Cambria" w:hAnsi="Cambria" w:cs="Arial"/>
          <w:i/>
          <w:iCs/>
        </w:rPr>
        <w:t xml:space="preserve"> (t</w:t>
      </w:r>
      <w:r w:rsidR="009B55EC">
        <w:rPr>
          <w:rFonts w:ascii="Cambria" w:hAnsi="Cambria" w:cs="Arial"/>
          <w:i/>
          <w:iCs/>
        </w:rPr>
        <w:t>.</w:t>
      </w:r>
      <w:r w:rsidR="003C06FC">
        <w:rPr>
          <w:rFonts w:ascii="Cambria" w:hAnsi="Cambria" w:cs="Arial"/>
          <w:i/>
          <w:iCs/>
        </w:rPr>
        <w:t>j. Dz.U. z 2019 r. poz. 1781)</w:t>
      </w:r>
    </w:p>
    <w:p w14:paraId="1CB0199D" w14:textId="77777777" w:rsidR="00110846" w:rsidRPr="00110846" w:rsidRDefault="00110846" w:rsidP="00EA2ECB">
      <w:pPr>
        <w:numPr>
          <w:ilvl w:val="0"/>
          <w:numId w:val="1"/>
        </w:numPr>
        <w:rPr>
          <w:rFonts w:ascii="Cambria" w:hAnsi="Cambria" w:cs="Arial"/>
          <w:i/>
          <w:iCs/>
        </w:rPr>
      </w:pPr>
      <w:r w:rsidRPr="00110846">
        <w:rPr>
          <w:rFonts w:ascii="Cambria" w:hAnsi="Cambria"/>
          <w:i/>
          <w:iCs/>
        </w:rPr>
        <w:t>Konwencja o prawach dziecka</w:t>
      </w:r>
      <w:r>
        <w:rPr>
          <w:rFonts w:ascii="Cambria" w:hAnsi="Cambria"/>
          <w:i/>
          <w:iCs/>
        </w:rPr>
        <w:t xml:space="preserve"> (</w:t>
      </w:r>
      <w:r w:rsidRPr="00110846">
        <w:rPr>
          <w:rFonts w:ascii="Cambria" w:hAnsi="Cambria"/>
          <w:i/>
          <w:iCs/>
        </w:rPr>
        <w:t>Dz.U.1991 nr 120, poz. 526</w:t>
      </w:r>
      <w:r>
        <w:rPr>
          <w:rFonts w:ascii="Cambria" w:hAnsi="Cambria"/>
          <w:i/>
          <w:iCs/>
        </w:rPr>
        <w:t>)</w:t>
      </w:r>
    </w:p>
    <w:p w14:paraId="2AD3555B" w14:textId="77777777" w:rsidR="00C53568" w:rsidRPr="00100C1D" w:rsidRDefault="00110846" w:rsidP="00EA2ECB">
      <w:pPr>
        <w:numPr>
          <w:ilvl w:val="0"/>
          <w:numId w:val="1"/>
        </w:numPr>
        <w:rPr>
          <w:rFonts w:ascii="Cambria" w:hAnsi="Cambria" w:cs="Arial"/>
          <w:i/>
          <w:iCs/>
        </w:rPr>
      </w:pPr>
      <w:r w:rsidRPr="00110846">
        <w:rPr>
          <w:rFonts w:ascii="Cambria" w:hAnsi="Cambria"/>
          <w:i/>
          <w:iCs/>
        </w:rPr>
        <w:t>Konwencja o prawach osób niepełnosprawnych</w:t>
      </w:r>
      <w:r>
        <w:rPr>
          <w:rFonts w:ascii="Cambria" w:hAnsi="Cambria"/>
          <w:i/>
          <w:iCs/>
        </w:rPr>
        <w:t xml:space="preserve"> (</w:t>
      </w:r>
      <w:r w:rsidRPr="00110846">
        <w:rPr>
          <w:rFonts w:ascii="Cambria" w:hAnsi="Cambria"/>
          <w:i/>
          <w:iCs/>
        </w:rPr>
        <w:t>Dz.U. 2012, poz. 1169</w:t>
      </w:r>
      <w:r>
        <w:rPr>
          <w:rFonts w:ascii="Cambria" w:hAnsi="Cambria"/>
          <w:i/>
          <w:iCs/>
        </w:rPr>
        <w:t>)</w:t>
      </w:r>
    </w:p>
    <w:p w14:paraId="087E5C2E" w14:textId="77777777" w:rsidR="00100C1D" w:rsidRPr="00100C1D" w:rsidRDefault="00100C1D" w:rsidP="00100C1D">
      <w:pPr>
        <w:pStyle w:val="Akapitzlist"/>
        <w:numPr>
          <w:ilvl w:val="0"/>
          <w:numId w:val="1"/>
        </w:numPr>
        <w:rPr>
          <w:rFonts w:ascii="Cambria" w:hAnsi="Cambria" w:cs="Arial"/>
          <w:i/>
          <w:iCs/>
          <w:color w:val="EE0000"/>
          <w:kern w:val="2"/>
        </w:rPr>
      </w:pPr>
      <w:r w:rsidRPr="00100C1D">
        <w:rPr>
          <w:rFonts w:ascii="Cambria" w:hAnsi="Cambria" w:cs="Arial"/>
          <w:i/>
          <w:iCs/>
          <w:kern w:val="2"/>
        </w:rPr>
        <w:t>Ustawa z dnia 13 maja 2016 r. o przeciwdziałaniu zagrożeniom przestępczością na tle seksualnym i ochronie małoletnich (Dz. U. z 2026 r. poz. 110 ze zm.).</w:t>
      </w:r>
    </w:p>
    <w:p w14:paraId="72A2F533" w14:textId="77777777" w:rsidR="00C53568" w:rsidRDefault="00000000" w:rsidP="00E013E7">
      <w:pPr>
        <w:spacing w:after="0" w:line="240" w:lineRule="auto"/>
        <w:ind w:right="510"/>
        <w:jc w:val="both"/>
        <w:rPr>
          <w:rFonts w:ascii="Cambria" w:hAnsi="Cambria" w:cs="Arial"/>
          <w:noProof/>
          <w:kern w:val="0"/>
        </w:rPr>
      </w:pPr>
      <w:r>
        <w:rPr>
          <w:rFonts w:ascii="Cambria" w:hAnsi="Cambria" w:cs="Arial"/>
          <w:noProof/>
          <w:kern w:val="0"/>
          <w:lang w:eastAsia="pl-PL"/>
        </w:rPr>
        <w:pict w14:anchorId="7A7EE57D">
          <v:shapetype id="_x0000_t32" coordsize="21600,21600" o:spt="32" o:oned="t" path="m,l21600,21600e" filled="f">
            <v:path arrowok="t" fillok="f" o:connecttype="none"/>
            <o:lock v:ext="edit" shapetype="t"/>
          </v:shapetype>
          <v:shape id="Łącznik prosty ze strzałką 1" o:spid="_x0000_s1026" type="#_x0000_t32" style="position:absolute;left:0;text-align:left;margin-left:12.85pt;margin-top:8.15pt;width:222.6pt;height:0;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"/>
        </w:pict>
      </w:r>
    </w:p>
    <w:p w14:paraId="70A590F9" w14:textId="77777777" w:rsidR="00666196" w:rsidRDefault="00666196" w:rsidP="003B19D7">
      <w:pPr>
        <w:spacing w:after="0" w:line="240" w:lineRule="auto"/>
        <w:ind w:left="993" w:right="510"/>
        <w:jc w:val="both"/>
        <w:rPr>
          <w:rFonts w:ascii="Cambria" w:hAnsi="Cambria" w:cs="Arial"/>
          <w:noProof/>
          <w:kern w:val="0"/>
        </w:rPr>
      </w:pPr>
    </w:p>
    <w:p w14:paraId="1AB78C95" w14:textId="77777777" w:rsidR="00666196" w:rsidRDefault="00666196" w:rsidP="003B19D7">
      <w:pPr>
        <w:spacing w:after="0" w:line="240" w:lineRule="auto"/>
        <w:ind w:left="993" w:right="510"/>
        <w:jc w:val="both"/>
        <w:rPr>
          <w:rFonts w:ascii="Cambria" w:hAnsi="Cambria" w:cs="Arial"/>
          <w:noProof/>
          <w:kern w:val="0"/>
        </w:rPr>
      </w:pPr>
      <w:r>
        <w:rPr>
          <w:rFonts w:ascii="Cambria" w:hAnsi="Cambria" w:cs="Arial"/>
          <w:noProof/>
          <w:kern w:val="0"/>
        </w:rPr>
        <w:t xml:space="preserve">                                                                                            Opracowanie:</w:t>
      </w:r>
    </w:p>
    <w:p w14:paraId="0E98E7CE" w14:textId="77777777" w:rsidR="00666196" w:rsidRDefault="00666196" w:rsidP="003B19D7">
      <w:pPr>
        <w:spacing w:after="0" w:line="240" w:lineRule="auto"/>
        <w:ind w:left="993" w:right="510"/>
        <w:jc w:val="both"/>
        <w:rPr>
          <w:rFonts w:ascii="Cambria" w:hAnsi="Cambria" w:cs="Arial"/>
          <w:noProof/>
          <w:kern w:val="0"/>
        </w:rPr>
      </w:pPr>
    </w:p>
    <w:p w14:paraId="1B017BBE" w14:textId="77777777" w:rsidR="00666196" w:rsidRDefault="00666196" w:rsidP="00666196">
      <w:pPr>
        <w:spacing w:after="0" w:line="240" w:lineRule="auto"/>
        <w:ind w:right="510"/>
        <w:jc w:val="both"/>
        <w:rPr>
          <w:rFonts w:ascii="Cambria" w:hAnsi="Cambria" w:cs="Arial"/>
          <w:noProof/>
          <w:kern w:val="0"/>
        </w:rPr>
      </w:pPr>
      <w:r>
        <w:rPr>
          <w:rFonts w:ascii="Cambria" w:hAnsi="Cambria" w:cs="Arial"/>
          <w:noProof/>
          <w:kern w:val="0"/>
        </w:rPr>
        <w:t>Obowiązują od dnia ………                                                            1. …………………………………..</w:t>
      </w:r>
    </w:p>
    <w:p w14:paraId="22F4DA74" w14:textId="77777777" w:rsidR="00666196" w:rsidRDefault="00666196" w:rsidP="00666196">
      <w:pPr>
        <w:spacing w:after="0" w:line="240" w:lineRule="auto"/>
        <w:ind w:right="510"/>
        <w:jc w:val="both"/>
        <w:rPr>
          <w:rFonts w:ascii="Cambria" w:hAnsi="Cambria" w:cs="Arial"/>
          <w:noProof/>
          <w:kern w:val="0"/>
        </w:rPr>
        <w:sectPr w:rsidR="00666196" w:rsidSect="006C61EF">
          <w:footerReference w:type="default" r:id="rId7"/>
          <w:pgSz w:w="11906" w:h="16838"/>
          <w:pgMar w:top="1417" w:right="1417" w:bottom="1417" w:left="1417" w:header="708" w:footer="0" w:gutter="0"/>
          <w:cols w:space="708"/>
          <w:docGrid w:linePitch="360"/>
        </w:sectPr>
      </w:pPr>
      <w:r>
        <w:rPr>
          <w:rFonts w:ascii="Cambria" w:hAnsi="Cambria" w:cs="Arial"/>
          <w:noProof/>
          <w:kern w:val="0"/>
        </w:rPr>
        <w:t xml:space="preserve">                                                                                                               2. …………………………………..                               </w:t>
      </w:r>
    </w:p>
    <w:p w14:paraId="266D50FC" w14:textId="77777777" w:rsidR="00B8572F" w:rsidRPr="003C262A" w:rsidRDefault="00376159" w:rsidP="003C262A">
      <w:pPr>
        <w:spacing w:after="0" w:line="240" w:lineRule="auto"/>
        <w:ind w:right="510"/>
        <w:jc w:val="both"/>
        <w:rPr>
          <w:rFonts w:ascii="Cambria" w:hAnsi="Cambria" w:cs="Dubai Medium"/>
          <w:b/>
          <w:bCs/>
          <w:noProof/>
          <w:kern w:val="0"/>
          <w:sz w:val="24"/>
          <w:szCs w:val="24"/>
        </w:rPr>
      </w:pPr>
      <w:r w:rsidRPr="003C262A">
        <w:rPr>
          <w:rFonts w:ascii="Cambria" w:hAnsi="Cambria" w:cs="Dubai Medium"/>
          <w:b/>
          <w:bCs/>
          <w:noProof/>
          <w:kern w:val="0"/>
          <w:sz w:val="24"/>
          <w:szCs w:val="24"/>
        </w:rPr>
        <w:lastRenderedPageBreak/>
        <w:t>S</w:t>
      </w:r>
      <w:r w:rsidR="003C262A" w:rsidRPr="003C262A">
        <w:rPr>
          <w:rFonts w:ascii="Cambria" w:hAnsi="Cambria" w:cs="Dubai Medium"/>
          <w:b/>
          <w:bCs/>
          <w:noProof/>
          <w:kern w:val="0"/>
          <w:sz w:val="24"/>
          <w:szCs w:val="24"/>
        </w:rPr>
        <w:t>pis tre</w:t>
      </w:r>
      <w:r w:rsidR="003C262A" w:rsidRPr="003C262A">
        <w:rPr>
          <w:rFonts w:ascii="Cambria" w:hAnsi="Cambria" w:cs="Calibri"/>
          <w:b/>
          <w:bCs/>
          <w:noProof/>
          <w:kern w:val="0"/>
          <w:sz w:val="24"/>
          <w:szCs w:val="24"/>
        </w:rPr>
        <w:t>ś</w:t>
      </w:r>
      <w:r w:rsidR="003C262A" w:rsidRPr="003C262A">
        <w:rPr>
          <w:rFonts w:ascii="Cambria" w:hAnsi="Cambria" w:cs="Dubai Medium"/>
          <w:b/>
          <w:bCs/>
          <w:noProof/>
          <w:kern w:val="0"/>
          <w:sz w:val="24"/>
          <w:szCs w:val="24"/>
        </w:rPr>
        <w:t>ci</w:t>
      </w:r>
    </w:p>
    <w:p w14:paraId="4AC899E7" w14:textId="77777777" w:rsidR="003C262A" w:rsidRDefault="003C262A" w:rsidP="003C262A">
      <w:pPr>
        <w:spacing w:after="0" w:line="240" w:lineRule="auto"/>
        <w:ind w:right="510"/>
        <w:jc w:val="both"/>
        <w:rPr>
          <w:rFonts w:ascii="Cambria" w:hAnsi="Cambria" w:cs="Dubai Medium"/>
          <w:b/>
          <w:bCs/>
          <w:noProof/>
          <w:kern w:val="0"/>
        </w:rPr>
      </w:pPr>
    </w:p>
    <w:p w14:paraId="0CC52244" w14:textId="77777777" w:rsidR="00312FEA" w:rsidRDefault="00923391" w:rsidP="00923391">
      <w:pPr>
        <w:spacing w:after="0" w:line="240" w:lineRule="auto"/>
        <w:ind w:right="510"/>
        <w:jc w:val="both"/>
        <w:rPr>
          <w:rFonts w:ascii="Cambria" w:hAnsi="Cambria" w:cs="Dubai Medium"/>
          <w:noProof/>
        </w:rPr>
      </w:pPr>
      <w:r w:rsidRPr="009B55EC">
        <w:rPr>
          <w:rFonts w:ascii="Cambria" w:hAnsi="Cambria" w:cs="Dubai Medium"/>
          <w:b/>
          <w:bCs/>
          <w:noProof/>
        </w:rPr>
        <w:t xml:space="preserve">Rozdział </w:t>
      </w:r>
      <w:r w:rsidR="00E12BF7">
        <w:rPr>
          <w:rFonts w:ascii="Cambria" w:hAnsi="Cambria" w:cs="Dubai Medium"/>
          <w:b/>
          <w:bCs/>
          <w:noProof/>
        </w:rPr>
        <w:t>1</w:t>
      </w:r>
    </w:p>
    <w:p w14:paraId="01C03B09" w14:textId="77777777" w:rsidR="00C11DDC" w:rsidRPr="002F5B51" w:rsidRDefault="00385918" w:rsidP="00923391">
      <w:pPr>
        <w:spacing w:after="0" w:line="240" w:lineRule="auto"/>
        <w:ind w:right="510"/>
        <w:jc w:val="both"/>
        <w:rPr>
          <w:rFonts w:ascii="Cambria" w:hAnsi="Cambria" w:cs="Dubai Medium"/>
          <w:b/>
          <w:bCs/>
          <w:noProof/>
        </w:rPr>
      </w:pPr>
      <w:r>
        <w:rPr>
          <w:rFonts w:ascii="Cambria" w:hAnsi="Cambria" w:cs="Dubai Medium"/>
          <w:b/>
          <w:bCs/>
          <w:noProof/>
        </w:rPr>
        <w:t xml:space="preserve">Informacje ogólne </w:t>
      </w:r>
    </w:p>
    <w:p w14:paraId="46A581D0" w14:textId="77777777" w:rsidR="00C11DDC" w:rsidRDefault="00102BF4" w:rsidP="00B8738D">
      <w:pPr>
        <w:pStyle w:val="Akapitzlist"/>
        <w:numPr>
          <w:ilvl w:val="0"/>
          <w:numId w:val="38"/>
        </w:numPr>
        <w:spacing w:after="0" w:line="240" w:lineRule="auto"/>
        <w:ind w:left="851" w:right="510" w:hanging="284"/>
        <w:jc w:val="both"/>
        <w:rPr>
          <w:rFonts w:ascii="Cambria" w:hAnsi="Cambria" w:cs="Dubai Medium"/>
          <w:noProof/>
        </w:rPr>
      </w:pPr>
      <w:r w:rsidRPr="00C11DDC">
        <w:rPr>
          <w:rFonts w:ascii="Cambria" w:hAnsi="Cambria" w:cs="Dubai Medium"/>
          <w:noProof/>
        </w:rPr>
        <w:t>Wprowadzenie</w:t>
      </w:r>
    </w:p>
    <w:p w14:paraId="5671F596" w14:textId="77777777" w:rsidR="00102BF4" w:rsidRPr="00C11DDC" w:rsidRDefault="00102BF4" w:rsidP="00B8738D">
      <w:pPr>
        <w:pStyle w:val="Akapitzlist"/>
        <w:numPr>
          <w:ilvl w:val="0"/>
          <w:numId w:val="38"/>
        </w:numPr>
        <w:spacing w:after="0" w:line="240" w:lineRule="auto"/>
        <w:ind w:left="851" w:right="510" w:hanging="284"/>
        <w:jc w:val="both"/>
        <w:rPr>
          <w:rFonts w:ascii="Cambria" w:hAnsi="Cambria" w:cs="Dubai Medium"/>
          <w:noProof/>
        </w:rPr>
      </w:pPr>
      <w:r w:rsidRPr="00C11DDC">
        <w:rPr>
          <w:rFonts w:ascii="Cambria" w:hAnsi="Cambria" w:cs="Dubai Medium"/>
          <w:noProof/>
        </w:rPr>
        <w:t>Słowniczek pojęć</w:t>
      </w:r>
    </w:p>
    <w:p w14:paraId="6CE750FC" w14:textId="77777777" w:rsidR="00842E39" w:rsidRPr="005846B6" w:rsidRDefault="00842E39" w:rsidP="00D25616">
      <w:pPr>
        <w:pStyle w:val="Akapitzlist"/>
        <w:spacing w:after="0"/>
        <w:rPr>
          <w:rFonts w:ascii="Cambria" w:hAnsi="Cambria" w:cs="Dubai Medium"/>
          <w:noProof/>
          <w:sz w:val="14"/>
          <w:szCs w:val="14"/>
        </w:rPr>
      </w:pPr>
    </w:p>
    <w:p w14:paraId="011AB70E" w14:textId="77777777" w:rsidR="00312FEA" w:rsidRDefault="00E17A6D" w:rsidP="0006718D">
      <w:pPr>
        <w:spacing w:after="0" w:line="240" w:lineRule="auto"/>
        <w:ind w:right="850"/>
        <w:rPr>
          <w:rFonts w:ascii="Cambria" w:hAnsi="Cambria" w:cs="Dubai Medium"/>
          <w:noProof/>
        </w:rPr>
      </w:pPr>
      <w:r w:rsidRPr="009B55EC">
        <w:rPr>
          <w:rFonts w:ascii="Cambria" w:hAnsi="Cambria" w:cs="Dubai Medium"/>
          <w:b/>
          <w:bCs/>
          <w:noProof/>
        </w:rPr>
        <w:t xml:space="preserve">Rozdział </w:t>
      </w:r>
      <w:r w:rsidR="00385918">
        <w:rPr>
          <w:rFonts w:ascii="Cambria" w:hAnsi="Cambria" w:cs="Dubai Medium"/>
          <w:b/>
          <w:bCs/>
          <w:noProof/>
        </w:rPr>
        <w:t>2</w:t>
      </w:r>
    </w:p>
    <w:p w14:paraId="78ED4FF3" w14:textId="77777777" w:rsidR="00312FEA" w:rsidRPr="005326AD" w:rsidRDefault="00A14FDA" w:rsidP="0006718D">
      <w:pPr>
        <w:spacing w:after="0" w:line="240" w:lineRule="auto"/>
        <w:ind w:right="850"/>
        <w:rPr>
          <w:rFonts w:ascii="Cambria" w:hAnsi="Cambria" w:cs="Dubai Medium"/>
          <w:b/>
          <w:bCs/>
          <w:noProof/>
        </w:rPr>
      </w:pPr>
      <w:r w:rsidRPr="005326AD">
        <w:rPr>
          <w:rFonts w:ascii="Cambria" w:hAnsi="Cambria" w:cs="Dubai Medium"/>
          <w:b/>
          <w:bCs/>
          <w:noProof/>
        </w:rPr>
        <w:t xml:space="preserve"> Standardy ochrony małoletnich </w:t>
      </w:r>
    </w:p>
    <w:p w14:paraId="43212280" w14:textId="77777777" w:rsidR="00C11DDC" w:rsidRPr="005846B6" w:rsidRDefault="00C11DDC" w:rsidP="005846B6">
      <w:pPr>
        <w:spacing w:after="0" w:line="240" w:lineRule="auto"/>
        <w:ind w:right="850"/>
        <w:rPr>
          <w:rFonts w:ascii="Cambria" w:hAnsi="Cambria" w:cs="Dubai Medium"/>
          <w:noProof/>
        </w:rPr>
      </w:pPr>
    </w:p>
    <w:p w14:paraId="69356C3A" w14:textId="77777777" w:rsidR="00312FEA" w:rsidRPr="0006676B" w:rsidRDefault="005117AA" w:rsidP="0006676B">
      <w:pPr>
        <w:spacing w:after="0" w:line="240" w:lineRule="auto"/>
        <w:ind w:right="850"/>
        <w:rPr>
          <w:rFonts w:ascii="Cambria" w:hAnsi="Cambria" w:cs="Dubai Medium"/>
          <w:noProof/>
        </w:rPr>
      </w:pPr>
      <w:r w:rsidRPr="0006676B">
        <w:rPr>
          <w:rFonts w:ascii="Cambria" w:hAnsi="Cambria" w:cs="Dubai Medium"/>
          <w:b/>
          <w:bCs/>
          <w:noProof/>
        </w:rPr>
        <w:t xml:space="preserve">Rozdział </w:t>
      </w:r>
      <w:r w:rsidR="00385918" w:rsidRPr="0006676B">
        <w:rPr>
          <w:rFonts w:ascii="Cambria" w:hAnsi="Cambria" w:cs="Dubai Medium"/>
          <w:b/>
          <w:bCs/>
          <w:noProof/>
        </w:rPr>
        <w:t>3</w:t>
      </w:r>
    </w:p>
    <w:p w14:paraId="4185E435" w14:textId="77777777" w:rsidR="005117AA" w:rsidRPr="00E013E7" w:rsidRDefault="00086CA3" w:rsidP="00E013E7">
      <w:pPr>
        <w:spacing w:after="0" w:line="240" w:lineRule="auto"/>
        <w:rPr>
          <w:rFonts w:ascii="Cambria" w:hAnsi="Cambria" w:cs="Dubai Medium"/>
          <w:b/>
          <w:bCs/>
          <w:noProof/>
        </w:rPr>
      </w:pPr>
      <w:r w:rsidRPr="0006676B">
        <w:rPr>
          <w:rFonts w:ascii="Cambria" w:hAnsi="Cambria" w:cs="Dubai Medium"/>
          <w:b/>
          <w:bCs/>
          <w:noProof/>
        </w:rPr>
        <w:t>Za</w:t>
      </w:r>
      <w:r w:rsidR="007E123B" w:rsidRPr="0006676B">
        <w:rPr>
          <w:rFonts w:ascii="Cambria" w:hAnsi="Cambria" w:cs="Dubai Medium"/>
          <w:b/>
          <w:bCs/>
          <w:noProof/>
        </w:rPr>
        <w:t>sady ochrony dzieci/małoletnich przed krzywdzeniem obowiązujące w Szkole</w:t>
      </w:r>
      <w:r w:rsidR="00E013E7">
        <w:rPr>
          <w:rFonts w:ascii="Cambria" w:hAnsi="Cambria" w:cs="Dubai Medium"/>
          <w:b/>
          <w:bCs/>
          <w:noProof/>
        </w:rPr>
        <w:t xml:space="preserve"> Podstawowej nr 5 im. Mieszka I w Ostrowie Wielkopolskim</w:t>
      </w:r>
    </w:p>
    <w:p w14:paraId="489097C0" w14:textId="77777777" w:rsidR="00B20CB6" w:rsidRDefault="000822E4" w:rsidP="00B8738D">
      <w:pPr>
        <w:pStyle w:val="Akapitzlist"/>
        <w:numPr>
          <w:ilvl w:val="0"/>
          <w:numId w:val="39"/>
        </w:numPr>
        <w:spacing w:after="0" w:line="240" w:lineRule="auto"/>
        <w:ind w:left="426" w:right="425" w:hanging="284"/>
        <w:rPr>
          <w:rFonts w:ascii="Cambria" w:hAnsi="Cambria" w:cs="Dubai Medium"/>
          <w:noProof/>
        </w:rPr>
      </w:pPr>
      <w:r>
        <w:rPr>
          <w:rFonts w:ascii="Cambria" w:hAnsi="Cambria" w:cs="Dubai Medium"/>
          <w:noProof/>
        </w:rPr>
        <w:t>1. Zasady bezpiecznych relacji uczniów i personelu szkoły</w:t>
      </w:r>
    </w:p>
    <w:p w14:paraId="6E1A7A10" w14:textId="77777777" w:rsidR="00B72068" w:rsidRDefault="00B72068" w:rsidP="00B8738D">
      <w:pPr>
        <w:pStyle w:val="Akapitzlist"/>
        <w:numPr>
          <w:ilvl w:val="0"/>
          <w:numId w:val="39"/>
        </w:numPr>
        <w:spacing w:after="0" w:line="240" w:lineRule="auto"/>
        <w:ind w:left="426" w:right="425" w:hanging="284"/>
        <w:rPr>
          <w:rFonts w:ascii="Cambria" w:hAnsi="Cambria" w:cs="Dubai Medium"/>
          <w:noProof/>
        </w:rPr>
      </w:pPr>
      <w:r>
        <w:rPr>
          <w:rFonts w:ascii="Cambria" w:hAnsi="Cambria" w:cs="Dubai Medium"/>
          <w:noProof/>
        </w:rPr>
        <w:t>2. Zasady korzystania z urządzeń elektronicznych z dostępem do sieci Internetu oraz ochrony uczniów/dzieci przed treściami szkodliwymi i zagrożeniami z sieci.</w:t>
      </w:r>
    </w:p>
    <w:p w14:paraId="08C9A570" w14:textId="77777777" w:rsidR="00C11DDC" w:rsidRDefault="006B27A5" w:rsidP="00B8738D">
      <w:pPr>
        <w:pStyle w:val="Akapitzlist"/>
        <w:numPr>
          <w:ilvl w:val="0"/>
          <w:numId w:val="39"/>
        </w:numPr>
        <w:spacing w:after="0" w:line="240" w:lineRule="auto"/>
        <w:ind w:left="426" w:right="425" w:hanging="284"/>
        <w:rPr>
          <w:rFonts w:ascii="Cambria" w:hAnsi="Cambria" w:cs="Dubai Medium"/>
          <w:noProof/>
        </w:rPr>
      </w:pPr>
      <w:r>
        <w:rPr>
          <w:rFonts w:ascii="Cambria" w:hAnsi="Cambria" w:cs="Dubai Medium"/>
          <w:noProof/>
        </w:rPr>
        <w:t>3. Zasady ochrony wizerunku małoletniego.</w:t>
      </w:r>
    </w:p>
    <w:p w14:paraId="3ADC6346" w14:textId="77777777" w:rsidR="00C841AC" w:rsidRDefault="0006718D" w:rsidP="00B8738D">
      <w:pPr>
        <w:pStyle w:val="Akapitzlist"/>
        <w:numPr>
          <w:ilvl w:val="0"/>
          <w:numId w:val="39"/>
        </w:numPr>
        <w:spacing w:after="0" w:line="240" w:lineRule="auto"/>
        <w:ind w:left="426" w:right="425" w:hanging="284"/>
        <w:rPr>
          <w:rFonts w:ascii="Cambria" w:hAnsi="Cambria" w:cs="Dubai Medium"/>
          <w:noProof/>
        </w:rPr>
      </w:pPr>
      <w:r>
        <w:rPr>
          <w:rFonts w:ascii="Cambria" w:hAnsi="Cambria" w:cs="Dubai Medium"/>
          <w:noProof/>
        </w:rPr>
        <w:t>4. Zasady ochrony danych osobowych małoletnich/dzieci.</w:t>
      </w:r>
    </w:p>
    <w:p w14:paraId="33D94700" w14:textId="77777777" w:rsidR="0006718D" w:rsidRPr="00E17A6D" w:rsidRDefault="0006718D" w:rsidP="00B8738D">
      <w:pPr>
        <w:pStyle w:val="Akapitzlist"/>
        <w:numPr>
          <w:ilvl w:val="0"/>
          <w:numId w:val="39"/>
        </w:numPr>
        <w:spacing w:after="0" w:line="240" w:lineRule="auto"/>
        <w:ind w:left="426" w:right="425" w:hanging="284"/>
        <w:rPr>
          <w:rFonts w:ascii="Cambria" w:hAnsi="Cambria" w:cs="Dubai Medium"/>
          <w:noProof/>
        </w:rPr>
      </w:pPr>
    </w:p>
    <w:p w14:paraId="3185AB49" w14:textId="77777777" w:rsidR="00C53568" w:rsidRPr="00E17A6D" w:rsidRDefault="00C53568" w:rsidP="003B19D7">
      <w:pPr>
        <w:spacing w:after="0" w:line="240" w:lineRule="auto"/>
        <w:ind w:left="993" w:right="510"/>
        <w:jc w:val="both"/>
        <w:rPr>
          <w:rFonts w:ascii="Cambria" w:hAnsi="Cambria" w:cs="Arial"/>
          <w:noProof/>
          <w:kern w:val="0"/>
        </w:rPr>
      </w:pPr>
    </w:p>
    <w:p w14:paraId="7008D2A7" w14:textId="77777777" w:rsidR="00D25616" w:rsidRDefault="00D25616" w:rsidP="00D25616">
      <w:pPr>
        <w:pStyle w:val="Akapitzlist"/>
        <w:spacing w:after="0" w:line="240" w:lineRule="auto"/>
        <w:ind w:left="1418" w:right="850" w:hanging="1276"/>
        <w:rPr>
          <w:rFonts w:ascii="Cambria" w:hAnsi="Cambria" w:cs="Dubai Medium"/>
          <w:noProof/>
        </w:rPr>
      </w:pPr>
      <w:r w:rsidRPr="009B55EC">
        <w:rPr>
          <w:rFonts w:ascii="Cambria" w:hAnsi="Cambria" w:cs="Dubai Medium"/>
          <w:b/>
          <w:bCs/>
          <w:noProof/>
        </w:rPr>
        <w:t xml:space="preserve">Rozdział </w:t>
      </w:r>
      <w:r w:rsidR="005B0124">
        <w:rPr>
          <w:rFonts w:ascii="Cambria" w:hAnsi="Cambria" w:cs="Dubai Medium"/>
          <w:b/>
          <w:bCs/>
          <w:noProof/>
        </w:rPr>
        <w:t>4</w:t>
      </w:r>
    </w:p>
    <w:p w14:paraId="1D864748" w14:textId="77777777" w:rsidR="00D25616" w:rsidRPr="002F5B51" w:rsidRDefault="00456D3A" w:rsidP="00D25616">
      <w:pPr>
        <w:pStyle w:val="Akapitzlist"/>
        <w:spacing w:after="0" w:line="240" w:lineRule="auto"/>
        <w:ind w:left="142" w:right="850"/>
        <w:rPr>
          <w:rFonts w:ascii="Cambria" w:hAnsi="Cambria" w:cs="Dubai Medium"/>
          <w:b/>
          <w:bCs/>
          <w:noProof/>
        </w:rPr>
      </w:pPr>
      <w:r>
        <w:rPr>
          <w:rFonts w:ascii="Cambria" w:hAnsi="Cambria" w:cs="Dubai Medium"/>
          <w:b/>
          <w:bCs/>
          <w:noProof/>
        </w:rPr>
        <w:t>Zasady i p</w:t>
      </w:r>
      <w:r w:rsidR="00D0421A" w:rsidRPr="002F5B51">
        <w:rPr>
          <w:rFonts w:ascii="Cambria" w:hAnsi="Cambria" w:cs="Dubai Medium"/>
          <w:b/>
          <w:bCs/>
          <w:noProof/>
        </w:rPr>
        <w:t>rocedury</w:t>
      </w:r>
      <w:r>
        <w:rPr>
          <w:rFonts w:ascii="Cambria" w:hAnsi="Cambria" w:cs="Dubai Medium"/>
          <w:b/>
          <w:bCs/>
          <w:noProof/>
        </w:rPr>
        <w:t xml:space="preserve"> podejmowania </w:t>
      </w:r>
      <w:r w:rsidR="00D0421A" w:rsidRPr="002F5B51">
        <w:rPr>
          <w:rFonts w:ascii="Cambria" w:hAnsi="Cambria" w:cs="Dubai Medium"/>
          <w:b/>
          <w:bCs/>
          <w:noProof/>
        </w:rPr>
        <w:t xml:space="preserve"> interwencji w przypadku podejrzenia krzywdzenia lub k</w:t>
      </w:r>
      <w:r>
        <w:rPr>
          <w:rFonts w:ascii="Cambria" w:hAnsi="Cambria" w:cs="Dubai Medium"/>
          <w:b/>
          <w:bCs/>
          <w:noProof/>
        </w:rPr>
        <w:t>rzywdzenia małoletniego</w:t>
      </w:r>
    </w:p>
    <w:p w14:paraId="43695D50" w14:textId="77777777" w:rsidR="00D25616" w:rsidRDefault="00D25616" w:rsidP="00D25616">
      <w:pPr>
        <w:pStyle w:val="Akapitzlist"/>
        <w:spacing w:after="0" w:line="240" w:lineRule="auto"/>
        <w:ind w:left="851" w:right="850" w:hanging="709"/>
        <w:rPr>
          <w:rFonts w:ascii="Cambria" w:hAnsi="Cambria" w:cs="Dubai Medium"/>
          <w:noProof/>
        </w:rPr>
      </w:pPr>
    </w:p>
    <w:p w14:paraId="3C2D9CD4" w14:textId="77777777" w:rsidR="005D22D3" w:rsidRPr="00F836F9" w:rsidRDefault="00F836F9" w:rsidP="00B8738D">
      <w:pPr>
        <w:pStyle w:val="Akapitzlist"/>
        <w:numPr>
          <w:ilvl w:val="0"/>
          <w:numId w:val="46"/>
        </w:numPr>
        <w:spacing w:after="0" w:line="240" w:lineRule="auto"/>
        <w:ind w:left="426" w:right="425" w:hanging="284"/>
        <w:rPr>
          <w:rFonts w:ascii="Cambria" w:hAnsi="Cambria" w:cs="Dubai Medium"/>
          <w:noProof/>
        </w:rPr>
      </w:pPr>
      <w:r w:rsidRPr="00F836F9">
        <w:rPr>
          <w:rFonts w:ascii="Cambria" w:hAnsi="Cambria" w:cs="Dubai Medium"/>
          <w:noProof/>
        </w:rPr>
        <w:t xml:space="preserve">Zasady </w:t>
      </w:r>
      <w:r w:rsidR="00BA3ECA">
        <w:rPr>
          <w:rFonts w:ascii="Cambria" w:hAnsi="Cambria" w:cs="Dubai Medium"/>
          <w:noProof/>
        </w:rPr>
        <w:t xml:space="preserve">i procedury podejmowania w sytuacji </w:t>
      </w:r>
      <w:r w:rsidR="00934A51">
        <w:rPr>
          <w:rFonts w:ascii="Cambria" w:hAnsi="Cambria" w:cs="Dubai Medium"/>
          <w:noProof/>
        </w:rPr>
        <w:t xml:space="preserve">podejrzenia </w:t>
      </w:r>
      <w:r w:rsidR="00535BBC">
        <w:rPr>
          <w:rFonts w:ascii="Cambria" w:hAnsi="Cambria" w:cs="Dubai Medium"/>
          <w:noProof/>
        </w:rPr>
        <w:t>stosowania lub stosowania przemocy domowej.</w:t>
      </w:r>
    </w:p>
    <w:p w14:paraId="3CE657E5" w14:textId="77777777" w:rsidR="00C87894" w:rsidRPr="00F836F9" w:rsidRDefault="004B7C06" w:rsidP="00B8738D">
      <w:pPr>
        <w:pStyle w:val="Akapitzlist"/>
        <w:numPr>
          <w:ilvl w:val="0"/>
          <w:numId w:val="46"/>
        </w:numPr>
        <w:spacing w:after="0" w:line="240" w:lineRule="auto"/>
        <w:ind w:left="426" w:right="850" w:hanging="284"/>
        <w:rPr>
          <w:rFonts w:ascii="Cambria" w:hAnsi="Cambria" w:cs="Arial"/>
          <w:noProof/>
        </w:rPr>
      </w:pPr>
      <w:r>
        <w:rPr>
          <w:rFonts w:ascii="Cambria" w:hAnsi="Cambria" w:cs="Dubai Medium"/>
          <w:noProof/>
        </w:rPr>
        <w:t>Zasady i procedury postępowania w przypadku wystąpienia zagrożenia cyfrowego</w:t>
      </w:r>
    </w:p>
    <w:p w14:paraId="6BC6AEBA" w14:textId="77777777" w:rsidR="00144DEB" w:rsidRPr="00535BBC" w:rsidRDefault="00144DEB" w:rsidP="00B8738D">
      <w:pPr>
        <w:pStyle w:val="Akapitzlist"/>
        <w:numPr>
          <w:ilvl w:val="1"/>
          <w:numId w:val="48"/>
        </w:numPr>
        <w:spacing w:after="0" w:line="240" w:lineRule="auto"/>
        <w:ind w:left="993" w:right="850" w:hanging="426"/>
        <w:rPr>
          <w:rFonts w:ascii="Cambria" w:hAnsi="Cambria" w:cs="Arial"/>
          <w:noProof/>
        </w:rPr>
      </w:pPr>
      <w:r>
        <w:rPr>
          <w:rFonts w:ascii="Cambria" w:hAnsi="Cambria" w:cs="Dubai Medium"/>
          <w:noProof/>
        </w:rPr>
        <w:t>2.1. Podejrzenie lub zaistnienia „cyberprzemocy”</w:t>
      </w:r>
    </w:p>
    <w:p w14:paraId="4029FACC" w14:textId="77777777" w:rsidR="00535BBC" w:rsidRPr="00735960" w:rsidRDefault="00535BBC" w:rsidP="00B8738D">
      <w:pPr>
        <w:pStyle w:val="Akapitzlist"/>
        <w:numPr>
          <w:ilvl w:val="1"/>
          <w:numId w:val="48"/>
        </w:numPr>
        <w:spacing w:after="0" w:line="240" w:lineRule="auto"/>
        <w:ind w:left="993" w:right="850" w:hanging="426"/>
        <w:rPr>
          <w:rFonts w:ascii="Cambria" w:hAnsi="Cambria" w:cs="Arial"/>
          <w:noProof/>
        </w:rPr>
      </w:pPr>
      <w:r>
        <w:rPr>
          <w:rFonts w:ascii="Cambria" w:hAnsi="Cambria" w:cs="Dubai Medium"/>
          <w:noProof/>
        </w:rPr>
        <w:t>2.2. Dostęp do treści szkodliwych, niepożądanych i nielegalnych</w:t>
      </w:r>
    </w:p>
    <w:p w14:paraId="25874D3C" w14:textId="77777777" w:rsidR="00735960" w:rsidRPr="00C921CA" w:rsidRDefault="00735960" w:rsidP="00B8738D">
      <w:pPr>
        <w:pStyle w:val="Akapitzlist"/>
        <w:numPr>
          <w:ilvl w:val="1"/>
          <w:numId w:val="48"/>
        </w:numPr>
        <w:spacing w:after="0" w:line="240" w:lineRule="auto"/>
        <w:ind w:left="993" w:hanging="426"/>
        <w:rPr>
          <w:rFonts w:ascii="Cambria" w:hAnsi="Cambria" w:cs="Arial"/>
          <w:noProof/>
        </w:rPr>
      </w:pPr>
      <w:r>
        <w:rPr>
          <w:rFonts w:ascii="Cambria" w:hAnsi="Cambria" w:cs="Dubai Medium"/>
          <w:noProof/>
        </w:rPr>
        <w:t>2.3. Naruszenie prywatności dotyczących nieodpowiedniego lub niezgodnego z prawem wykorzystania danych osobowych lub wizerunku małoletniego</w:t>
      </w:r>
    </w:p>
    <w:p w14:paraId="52AACA91" w14:textId="77777777" w:rsidR="00C921CA" w:rsidRDefault="00C921CA" w:rsidP="00B8738D">
      <w:pPr>
        <w:pStyle w:val="Akapitzlist"/>
        <w:numPr>
          <w:ilvl w:val="1"/>
          <w:numId w:val="48"/>
        </w:numPr>
        <w:spacing w:after="0" w:line="240" w:lineRule="auto"/>
        <w:ind w:left="993" w:hanging="426"/>
        <w:rPr>
          <w:rFonts w:ascii="Cambria" w:hAnsi="Cambria" w:cs="Arial"/>
          <w:noProof/>
        </w:rPr>
      </w:pPr>
      <w:r>
        <w:rPr>
          <w:rFonts w:ascii="Cambria" w:hAnsi="Cambria" w:cs="Arial"/>
          <w:noProof/>
        </w:rPr>
        <w:t>2.4. Nawiązanie przez małoletnich niebezpiecznych kontaktów w Internecie – uwodzenie, pedofilia</w:t>
      </w:r>
    </w:p>
    <w:p w14:paraId="7D29F95C" w14:textId="77777777" w:rsidR="008F0A17" w:rsidRPr="002F1D4B" w:rsidRDefault="008F0A17" w:rsidP="006A746A">
      <w:pPr>
        <w:pStyle w:val="Akapitzlist"/>
        <w:numPr>
          <w:ilvl w:val="1"/>
          <w:numId w:val="48"/>
        </w:numPr>
        <w:spacing w:after="0" w:line="240" w:lineRule="auto"/>
        <w:ind w:left="993" w:hanging="426"/>
        <w:rPr>
          <w:rFonts w:ascii="Cambria" w:hAnsi="Cambria" w:cs="Arial"/>
          <w:noProof/>
        </w:rPr>
      </w:pPr>
      <w:r w:rsidRPr="002F1D4B">
        <w:rPr>
          <w:rFonts w:ascii="Cambria" w:hAnsi="Cambria" w:cs="Arial"/>
          <w:noProof/>
        </w:rPr>
        <w:t>2.5. Seksing, prowokacyjne zachowania i aktywność seksualna w celu osiągnięcia dochodu przez małoletniego</w:t>
      </w:r>
    </w:p>
    <w:p w14:paraId="4E5032B6" w14:textId="77777777" w:rsidR="00076983" w:rsidRDefault="007430C9" w:rsidP="00B8738D">
      <w:pPr>
        <w:pStyle w:val="Akapitzlist"/>
        <w:numPr>
          <w:ilvl w:val="1"/>
          <w:numId w:val="48"/>
        </w:numPr>
        <w:spacing w:after="0" w:line="240" w:lineRule="auto"/>
        <w:ind w:left="993" w:hanging="426"/>
        <w:rPr>
          <w:rFonts w:ascii="Cambria" w:hAnsi="Cambria" w:cs="Arial"/>
          <w:noProof/>
        </w:rPr>
      </w:pPr>
      <w:r>
        <w:rPr>
          <w:rFonts w:ascii="Cambria" w:hAnsi="Cambria" w:cs="Arial"/>
          <w:noProof/>
        </w:rPr>
        <w:t>2.6. Bezkrytyczna wiara w treści zamieszczane w Internecie, nieumiejętność odróżniania treści prawdziwych od nieprawdziwych, szkodliwość reklam</w:t>
      </w:r>
    </w:p>
    <w:p w14:paraId="75B6465B" w14:textId="77777777" w:rsidR="006A746A" w:rsidRPr="006A746A" w:rsidRDefault="006A746A" w:rsidP="006A746A">
      <w:pPr>
        <w:pStyle w:val="Akapitzlist"/>
        <w:numPr>
          <w:ilvl w:val="0"/>
          <w:numId w:val="48"/>
        </w:numPr>
        <w:spacing w:after="0" w:line="240" w:lineRule="auto"/>
        <w:rPr>
          <w:rFonts w:ascii="Cambria" w:hAnsi="Cambria" w:cs="Arial"/>
          <w:noProof/>
        </w:rPr>
      </w:pPr>
      <w:r>
        <w:rPr>
          <w:rFonts w:ascii="Cambria" w:hAnsi="Cambria" w:cs="Arial"/>
          <w:noProof/>
        </w:rPr>
        <w:t>3. Zasady procedury postępowania w przypadku przemocy rówieśniczej.</w:t>
      </w:r>
    </w:p>
    <w:p w14:paraId="6CB613E2" w14:textId="77777777" w:rsidR="00513A37" w:rsidRDefault="00513A37" w:rsidP="00513A37">
      <w:pPr>
        <w:spacing w:after="0" w:line="240" w:lineRule="auto"/>
        <w:ind w:right="850"/>
        <w:rPr>
          <w:rFonts w:ascii="Cambria" w:hAnsi="Cambria" w:cs="Arial"/>
          <w:noProof/>
        </w:rPr>
      </w:pPr>
    </w:p>
    <w:p w14:paraId="2025A4A3" w14:textId="77777777" w:rsidR="00513A37" w:rsidRDefault="00513A37" w:rsidP="00513A37">
      <w:pPr>
        <w:pStyle w:val="Akapitzlist"/>
        <w:spacing w:after="0" w:line="240" w:lineRule="auto"/>
        <w:ind w:left="1418" w:right="850" w:hanging="1276"/>
        <w:rPr>
          <w:rFonts w:ascii="Cambria" w:hAnsi="Cambria" w:cs="Dubai Medium"/>
          <w:noProof/>
        </w:rPr>
      </w:pPr>
      <w:r w:rsidRPr="009B55EC">
        <w:rPr>
          <w:rFonts w:ascii="Cambria" w:hAnsi="Cambria" w:cs="Dubai Medium"/>
          <w:b/>
          <w:bCs/>
          <w:noProof/>
        </w:rPr>
        <w:t>Rozdział 5</w:t>
      </w:r>
    </w:p>
    <w:p w14:paraId="5F29CB78" w14:textId="77777777" w:rsidR="00513A37" w:rsidRDefault="00513A37" w:rsidP="00513A37">
      <w:pPr>
        <w:pStyle w:val="Akapitzlist"/>
        <w:spacing w:after="0" w:line="240" w:lineRule="auto"/>
        <w:ind w:left="142" w:right="850"/>
        <w:rPr>
          <w:rFonts w:ascii="Cambria" w:hAnsi="Cambria" w:cs="Dubai Medium"/>
          <w:bCs/>
          <w:noProof/>
        </w:rPr>
      </w:pPr>
      <w:r w:rsidRPr="002F5B51">
        <w:rPr>
          <w:rFonts w:ascii="Cambria" w:hAnsi="Cambria" w:cs="Dubai Medium"/>
          <w:b/>
          <w:bCs/>
          <w:noProof/>
        </w:rPr>
        <w:t>Organizacja procesu ochrony małoletnich w Szkole Podstawowej nr 5 im. Mieszka I w Ostrowie Wielkopolskim</w:t>
      </w:r>
    </w:p>
    <w:p w14:paraId="616F94A8" w14:textId="77777777" w:rsidR="006F354D" w:rsidRPr="004F22CF" w:rsidRDefault="006F354D" w:rsidP="00513A37">
      <w:pPr>
        <w:pStyle w:val="Akapitzlist"/>
        <w:spacing w:after="0" w:line="240" w:lineRule="auto"/>
        <w:ind w:left="142" w:right="850"/>
        <w:rPr>
          <w:rFonts w:ascii="Cambria" w:hAnsi="Cambria" w:cs="Dubai Medium"/>
          <w:bCs/>
          <w:noProof/>
        </w:rPr>
      </w:pPr>
    </w:p>
    <w:p w14:paraId="10A6D79C" w14:textId="77777777" w:rsidR="002F5B51" w:rsidRPr="006F354D" w:rsidRDefault="00B32E96" w:rsidP="006F354D">
      <w:pPr>
        <w:pStyle w:val="Akapitzlist"/>
        <w:numPr>
          <w:ilvl w:val="0"/>
          <w:numId w:val="47"/>
        </w:numPr>
        <w:spacing w:line="240" w:lineRule="auto"/>
        <w:ind w:left="426" w:hanging="284"/>
        <w:rPr>
          <w:rFonts w:ascii="Cambria" w:hAnsi="Cambria" w:cs="Dubai Medium"/>
          <w:noProof/>
        </w:rPr>
      </w:pPr>
      <w:r>
        <w:rPr>
          <w:rFonts w:ascii="Cambria" w:hAnsi="Cambria" w:cs="Dubai Medium"/>
          <w:noProof/>
        </w:rPr>
        <w:t>1. Osoby odpowiedzialne za przyjmowanie zgłoszeń podejrzenia lub krzywdzenia.</w:t>
      </w:r>
    </w:p>
    <w:p w14:paraId="6BAA48B2" w14:textId="77777777" w:rsidR="00E12BF7" w:rsidRPr="00C63A58" w:rsidRDefault="00D121DB" w:rsidP="00B8738D">
      <w:pPr>
        <w:pStyle w:val="Akapitzlist"/>
        <w:numPr>
          <w:ilvl w:val="0"/>
          <w:numId w:val="47"/>
        </w:numPr>
        <w:spacing w:after="0" w:line="240" w:lineRule="auto"/>
        <w:ind w:left="426" w:right="283" w:hanging="284"/>
        <w:rPr>
          <w:rFonts w:ascii="Cambria" w:hAnsi="Cambria" w:cs="Dubai Medium"/>
          <w:noProof/>
        </w:rPr>
      </w:pPr>
      <w:r>
        <w:rPr>
          <w:rFonts w:ascii="Cambria" w:hAnsi="Cambria" w:cs="Dubai Medium"/>
          <w:noProof/>
        </w:rPr>
        <w:t>2. Udostępnianie „Standardów ochrony małoletnich”.</w:t>
      </w:r>
    </w:p>
    <w:p w14:paraId="7EB3CA5F" w14:textId="77777777" w:rsidR="00E12BF7" w:rsidRPr="00C63A58" w:rsidRDefault="00D121DB" w:rsidP="00B8738D">
      <w:pPr>
        <w:pStyle w:val="Akapitzlist"/>
        <w:numPr>
          <w:ilvl w:val="0"/>
          <w:numId w:val="47"/>
        </w:numPr>
        <w:spacing w:after="0" w:line="240" w:lineRule="auto"/>
        <w:ind w:left="426" w:right="283" w:hanging="284"/>
        <w:rPr>
          <w:rFonts w:ascii="Cambria" w:hAnsi="Cambria" w:cs="Dubai Medium"/>
          <w:noProof/>
        </w:rPr>
      </w:pPr>
      <w:r>
        <w:rPr>
          <w:rFonts w:ascii="Cambria" w:hAnsi="Cambria" w:cs="Dubai Medium"/>
          <w:noProof/>
        </w:rPr>
        <w:t>3. Dokumentowanie zdarzeń podejrzenia krzywdzenia lub krzywdzenia małoletnich i archiwizowanie wytworzonej dokumentacji.</w:t>
      </w:r>
    </w:p>
    <w:p w14:paraId="5267AC80" w14:textId="77777777" w:rsidR="00E12BF7" w:rsidRPr="00C63A58" w:rsidRDefault="00D121DB" w:rsidP="00B8738D">
      <w:pPr>
        <w:pStyle w:val="Akapitzlist"/>
        <w:numPr>
          <w:ilvl w:val="0"/>
          <w:numId w:val="47"/>
        </w:numPr>
        <w:spacing w:after="0" w:line="240" w:lineRule="auto"/>
        <w:ind w:left="426" w:right="283" w:hanging="284"/>
        <w:rPr>
          <w:rFonts w:ascii="Cambria" w:hAnsi="Cambria" w:cs="Dubai Medium"/>
          <w:noProof/>
        </w:rPr>
      </w:pPr>
      <w:r>
        <w:rPr>
          <w:rFonts w:ascii="Cambria" w:hAnsi="Cambria" w:cs="Dubai Medium"/>
          <w:noProof/>
        </w:rPr>
        <w:t>4. Zasady ustalania planu wsparcia małoletniemu po ujawnieniu krzywdzenia.</w:t>
      </w:r>
    </w:p>
    <w:p w14:paraId="6E518C6E" w14:textId="77777777" w:rsidR="00E12BF7" w:rsidRPr="00C63A58" w:rsidRDefault="00D121DB" w:rsidP="00B8738D">
      <w:pPr>
        <w:pStyle w:val="Akapitzlist"/>
        <w:numPr>
          <w:ilvl w:val="0"/>
          <w:numId w:val="47"/>
        </w:numPr>
        <w:spacing w:after="0" w:line="240" w:lineRule="auto"/>
        <w:ind w:left="426" w:right="283" w:hanging="284"/>
        <w:rPr>
          <w:rFonts w:ascii="Cambria" w:hAnsi="Cambria" w:cs="Dubai Medium"/>
          <w:noProof/>
        </w:rPr>
      </w:pPr>
      <w:r>
        <w:rPr>
          <w:rFonts w:ascii="Cambria" w:hAnsi="Cambria" w:cs="Dubai Medium"/>
          <w:noProof/>
        </w:rPr>
        <w:t>5. Zasady przeglądu i aktualizacji dokumentu „Standardy ochrony małoletnich”.</w:t>
      </w:r>
    </w:p>
    <w:p w14:paraId="4985414F" w14:textId="77777777" w:rsidR="00E12BF7" w:rsidRDefault="00E12BF7" w:rsidP="006F354D">
      <w:pPr>
        <w:pStyle w:val="Akapitzlist"/>
        <w:spacing w:after="0" w:line="240" w:lineRule="auto"/>
        <w:ind w:left="426" w:right="283"/>
        <w:rPr>
          <w:rFonts w:ascii="Cambria" w:hAnsi="Cambria" w:cs="Dubai Medium"/>
          <w:noProof/>
        </w:rPr>
      </w:pPr>
    </w:p>
    <w:p w14:paraId="18275C87" w14:textId="77777777" w:rsidR="006F354D" w:rsidRDefault="006F354D" w:rsidP="006F354D">
      <w:pPr>
        <w:pStyle w:val="Akapitzlist"/>
        <w:spacing w:after="0" w:line="240" w:lineRule="auto"/>
        <w:ind w:left="426" w:right="283"/>
        <w:rPr>
          <w:rFonts w:ascii="Cambria" w:hAnsi="Cambria" w:cs="Dubai Medium"/>
          <w:noProof/>
        </w:rPr>
      </w:pPr>
    </w:p>
    <w:p w14:paraId="39155EF1" w14:textId="77777777" w:rsidR="006F354D" w:rsidRDefault="006F354D" w:rsidP="006F354D">
      <w:pPr>
        <w:pStyle w:val="Akapitzlist"/>
        <w:spacing w:after="0" w:line="240" w:lineRule="auto"/>
        <w:ind w:left="426" w:right="283"/>
        <w:rPr>
          <w:rFonts w:ascii="Cambria" w:hAnsi="Cambria" w:cs="Dubai Medium"/>
          <w:noProof/>
        </w:rPr>
      </w:pPr>
    </w:p>
    <w:p w14:paraId="03E80A5D" w14:textId="77777777" w:rsidR="006F354D" w:rsidRDefault="006F354D" w:rsidP="006F354D">
      <w:pPr>
        <w:pStyle w:val="Akapitzlist"/>
        <w:spacing w:after="0" w:line="240" w:lineRule="auto"/>
        <w:ind w:left="426" w:right="283"/>
        <w:rPr>
          <w:rFonts w:ascii="Cambria" w:hAnsi="Cambria" w:cs="Dubai Medium"/>
          <w:noProof/>
        </w:rPr>
      </w:pPr>
    </w:p>
    <w:p w14:paraId="77E237D8" w14:textId="77777777" w:rsidR="006F354D" w:rsidRDefault="006F354D" w:rsidP="006F354D">
      <w:pPr>
        <w:pStyle w:val="Akapitzlist"/>
        <w:spacing w:after="0" w:line="240" w:lineRule="auto"/>
        <w:ind w:left="426" w:right="283"/>
        <w:rPr>
          <w:rFonts w:ascii="Cambria" w:hAnsi="Cambria" w:cs="Dubai Medium"/>
          <w:noProof/>
        </w:rPr>
      </w:pPr>
    </w:p>
    <w:p w14:paraId="3C856429" w14:textId="77777777" w:rsidR="006F354D" w:rsidRDefault="006F354D" w:rsidP="006F354D">
      <w:pPr>
        <w:pStyle w:val="Akapitzlist"/>
        <w:spacing w:after="0" w:line="240" w:lineRule="auto"/>
        <w:ind w:left="426" w:right="283"/>
        <w:rPr>
          <w:rFonts w:ascii="Cambria" w:hAnsi="Cambria" w:cs="Dubai Medium"/>
          <w:noProof/>
        </w:rPr>
      </w:pPr>
    </w:p>
    <w:p w14:paraId="64605B20" w14:textId="77777777" w:rsidR="006F354D" w:rsidRDefault="006F354D" w:rsidP="006F354D">
      <w:pPr>
        <w:pStyle w:val="Akapitzlist"/>
        <w:spacing w:after="0" w:line="240" w:lineRule="auto"/>
        <w:ind w:left="426" w:right="283"/>
        <w:rPr>
          <w:rFonts w:ascii="Cambria" w:hAnsi="Cambria" w:cs="Dubai Medium"/>
          <w:noProof/>
        </w:rPr>
      </w:pPr>
    </w:p>
    <w:p w14:paraId="5F94B97C" w14:textId="77777777" w:rsidR="006F354D" w:rsidRDefault="006F354D" w:rsidP="006F354D">
      <w:pPr>
        <w:pStyle w:val="Akapitzlist"/>
        <w:spacing w:after="0" w:line="240" w:lineRule="auto"/>
        <w:ind w:left="426" w:right="283"/>
        <w:rPr>
          <w:rFonts w:ascii="Cambria" w:hAnsi="Cambria" w:cs="Dubai Medium"/>
          <w:noProof/>
        </w:rPr>
      </w:pPr>
    </w:p>
    <w:p w14:paraId="679CA23C" w14:textId="77777777" w:rsidR="00923391" w:rsidRDefault="00923391" w:rsidP="00923391">
      <w:pPr>
        <w:pStyle w:val="Akapitzlist"/>
        <w:spacing w:after="0" w:line="240" w:lineRule="auto"/>
        <w:ind w:left="567" w:right="510"/>
        <w:jc w:val="center"/>
        <w:rPr>
          <w:rFonts w:ascii="Arial" w:hAnsi="Arial" w:cs="Arial"/>
          <w:b/>
          <w:bCs/>
          <w:noProof/>
          <w:sz w:val="24"/>
          <w:szCs w:val="24"/>
        </w:rPr>
      </w:pPr>
      <w:r>
        <w:rPr>
          <w:rFonts w:ascii="Arial" w:hAnsi="Arial" w:cs="Arial"/>
          <w:b/>
          <w:bCs/>
          <w:noProof/>
          <w:sz w:val="24"/>
          <w:szCs w:val="24"/>
        </w:rPr>
        <w:t xml:space="preserve">Rozdział </w:t>
      </w:r>
      <w:r w:rsidR="00F66AB0">
        <w:rPr>
          <w:rFonts w:ascii="Arial" w:hAnsi="Arial" w:cs="Arial"/>
          <w:b/>
          <w:bCs/>
          <w:noProof/>
          <w:sz w:val="24"/>
          <w:szCs w:val="24"/>
        </w:rPr>
        <w:t>1</w:t>
      </w:r>
    </w:p>
    <w:p w14:paraId="7F08CFFA" w14:textId="77777777" w:rsidR="00A14FDA" w:rsidRDefault="00385918" w:rsidP="00923391">
      <w:pPr>
        <w:pStyle w:val="Akapitzlist"/>
        <w:spacing w:after="0" w:line="240" w:lineRule="auto"/>
        <w:ind w:left="567" w:right="510"/>
        <w:jc w:val="center"/>
        <w:rPr>
          <w:rFonts w:ascii="Arial" w:hAnsi="Arial" w:cs="Arial"/>
          <w:b/>
          <w:bCs/>
          <w:noProof/>
          <w:sz w:val="24"/>
          <w:szCs w:val="24"/>
        </w:rPr>
      </w:pPr>
      <w:r>
        <w:rPr>
          <w:rFonts w:ascii="Arial" w:hAnsi="Arial" w:cs="Arial"/>
          <w:b/>
          <w:bCs/>
          <w:noProof/>
          <w:sz w:val="24"/>
          <w:szCs w:val="24"/>
        </w:rPr>
        <w:t>Informacje ogólne</w:t>
      </w:r>
    </w:p>
    <w:p w14:paraId="101FB783" w14:textId="77777777" w:rsidR="00923391" w:rsidRDefault="00923391" w:rsidP="00923391">
      <w:pPr>
        <w:pStyle w:val="Akapitzlist"/>
        <w:spacing w:after="0" w:line="240" w:lineRule="auto"/>
        <w:ind w:left="567" w:right="510"/>
        <w:jc w:val="center"/>
        <w:rPr>
          <w:rFonts w:ascii="Arial" w:hAnsi="Arial" w:cs="Arial"/>
          <w:b/>
          <w:bCs/>
          <w:noProof/>
          <w:sz w:val="24"/>
          <w:szCs w:val="24"/>
        </w:rPr>
      </w:pPr>
    </w:p>
    <w:p w14:paraId="2BCFE2A6" w14:textId="77777777" w:rsidR="00B734C6" w:rsidRPr="00FC574F" w:rsidRDefault="00B734C6" w:rsidP="00EA2ECB">
      <w:pPr>
        <w:pStyle w:val="Akapitzlist"/>
        <w:numPr>
          <w:ilvl w:val="0"/>
          <w:numId w:val="3"/>
        </w:numPr>
        <w:shd w:val="clear" w:color="auto" w:fill="F2F2F2" w:themeFill="background1" w:themeFillShade="F2"/>
        <w:spacing w:after="0" w:line="240" w:lineRule="auto"/>
        <w:ind w:left="567" w:right="510" w:hanging="425"/>
        <w:jc w:val="both"/>
        <w:rPr>
          <w:rFonts w:ascii="Arial" w:hAnsi="Arial" w:cs="Arial"/>
          <w:b/>
          <w:bCs/>
          <w:noProof/>
          <w:sz w:val="24"/>
          <w:szCs w:val="24"/>
        </w:rPr>
      </w:pPr>
      <w:r w:rsidRPr="00FC574F">
        <w:rPr>
          <w:rFonts w:ascii="Arial" w:hAnsi="Arial" w:cs="Arial"/>
          <w:b/>
          <w:bCs/>
          <w:noProof/>
          <w:sz w:val="24"/>
          <w:szCs w:val="24"/>
        </w:rPr>
        <w:t xml:space="preserve">WPROWADZENIE </w:t>
      </w:r>
    </w:p>
    <w:p w14:paraId="6136CDC6" w14:textId="77777777" w:rsidR="00B734C6" w:rsidRDefault="00B734C6" w:rsidP="00B734C6">
      <w:pPr>
        <w:spacing w:after="0" w:line="240" w:lineRule="auto"/>
        <w:ind w:right="510"/>
        <w:jc w:val="both"/>
        <w:rPr>
          <w:rFonts w:ascii="Cambria" w:hAnsi="Cambria" w:cs="Arial"/>
          <w:noProof/>
          <w:kern w:val="0"/>
        </w:rPr>
      </w:pPr>
    </w:p>
    <w:p w14:paraId="0E810C1C" w14:textId="77777777" w:rsidR="004865B2" w:rsidRDefault="00B734C6" w:rsidP="004865B2">
      <w:pPr>
        <w:spacing w:after="0" w:line="276" w:lineRule="auto"/>
        <w:ind w:right="510"/>
        <w:jc w:val="both"/>
        <w:rPr>
          <w:rFonts w:ascii="Arial" w:hAnsi="Arial" w:cs="Arial"/>
          <w:noProof/>
          <w:kern w:val="0"/>
        </w:rPr>
      </w:pPr>
      <w:r>
        <w:rPr>
          <w:rFonts w:ascii="Arial" w:hAnsi="Arial" w:cs="Arial"/>
          <w:noProof/>
          <w:kern w:val="0"/>
        </w:rPr>
        <w:t xml:space="preserve">Nowelizacja Kodeksu rodzinnego i opiekuńczego </w:t>
      </w:r>
      <w:r w:rsidR="004865B2">
        <w:rPr>
          <w:rFonts w:ascii="Arial" w:hAnsi="Arial" w:cs="Arial"/>
          <w:noProof/>
          <w:kern w:val="0"/>
        </w:rPr>
        <w:t xml:space="preserve">(Dz.U. poz. 1606) określiła </w:t>
      </w:r>
      <w:r>
        <w:rPr>
          <w:rFonts w:ascii="Arial" w:hAnsi="Arial" w:cs="Arial"/>
          <w:noProof/>
          <w:kern w:val="0"/>
        </w:rPr>
        <w:t>warunk</w:t>
      </w:r>
      <w:r w:rsidR="004865B2">
        <w:rPr>
          <w:rFonts w:ascii="Arial" w:hAnsi="Arial" w:cs="Arial"/>
          <w:noProof/>
          <w:kern w:val="0"/>
        </w:rPr>
        <w:t>i</w:t>
      </w:r>
      <w:r>
        <w:rPr>
          <w:rFonts w:ascii="Arial" w:hAnsi="Arial" w:cs="Arial"/>
          <w:noProof/>
          <w:kern w:val="0"/>
        </w:rPr>
        <w:t xml:space="preserve"> skutecznej ochrony małoletnich przed różnymi formami przemocy. </w:t>
      </w:r>
    </w:p>
    <w:p w14:paraId="07BA4639" w14:textId="77777777" w:rsidR="004865B2" w:rsidRDefault="004865B2" w:rsidP="004865B2">
      <w:pPr>
        <w:spacing w:after="0" w:line="240" w:lineRule="auto"/>
        <w:ind w:right="510"/>
        <w:jc w:val="both"/>
        <w:rPr>
          <w:rFonts w:ascii="Cambria" w:hAnsi="Cambria" w:cs="Arial"/>
          <w:noProof/>
          <w:kern w:val="0"/>
        </w:rPr>
      </w:pPr>
    </w:p>
    <w:p w14:paraId="1024A717" w14:textId="77777777" w:rsidR="00B734C6" w:rsidRDefault="004865B2" w:rsidP="004865B2">
      <w:pPr>
        <w:spacing w:after="0" w:line="276" w:lineRule="auto"/>
        <w:ind w:right="510"/>
        <w:jc w:val="both"/>
        <w:rPr>
          <w:rFonts w:ascii="Arial" w:hAnsi="Arial" w:cs="Arial"/>
          <w:noProof/>
          <w:kern w:val="0"/>
        </w:rPr>
      </w:pPr>
      <w:r w:rsidRPr="00B734C6">
        <w:rPr>
          <w:rFonts w:ascii="Arial" w:hAnsi="Arial" w:cs="Arial"/>
          <w:noProof/>
          <w:kern w:val="0"/>
        </w:rPr>
        <w:t>„Standardy ochrony małoletnich”</w:t>
      </w:r>
      <w:r>
        <w:rPr>
          <w:rFonts w:ascii="Arial" w:hAnsi="Arial" w:cs="Arial"/>
          <w:noProof/>
          <w:kern w:val="0"/>
        </w:rPr>
        <w:t xml:space="preserve"> są jednym z elementów systemowego rozwiązania ochrony małoletnich przed krzywdzeniem i stanowią formę zabezpieczenia ich praw.</w:t>
      </w:r>
    </w:p>
    <w:p w14:paraId="692AE18A" w14:textId="77777777" w:rsidR="00202495" w:rsidRDefault="00202495" w:rsidP="004865B2">
      <w:pPr>
        <w:spacing w:after="0" w:line="276" w:lineRule="auto"/>
        <w:ind w:right="510"/>
        <w:jc w:val="both"/>
        <w:rPr>
          <w:rFonts w:ascii="Arial" w:hAnsi="Arial" w:cs="Arial"/>
          <w:noProof/>
          <w:kern w:val="0"/>
        </w:rPr>
      </w:pPr>
    </w:p>
    <w:p w14:paraId="2D1B5036" w14:textId="77777777" w:rsidR="00202495" w:rsidRDefault="00202495" w:rsidP="004865B2">
      <w:pPr>
        <w:spacing w:after="0" w:line="276" w:lineRule="auto"/>
        <w:ind w:right="510"/>
        <w:jc w:val="both"/>
        <w:rPr>
          <w:rFonts w:ascii="Arial" w:hAnsi="Arial" w:cs="Arial"/>
          <w:noProof/>
          <w:kern w:val="0"/>
        </w:rPr>
      </w:pPr>
      <w:r>
        <w:rPr>
          <w:rFonts w:ascii="Arial" w:hAnsi="Arial" w:cs="Arial"/>
          <w:noProof/>
          <w:kern w:val="0"/>
        </w:rPr>
        <w:t xml:space="preserve">W konstruowaniu </w:t>
      </w:r>
      <w:r w:rsidR="00AA7DEB">
        <w:rPr>
          <w:rFonts w:ascii="Arial" w:hAnsi="Arial" w:cs="Arial"/>
          <w:noProof/>
          <w:kern w:val="0"/>
        </w:rPr>
        <w:t>„</w:t>
      </w:r>
      <w:r>
        <w:rPr>
          <w:rFonts w:ascii="Arial" w:hAnsi="Arial" w:cs="Arial"/>
          <w:noProof/>
          <w:kern w:val="0"/>
        </w:rPr>
        <w:t>Standardów ochrony małoletnich</w:t>
      </w:r>
      <w:r w:rsidR="00AA7DEB">
        <w:rPr>
          <w:rFonts w:ascii="Arial" w:hAnsi="Arial" w:cs="Arial"/>
          <w:noProof/>
          <w:kern w:val="0"/>
        </w:rPr>
        <w:t>”</w:t>
      </w:r>
      <w:r>
        <w:rPr>
          <w:rFonts w:ascii="Arial" w:hAnsi="Arial" w:cs="Arial"/>
          <w:noProof/>
          <w:kern w:val="0"/>
        </w:rPr>
        <w:t xml:space="preserve"> przyjęto następujące założenia:</w:t>
      </w:r>
    </w:p>
    <w:p w14:paraId="0BE102BC" w14:textId="77777777" w:rsidR="00202495" w:rsidRDefault="00202495" w:rsidP="004865B2">
      <w:pPr>
        <w:spacing w:after="0" w:line="276" w:lineRule="auto"/>
        <w:ind w:right="510"/>
        <w:jc w:val="both"/>
        <w:rPr>
          <w:rFonts w:ascii="Arial" w:hAnsi="Arial" w:cs="Arial"/>
          <w:noProof/>
          <w:kern w:val="0"/>
        </w:rPr>
      </w:pPr>
    </w:p>
    <w:p w14:paraId="523294FA" w14:textId="77777777" w:rsidR="00202495" w:rsidRDefault="00202495" w:rsidP="00EA2ECB">
      <w:pPr>
        <w:pStyle w:val="Akapitzlist"/>
        <w:numPr>
          <w:ilvl w:val="0"/>
          <w:numId w:val="2"/>
        </w:numPr>
        <w:spacing w:after="0" w:line="276" w:lineRule="auto"/>
        <w:ind w:right="510"/>
        <w:jc w:val="both"/>
        <w:rPr>
          <w:rFonts w:ascii="Arial" w:hAnsi="Arial" w:cs="Arial"/>
          <w:noProof/>
        </w:rPr>
      </w:pPr>
      <w:r w:rsidRPr="00202495">
        <w:rPr>
          <w:rFonts w:ascii="Arial" w:hAnsi="Arial" w:cs="Arial"/>
          <w:noProof/>
        </w:rPr>
        <w:t>w</w:t>
      </w:r>
      <w:r w:rsidR="004F22CF">
        <w:rPr>
          <w:rFonts w:ascii="Arial" w:hAnsi="Arial" w:cs="Arial"/>
          <w:noProof/>
        </w:rPr>
        <w:t xml:space="preserve">Szkole Podstaowowej nr 5 im. Mieszka I w Ostrowie Wielkopolskim </w:t>
      </w:r>
      <w:r>
        <w:rPr>
          <w:rFonts w:ascii="Arial" w:hAnsi="Arial" w:cs="Arial"/>
          <w:noProof/>
        </w:rPr>
        <w:t xml:space="preserve">nie są zatrudniane osoby mogące zagrażać bezpieczeństwu </w:t>
      </w:r>
      <w:r w:rsidR="00A171B5">
        <w:rPr>
          <w:rFonts w:ascii="Arial" w:hAnsi="Arial" w:cs="Arial"/>
          <w:noProof/>
        </w:rPr>
        <w:t>małoletnich</w:t>
      </w:r>
      <w:r w:rsidRPr="00A171B5">
        <w:rPr>
          <w:rFonts w:ascii="Arial" w:hAnsi="Arial" w:cs="Arial"/>
          <w:noProof/>
        </w:rPr>
        <w:t>,</w:t>
      </w:r>
    </w:p>
    <w:p w14:paraId="798A1AE0" w14:textId="77777777" w:rsidR="00202495" w:rsidRDefault="00202495" w:rsidP="00202495">
      <w:pPr>
        <w:pStyle w:val="Akapitzlist"/>
        <w:spacing w:after="0" w:line="276" w:lineRule="auto"/>
        <w:ind w:right="510"/>
        <w:jc w:val="both"/>
        <w:rPr>
          <w:rFonts w:ascii="Arial" w:hAnsi="Arial" w:cs="Arial"/>
          <w:noProof/>
        </w:rPr>
      </w:pPr>
    </w:p>
    <w:p w14:paraId="4235FE55" w14:textId="77777777" w:rsidR="00202495" w:rsidRDefault="00202495" w:rsidP="00EA2ECB">
      <w:pPr>
        <w:pStyle w:val="Akapitzlist"/>
        <w:numPr>
          <w:ilvl w:val="0"/>
          <w:numId w:val="2"/>
        </w:numPr>
        <w:spacing w:after="0" w:line="276" w:lineRule="auto"/>
        <w:ind w:right="510"/>
        <w:jc w:val="both"/>
        <w:rPr>
          <w:rFonts w:ascii="Arial" w:hAnsi="Arial" w:cs="Arial"/>
          <w:noProof/>
        </w:rPr>
      </w:pPr>
      <w:r>
        <w:rPr>
          <w:rFonts w:ascii="Arial" w:hAnsi="Arial" w:cs="Arial"/>
          <w:noProof/>
        </w:rPr>
        <w:t>wszyscy pracownicy potrafią zdiagnoz</w:t>
      </w:r>
      <w:r w:rsidR="00D8511E">
        <w:rPr>
          <w:rFonts w:ascii="Arial" w:hAnsi="Arial" w:cs="Arial"/>
          <w:noProof/>
        </w:rPr>
        <w:t>o</w:t>
      </w:r>
      <w:r>
        <w:rPr>
          <w:rFonts w:ascii="Arial" w:hAnsi="Arial" w:cs="Arial"/>
          <w:noProof/>
        </w:rPr>
        <w:t xml:space="preserve">wać symptomy krzywdzenia </w:t>
      </w:r>
      <w:r w:rsidR="00A171B5">
        <w:rPr>
          <w:rFonts w:ascii="Arial" w:hAnsi="Arial" w:cs="Arial"/>
          <w:noProof/>
        </w:rPr>
        <w:t>małoletniego</w:t>
      </w:r>
      <w:r>
        <w:rPr>
          <w:rFonts w:ascii="Arial" w:hAnsi="Arial" w:cs="Arial"/>
          <w:noProof/>
        </w:rPr>
        <w:t xml:space="preserve"> oraz podejmować interwencje w przypadku podejrzenia, że </w:t>
      </w:r>
      <w:r w:rsidR="00A171B5">
        <w:rPr>
          <w:rFonts w:ascii="Arial" w:hAnsi="Arial" w:cs="Arial"/>
          <w:noProof/>
        </w:rPr>
        <w:t>małoletni</w:t>
      </w:r>
      <w:r>
        <w:rPr>
          <w:rFonts w:ascii="Arial" w:hAnsi="Arial" w:cs="Arial"/>
          <w:noProof/>
        </w:rPr>
        <w:t xml:space="preserve"> jest ofiarą przemocy w szkole lub </w:t>
      </w:r>
      <w:r w:rsidR="00D8511E">
        <w:rPr>
          <w:rFonts w:ascii="Arial" w:hAnsi="Arial" w:cs="Arial"/>
          <w:noProof/>
        </w:rPr>
        <w:t>przemocy domowej</w:t>
      </w:r>
      <w:r>
        <w:rPr>
          <w:rFonts w:ascii="Arial" w:hAnsi="Arial" w:cs="Arial"/>
          <w:noProof/>
        </w:rPr>
        <w:t>,</w:t>
      </w:r>
    </w:p>
    <w:p w14:paraId="2C6ADF91" w14:textId="77777777" w:rsidR="00202495" w:rsidRDefault="00202495" w:rsidP="007766E9">
      <w:pPr>
        <w:pStyle w:val="Akapitzlist"/>
        <w:spacing w:after="0" w:line="276" w:lineRule="auto"/>
        <w:ind w:right="510"/>
        <w:jc w:val="both"/>
        <w:rPr>
          <w:rFonts w:ascii="Arial" w:hAnsi="Arial" w:cs="Arial"/>
          <w:noProof/>
        </w:rPr>
      </w:pPr>
    </w:p>
    <w:p w14:paraId="1B0F8B9B" w14:textId="77777777" w:rsidR="007766E9" w:rsidRDefault="004F22CF" w:rsidP="00EA2ECB">
      <w:pPr>
        <w:pStyle w:val="Akapitzlist"/>
        <w:numPr>
          <w:ilvl w:val="0"/>
          <w:numId w:val="2"/>
        </w:numPr>
        <w:spacing w:after="0" w:line="276" w:lineRule="auto"/>
        <w:ind w:right="510"/>
        <w:jc w:val="both"/>
        <w:rPr>
          <w:rFonts w:ascii="Arial" w:hAnsi="Arial" w:cs="Arial"/>
          <w:noProof/>
        </w:rPr>
      </w:pPr>
      <w:r>
        <w:rPr>
          <w:rFonts w:ascii="Arial" w:hAnsi="Arial" w:cs="Arial"/>
          <w:noProof/>
        </w:rPr>
        <w:t xml:space="preserve">podejmowane w szkole </w:t>
      </w:r>
      <w:r w:rsidR="007766E9">
        <w:rPr>
          <w:rFonts w:ascii="Arial" w:hAnsi="Arial" w:cs="Arial"/>
          <w:noProof/>
        </w:rPr>
        <w:t>postępowania nie mogą naruszać praw dziecka, praw człowieka,  praw ucznia określonych w statucie</w:t>
      </w:r>
      <w:r>
        <w:rPr>
          <w:rFonts w:ascii="Arial" w:hAnsi="Arial" w:cs="Arial"/>
          <w:noProof/>
        </w:rPr>
        <w:t xml:space="preserve"> szkoły </w:t>
      </w:r>
      <w:r w:rsidR="007766E9">
        <w:rPr>
          <w:rFonts w:ascii="Arial" w:hAnsi="Arial" w:cs="Arial"/>
          <w:noProof/>
        </w:rPr>
        <w:t>oraz bezpieczeństwa danych osobowych,</w:t>
      </w:r>
    </w:p>
    <w:p w14:paraId="3E6B6930" w14:textId="77777777" w:rsidR="007766E9" w:rsidRPr="007766E9" w:rsidRDefault="007766E9" w:rsidP="007766E9">
      <w:pPr>
        <w:spacing w:after="0" w:line="276" w:lineRule="auto"/>
        <w:ind w:right="510"/>
        <w:jc w:val="both"/>
        <w:rPr>
          <w:rFonts w:ascii="Arial" w:hAnsi="Arial" w:cs="Arial"/>
          <w:noProof/>
        </w:rPr>
      </w:pPr>
    </w:p>
    <w:p w14:paraId="39AF32E6" w14:textId="77777777" w:rsidR="007766E9" w:rsidRDefault="00A171B5" w:rsidP="00EA2ECB">
      <w:pPr>
        <w:pStyle w:val="Akapitzlist"/>
        <w:numPr>
          <w:ilvl w:val="0"/>
          <w:numId w:val="2"/>
        </w:numPr>
        <w:spacing w:after="0" w:line="276" w:lineRule="auto"/>
        <w:ind w:right="510"/>
        <w:jc w:val="both"/>
        <w:rPr>
          <w:rFonts w:ascii="Arial" w:hAnsi="Arial" w:cs="Arial"/>
          <w:noProof/>
        </w:rPr>
      </w:pPr>
      <w:r w:rsidRPr="00A171B5">
        <w:rPr>
          <w:rFonts w:ascii="Arial" w:hAnsi="Arial" w:cs="Arial"/>
          <w:noProof/>
        </w:rPr>
        <w:t xml:space="preserve">małoletni </w:t>
      </w:r>
      <w:r w:rsidR="007766E9">
        <w:rPr>
          <w:rFonts w:ascii="Arial" w:hAnsi="Arial" w:cs="Arial"/>
          <w:noProof/>
        </w:rPr>
        <w:t>wiedzą, jak unikać zagrożeń w kontaktach z dorosłymi i rówieśnikami,</w:t>
      </w:r>
    </w:p>
    <w:p w14:paraId="114080F1" w14:textId="77777777" w:rsidR="00ED6E9D" w:rsidRPr="00ED6E9D" w:rsidRDefault="00ED6E9D" w:rsidP="00ED6E9D">
      <w:pPr>
        <w:pStyle w:val="Akapitzlist"/>
        <w:rPr>
          <w:rFonts w:ascii="Arial" w:hAnsi="Arial" w:cs="Arial"/>
          <w:noProof/>
        </w:rPr>
      </w:pPr>
    </w:p>
    <w:p w14:paraId="729F59CA" w14:textId="77777777" w:rsidR="00C15D9E" w:rsidRDefault="00A171B5" w:rsidP="008168F3">
      <w:pPr>
        <w:pStyle w:val="Akapitzlist"/>
        <w:numPr>
          <w:ilvl w:val="0"/>
          <w:numId w:val="2"/>
        </w:numPr>
        <w:spacing w:after="0" w:line="276" w:lineRule="auto"/>
        <w:ind w:right="510"/>
        <w:jc w:val="both"/>
        <w:rPr>
          <w:rFonts w:ascii="Arial" w:hAnsi="Arial" w:cs="Arial"/>
          <w:noProof/>
        </w:rPr>
      </w:pPr>
      <w:r w:rsidRPr="00A171B5">
        <w:rPr>
          <w:rFonts w:ascii="Arial" w:hAnsi="Arial" w:cs="Arial"/>
          <w:noProof/>
        </w:rPr>
        <w:t>małoletni</w:t>
      </w:r>
      <w:r w:rsidR="00ED6E9D">
        <w:rPr>
          <w:rFonts w:ascii="Arial" w:hAnsi="Arial" w:cs="Arial"/>
          <w:noProof/>
        </w:rPr>
        <w:t>wiedzą</w:t>
      </w:r>
      <w:r w:rsidR="00451904">
        <w:rPr>
          <w:rFonts w:ascii="Arial" w:hAnsi="Arial" w:cs="Arial"/>
          <w:noProof/>
        </w:rPr>
        <w:t>,</w:t>
      </w:r>
      <w:r w:rsidR="00ED6E9D">
        <w:rPr>
          <w:rFonts w:ascii="Arial" w:hAnsi="Arial" w:cs="Arial"/>
          <w:noProof/>
        </w:rPr>
        <w:t xml:space="preserve"> do kogo zwracać się o pomoc w sytuacjach dla nich trudnych</w:t>
      </w:r>
      <w:r w:rsidR="008168F3">
        <w:rPr>
          <w:rFonts w:ascii="Arial" w:hAnsi="Arial" w:cs="Arial"/>
          <w:noProof/>
        </w:rPr>
        <w:t>.</w:t>
      </w:r>
    </w:p>
    <w:p w14:paraId="66449C15" w14:textId="77777777" w:rsidR="008168F3" w:rsidRPr="008168F3" w:rsidRDefault="008168F3" w:rsidP="008168F3">
      <w:pPr>
        <w:pStyle w:val="Akapitzlist"/>
        <w:rPr>
          <w:rFonts w:ascii="Arial" w:hAnsi="Arial" w:cs="Arial"/>
          <w:noProof/>
        </w:rPr>
      </w:pPr>
    </w:p>
    <w:p w14:paraId="7124BBA6" w14:textId="77777777" w:rsidR="008168F3" w:rsidRPr="008168F3" w:rsidRDefault="008168F3" w:rsidP="008168F3">
      <w:pPr>
        <w:pStyle w:val="Akapitzlist"/>
        <w:spacing w:after="0" w:line="276" w:lineRule="auto"/>
        <w:ind w:right="510"/>
        <w:jc w:val="both"/>
        <w:rPr>
          <w:rFonts w:ascii="Arial" w:hAnsi="Arial" w:cs="Arial"/>
          <w:noProof/>
        </w:rPr>
      </w:pPr>
    </w:p>
    <w:p w14:paraId="293FD055" w14:textId="77777777" w:rsidR="00C15D9E" w:rsidRPr="004A30A0" w:rsidRDefault="00C15D9E" w:rsidP="00C15D9E">
      <w:pPr>
        <w:pStyle w:val="Akapitzlist"/>
        <w:spacing w:after="0" w:line="276" w:lineRule="auto"/>
        <w:ind w:right="510" w:hanging="720"/>
        <w:jc w:val="both"/>
        <w:rPr>
          <w:rFonts w:ascii="Arial" w:hAnsi="Arial" w:cs="Arial"/>
          <w:noProof/>
        </w:rPr>
      </w:pPr>
      <w:r w:rsidRPr="004A30A0">
        <w:rPr>
          <w:rFonts w:ascii="Arial" w:hAnsi="Arial" w:cs="Arial"/>
          <w:noProof/>
        </w:rPr>
        <w:t>Ponadto przyjęto, że:</w:t>
      </w:r>
    </w:p>
    <w:p w14:paraId="10281EA1" w14:textId="77777777" w:rsidR="00C15D9E" w:rsidRDefault="00C15D9E" w:rsidP="00C15D9E">
      <w:pPr>
        <w:pStyle w:val="Akapitzlist"/>
        <w:spacing w:after="0" w:line="276" w:lineRule="auto"/>
        <w:ind w:right="510"/>
        <w:jc w:val="both"/>
        <w:rPr>
          <w:rFonts w:ascii="Arial" w:hAnsi="Arial" w:cs="Arial"/>
          <w:noProof/>
        </w:rPr>
      </w:pPr>
    </w:p>
    <w:p w14:paraId="6E2BC07B" w14:textId="77777777" w:rsidR="0030747D" w:rsidRDefault="004F22CF" w:rsidP="00EA2ECB">
      <w:pPr>
        <w:pStyle w:val="Akapitzlist"/>
        <w:numPr>
          <w:ilvl w:val="0"/>
          <w:numId w:val="2"/>
        </w:numPr>
        <w:spacing w:after="0" w:line="276" w:lineRule="auto"/>
        <w:ind w:right="510"/>
        <w:jc w:val="both"/>
        <w:rPr>
          <w:rFonts w:ascii="Arial" w:hAnsi="Arial" w:cs="Arial"/>
          <w:noProof/>
        </w:rPr>
      </w:pPr>
      <w:r>
        <w:rPr>
          <w:rFonts w:ascii="Arial" w:hAnsi="Arial" w:cs="Arial"/>
          <w:noProof/>
        </w:rPr>
        <w:t xml:space="preserve">prowadzone w szkole </w:t>
      </w:r>
      <w:r w:rsidR="00B5746B" w:rsidRPr="00C15D9E">
        <w:rPr>
          <w:rFonts w:ascii="Arial" w:hAnsi="Arial" w:cs="Arial"/>
          <w:noProof/>
        </w:rPr>
        <w:t>postępowanie na wypadek krzywdzenia lub podejrzenia krzywdzenia małoletnich jest zorganizowane w sposób  zapewniający im skuteczną ochronę</w:t>
      </w:r>
      <w:r w:rsidR="00DF77DC" w:rsidRPr="00C15D9E">
        <w:rPr>
          <w:rFonts w:ascii="Arial" w:hAnsi="Arial" w:cs="Arial"/>
          <w:noProof/>
        </w:rPr>
        <w:t>,</w:t>
      </w:r>
    </w:p>
    <w:p w14:paraId="1F841F27" w14:textId="77777777" w:rsidR="00C15D9E" w:rsidRDefault="00C15D9E" w:rsidP="00C15D9E">
      <w:pPr>
        <w:pStyle w:val="Akapitzlist"/>
        <w:spacing w:after="0" w:line="276" w:lineRule="auto"/>
        <w:ind w:right="510"/>
        <w:jc w:val="both"/>
        <w:rPr>
          <w:rFonts w:ascii="Arial" w:hAnsi="Arial" w:cs="Arial"/>
          <w:noProof/>
        </w:rPr>
      </w:pPr>
    </w:p>
    <w:p w14:paraId="2AABE75F" w14:textId="77777777" w:rsidR="00B5746B" w:rsidRPr="00C15D9E" w:rsidRDefault="00B5746B" w:rsidP="00EA2ECB">
      <w:pPr>
        <w:pStyle w:val="Akapitzlist"/>
        <w:numPr>
          <w:ilvl w:val="0"/>
          <w:numId w:val="2"/>
        </w:numPr>
        <w:spacing w:after="0" w:line="276" w:lineRule="auto"/>
        <w:ind w:right="510"/>
        <w:jc w:val="both"/>
        <w:rPr>
          <w:rFonts w:ascii="Arial" w:hAnsi="Arial" w:cs="Arial"/>
          <w:noProof/>
        </w:rPr>
      </w:pPr>
      <w:r w:rsidRPr="00C15D9E">
        <w:rPr>
          <w:rFonts w:ascii="Arial" w:hAnsi="Arial" w:cs="Arial"/>
          <w:noProof/>
        </w:rPr>
        <w:t>działania podejmowane w ramach ochrony małoletnich prze</w:t>
      </w:r>
      <w:r w:rsidR="00DF77DC" w:rsidRPr="00C15D9E">
        <w:rPr>
          <w:rFonts w:ascii="Arial" w:hAnsi="Arial" w:cs="Arial"/>
          <w:noProof/>
        </w:rPr>
        <w:t>d krzywdzeniem są dokumentowane oraz monitorowane i poddawane okresowej weryfikacji przy udziale wszystkich zainter</w:t>
      </w:r>
      <w:r w:rsidR="006A5145">
        <w:rPr>
          <w:rFonts w:ascii="Arial" w:hAnsi="Arial" w:cs="Arial"/>
          <w:noProof/>
        </w:rPr>
        <w:t>e</w:t>
      </w:r>
      <w:r w:rsidR="00DF77DC" w:rsidRPr="00C15D9E">
        <w:rPr>
          <w:rFonts w:ascii="Arial" w:hAnsi="Arial" w:cs="Arial"/>
          <w:noProof/>
        </w:rPr>
        <w:t>sowanych podmiotów.</w:t>
      </w:r>
    </w:p>
    <w:p w14:paraId="1FD7F6F0" w14:textId="77777777" w:rsidR="00451904" w:rsidRPr="00451904" w:rsidRDefault="00451904" w:rsidP="00451904">
      <w:pPr>
        <w:pStyle w:val="Akapitzlist"/>
        <w:rPr>
          <w:rFonts w:ascii="Arial" w:hAnsi="Arial" w:cs="Arial"/>
          <w:noProof/>
        </w:rPr>
      </w:pPr>
    </w:p>
    <w:p w14:paraId="3B291D58" w14:textId="77777777" w:rsidR="00451904" w:rsidRDefault="00376159" w:rsidP="00376159">
      <w:pPr>
        <w:spacing w:after="0" w:line="276" w:lineRule="auto"/>
        <w:ind w:right="510"/>
        <w:jc w:val="both"/>
        <w:rPr>
          <w:rFonts w:ascii="Arial" w:hAnsi="Arial" w:cs="Arial"/>
          <w:noProof/>
        </w:rPr>
      </w:pPr>
      <w:r>
        <w:rPr>
          <w:rFonts w:ascii="Arial" w:hAnsi="Arial" w:cs="Arial"/>
          <w:noProof/>
        </w:rPr>
        <w:t xml:space="preserve">   Uwzględniając powyższe założenia niniejszy dokument określa zatem standardy ochrony małoletnich, stanowiące zbiór zasa</w:t>
      </w:r>
      <w:r w:rsidR="00B5746B">
        <w:rPr>
          <w:rFonts w:ascii="Arial" w:hAnsi="Arial" w:cs="Arial"/>
          <w:noProof/>
        </w:rPr>
        <w:t>d i procedur postępowania w syt</w:t>
      </w:r>
      <w:r>
        <w:rPr>
          <w:rFonts w:ascii="Arial" w:hAnsi="Arial" w:cs="Arial"/>
          <w:noProof/>
        </w:rPr>
        <w:t>u</w:t>
      </w:r>
      <w:r w:rsidR="00B5746B">
        <w:rPr>
          <w:rFonts w:ascii="Arial" w:hAnsi="Arial" w:cs="Arial"/>
          <w:noProof/>
        </w:rPr>
        <w:t>ac</w:t>
      </w:r>
      <w:r>
        <w:rPr>
          <w:rFonts w:ascii="Arial" w:hAnsi="Arial" w:cs="Arial"/>
          <w:noProof/>
        </w:rPr>
        <w:t>jach zagrożenia</w:t>
      </w:r>
      <w:r w:rsidR="00B37494" w:rsidRPr="00A171B5">
        <w:rPr>
          <w:rFonts w:ascii="Arial" w:hAnsi="Arial" w:cs="Arial"/>
          <w:noProof/>
        </w:rPr>
        <w:t>ich</w:t>
      </w:r>
      <w:r>
        <w:rPr>
          <w:rFonts w:ascii="Arial" w:hAnsi="Arial" w:cs="Arial"/>
          <w:noProof/>
        </w:rPr>
        <w:t>bez</w:t>
      </w:r>
      <w:r w:rsidR="003E110B">
        <w:rPr>
          <w:rFonts w:ascii="Arial" w:hAnsi="Arial" w:cs="Arial"/>
          <w:noProof/>
        </w:rPr>
        <w:t>p</w:t>
      </w:r>
      <w:r>
        <w:rPr>
          <w:rFonts w:ascii="Arial" w:hAnsi="Arial" w:cs="Arial"/>
          <w:noProof/>
        </w:rPr>
        <w:t>ieczństwa</w:t>
      </w:r>
      <w:r w:rsidR="00A171B5">
        <w:rPr>
          <w:rFonts w:ascii="Arial" w:hAnsi="Arial" w:cs="Arial"/>
          <w:noProof/>
        </w:rPr>
        <w:t>.</w:t>
      </w:r>
    </w:p>
    <w:p w14:paraId="33578FBD" w14:textId="77777777" w:rsidR="008168F3" w:rsidRDefault="008168F3" w:rsidP="00376159">
      <w:pPr>
        <w:spacing w:after="0" w:line="276" w:lineRule="auto"/>
        <w:ind w:right="510"/>
        <w:jc w:val="both"/>
        <w:rPr>
          <w:rFonts w:ascii="Arial" w:hAnsi="Arial" w:cs="Arial"/>
          <w:noProof/>
        </w:rPr>
      </w:pPr>
    </w:p>
    <w:p w14:paraId="4132062C" w14:textId="77777777" w:rsidR="008168F3" w:rsidRDefault="008168F3" w:rsidP="00376159">
      <w:pPr>
        <w:spacing w:after="0" w:line="276" w:lineRule="auto"/>
        <w:ind w:right="510"/>
        <w:jc w:val="both"/>
        <w:rPr>
          <w:rFonts w:ascii="Arial" w:hAnsi="Arial" w:cs="Arial"/>
          <w:noProof/>
        </w:rPr>
      </w:pPr>
    </w:p>
    <w:p w14:paraId="3723AEE3" w14:textId="77777777" w:rsidR="00376159" w:rsidRDefault="00376159" w:rsidP="00451904">
      <w:pPr>
        <w:spacing w:after="0" w:line="276" w:lineRule="auto"/>
        <w:ind w:right="510"/>
        <w:jc w:val="both"/>
        <w:rPr>
          <w:rFonts w:ascii="Arial" w:hAnsi="Arial" w:cs="Arial"/>
          <w:noProof/>
        </w:rPr>
      </w:pPr>
    </w:p>
    <w:p w14:paraId="6EF8F954" w14:textId="77777777" w:rsidR="006F354D" w:rsidRDefault="006F354D" w:rsidP="00451904">
      <w:pPr>
        <w:spacing w:after="0" w:line="276" w:lineRule="auto"/>
        <w:ind w:right="510"/>
        <w:jc w:val="both"/>
        <w:rPr>
          <w:rFonts w:ascii="Arial" w:hAnsi="Arial" w:cs="Arial"/>
          <w:noProof/>
        </w:rPr>
      </w:pPr>
    </w:p>
    <w:p w14:paraId="6081F490" w14:textId="77777777" w:rsidR="00376159" w:rsidRPr="00376159" w:rsidRDefault="00376159" w:rsidP="00451904">
      <w:pPr>
        <w:spacing w:after="0" w:line="276" w:lineRule="auto"/>
        <w:ind w:right="510"/>
        <w:jc w:val="both"/>
        <w:rPr>
          <w:rFonts w:ascii="Arial" w:hAnsi="Arial" w:cs="Arial"/>
          <w:b/>
          <w:bCs/>
          <w:noProof/>
        </w:rPr>
      </w:pPr>
    </w:p>
    <w:p w14:paraId="74902BA0" w14:textId="77777777" w:rsidR="00BA3FA6" w:rsidRDefault="00BA3FA6" w:rsidP="00EA2ECB">
      <w:pPr>
        <w:pStyle w:val="Akapitzlist"/>
        <w:numPr>
          <w:ilvl w:val="0"/>
          <w:numId w:val="3"/>
        </w:numPr>
        <w:shd w:val="clear" w:color="auto" w:fill="F2F2F2" w:themeFill="background1" w:themeFillShade="F2"/>
        <w:spacing w:after="0" w:line="276" w:lineRule="auto"/>
        <w:ind w:left="284" w:right="510" w:hanging="284"/>
        <w:jc w:val="both"/>
        <w:rPr>
          <w:rFonts w:ascii="Arial" w:hAnsi="Arial" w:cs="Arial"/>
          <w:b/>
          <w:bCs/>
          <w:noProof/>
          <w:sz w:val="24"/>
          <w:szCs w:val="24"/>
        </w:rPr>
      </w:pPr>
      <w:r>
        <w:rPr>
          <w:rFonts w:ascii="Arial" w:hAnsi="Arial" w:cs="Arial"/>
          <w:b/>
          <w:bCs/>
          <w:noProof/>
          <w:sz w:val="24"/>
          <w:szCs w:val="24"/>
        </w:rPr>
        <w:t>SŁOWNICZEK</w:t>
      </w:r>
      <w:r w:rsidR="00102BF4">
        <w:rPr>
          <w:rFonts w:ascii="Arial" w:hAnsi="Arial" w:cs="Arial"/>
          <w:b/>
          <w:bCs/>
          <w:noProof/>
          <w:sz w:val="24"/>
          <w:szCs w:val="24"/>
        </w:rPr>
        <w:t xml:space="preserve"> POJĘĆ</w:t>
      </w:r>
    </w:p>
    <w:p w14:paraId="59E687DE" w14:textId="77777777" w:rsidR="00BA3FA6" w:rsidRPr="00BA3FA6" w:rsidRDefault="00BA3FA6" w:rsidP="00BA3FA6">
      <w:pPr>
        <w:pStyle w:val="Akapitzlist"/>
        <w:shd w:val="clear" w:color="auto" w:fill="FFFFFF" w:themeFill="background1"/>
        <w:spacing w:after="0" w:line="276" w:lineRule="auto"/>
        <w:ind w:left="284" w:right="510"/>
        <w:jc w:val="both"/>
        <w:rPr>
          <w:rFonts w:ascii="Arial" w:hAnsi="Arial" w:cs="Arial"/>
          <w:noProof/>
          <w:sz w:val="24"/>
          <w:szCs w:val="24"/>
        </w:rPr>
      </w:pPr>
    </w:p>
    <w:p w14:paraId="7BF73B78" w14:textId="77777777" w:rsidR="00BA3FA6" w:rsidRPr="00BA3FA6" w:rsidRDefault="00BA3FA6" w:rsidP="00542652">
      <w:pPr>
        <w:pStyle w:val="Akapitzlist"/>
        <w:shd w:val="clear" w:color="auto" w:fill="FFFFFF" w:themeFill="background1"/>
        <w:spacing w:after="0" w:line="276" w:lineRule="auto"/>
        <w:ind w:left="284" w:right="510" w:hanging="284"/>
        <w:jc w:val="both"/>
        <w:rPr>
          <w:rFonts w:ascii="Arial" w:hAnsi="Arial" w:cs="Arial"/>
          <w:noProof/>
        </w:rPr>
      </w:pPr>
      <w:r w:rsidRPr="00BA3FA6">
        <w:rPr>
          <w:rFonts w:ascii="Arial" w:hAnsi="Arial" w:cs="Arial"/>
          <w:noProof/>
        </w:rPr>
        <w:t>Ilekroć w dokumencie „</w:t>
      </w:r>
      <w:r w:rsidR="00E24BEF">
        <w:rPr>
          <w:rFonts w:ascii="Arial" w:hAnsi="Arial" w:cs="Arial"/>
          <w:noProof/>
        </w:rPr>
        <w:t>S</w:t>
      </w:r>
      <w:r w:rsidRPr="00BA3FA6">
        <w:rPr>
          <w:rFonts w:ascii="Arial" w:hAnsi="Arial" w:cs="Arial"/>
          <w:noProof/>
        </w:rPr>
        <w:t>tandardy ochrony małoletnich</w:t>
      </w:r>
      <w:r w:rsidR="00E24BEF">
        <w:rPr>
          <w:rFonts w:ascii="Arial" w:hAnsi="Arial" w:cs="Arial"/>
          <w:noProof/>
        </w:rPr>
        <w:t xml:space="preserve">” </w:t>
      </w:r>
      <w:r w:rsidR="00542652">
        <w:rPr>
          <w:rFonts w:ascii="Arial" w:hAnsi="Arial" w:cs="Arial"/>
          <w:noProof/>
        </w:rPr>
        <w:t xml:space="preserve">jest mowa o: </w:t>
      </w:r>
    </w:p>
    <w:p w14:paraId="56B1530B" w14:textId="77777777" w:rsidR="00BA3FA6" w:rsidRDefault="00BA3FA6" w:rsidP="00BA3FA6">
      <w:pPr>
        <w:pStyle w:val="Akapitzlist"/>
        <w:shd w:val="clear" w:color="auto" w:fill="FFFFFF" w:themeFill="background1"/>
        <w:spacing w:after="0" w:line="276" w:lineRule="auto"/>
        <w:ind w:left="284" w:right="510"/>
        <w:jc w:val="both"/>
        <w:rPr>
          <w:rFonts w:ascii="Arial" w:hAnsi="Arial" w:cs="Arial"/>
          <w:b/>
          <w:bCs/>
          <w:noProof/>
          <w:sz w:val="24"/>
          <w:szCs w:val="24"/>
        </w:rPr>
      </w:pPr>
    </w:p>
    <w:p w14:paraId="6BCBAEED" w14:textId="77777777" w:rsidR="00AD54D4" w:rsidRDefault="00055294" w:rsidP="00B8738D">
      <w:pPr>
        <w:pStyle w:val="Akapitzlist"/>
        <w:numPr>
          <w:ilvl w:val="0"/>
          <w:numId w:val="15"/>
        </w:numPr>
        <w:spacing w:after="0" w:line="240" w:lineRule="auto"/>
        <w:ind w:left="426" w:right="510" w:hanging="426"/>
        <w:jc w:val="both"/>
        <w:rPr>
          <w:rFonts w:ascii="Arial" w:hAnsi="Arial" w:cs="Arial"/>
        </w:rPr>
      </w:pPr>
      <w:r>
        <w:rPr>
          <w:rFonts w:ascii="Arial" w:hAnsi="Arial" w:cs="Arial"/>
          <w:i/>
          <w:iCs/>
        </w:rPr>
        <w:t>m</w:t>
      </w:r>
      <w:r w:rsidR="00AD54D4" w:rsidRPr="008A45BC">
        <w:rPr>
          <w:rFonts w:ascii="Arial" w:hAnsi="Arial" w:cs="Arial"/>
          <w:i/>
          <w:iCs/>
        </w:rPr>
        <w:t>ałoletnim</w:t>
      </w:r>
      <w:r w:rsidR="00B01BF5">
        <w:rPr>
          <w:rFonts w:ascii="Arial" w:hAnsi="Arial" w:cs="Arial"/>
          <w:i/>
          <w:iCs/>
        </w:rPr>
        <w:t xml:space="preserve"> (dziecku, uczniu, wychowanku)</w:t>
      </w:r>
      <w:r w:rsidR="000D2E42" w:rsidRPr="00542652">
        <w:rPr>
          <w:rFonts w:ascii="Arial" w:hAnsi="Arial" w:cs="Arial"/>
        </w:rPr>
        <w:t xml:space="preserve"> – </w:t>
      </w:r>
      <w:r w:rsidR="00AD54D4">
        <w:rPr>
          <w:rFonts w:ascii="Arial" w:hAnsi="Arial" w:cs="Arial"/>
        </w:rPr>
        <w:t xml:space="preserve">należy przez to rozumieć </w:t>
      </w:r>
      <w:r w:rsidR="000D2E42" w:rsidRPr="00542652">
        <w:rPr>
          <w:rFonts w:ascii="Arial" w:hAnsi="Arial" w:cs="Arial"/>
        </w:rPr>
        <w:t>każd</w:t>
      </w:r>
      <w:r w:rsidR="00AD54D4">
        <w:rPr>
          <w:rFonts w:ascii="Arial" w:hAnsi="Arial" w:cs="Arial"/>
        </w:rPr>
        <w:t>ą</w:t>
      </w:r>
      <w:r w:rsidR="000D2E42" w:rsidRPr="00542652">
        <w:rPr>
          <w:rFonts w:ascii="Arial" w:hAnsi="Arial" w:cs="Arial"/>
        </w:rPr>
        <w:t xml:space="preserve"> osob</w:t>
      </w:r>
      <w:r w:rsidR="00AD54D4">
        <w:rPr>
          <w:rFonts w:ascii="Arial" w:hAnsi="Arial" w:cs="Arial"/>
        </w:rPr>
        <w:t>ę</w:t>
      </w:r>
      <w:r w:rsidR="000D2E42" w:rsidRPr="00542652">
        <w:rPr>
          <w:rFonts w:ascii="Arial" w:hAnsi="Arial" w:cs="Arial"/>
        </w:rPr>
        <w:t xml:space="preserve"> do ukończenia </w:t>
      </w:r>
      <w:r w:rsidR="00AD54D4" w:rsidRPr="00AD54D4">
        <w:rPr>
          <w:rFonts w:ascii="Arial" w:hAnsi="Arial" w:cs="Arial"/>
        </w:rPr>
        <w:t xml:space="preserve">18 </w:t>
      </w:r>
      <w:r w:rsidR="000D2E42" w:rsidRPr="00542652">
        <w:rPr>
          <w:rFonts w:ascii="Arial" w:hAnsi="Arial" w:cs="Arial"/>
        </w:rPr>
        <w:t>roku życia</w:t>
      </w:r>
      <w:r w:rsidR="00AD54D4">
        <w:rPr>
          <w:rFonts w:ascii="Arial" w:hAnsi="Arial" w:cs="Arial"/>
        </w:rPr>
        <w:t>;</w:t>
      </w:r>
    </w:p>
    <w:p w14:paraId="0002A373" w14:textId="77777777" w:rsidR="00EB0F71" w:rsidRDefault="00EB0F71" w:rsidP="00EB0F71">
      <w:pPr>
        <w:pStyle w:val="Akapitzlist"/>
        <w:spacing w:after="0" w:line="276" w:lineRule="auto"/>
        <w:ind w:left="426" w:right="510"/>
        <w:jc w:val="both"/>
        <w:rPr>
          <w:rFonts w:ascii="Arial" w:hAnsi="Arial" w:cs="Arial"/>
        </w:rPr>
      </w:pPr>
    </w:p>
    <w:p w14:paraId="0045353E" w14:textId="77777777" w:rsidR="007A134C" w:rsidRDefault="00444A29" w:rsidP="00B8738D">
      <w:pPr>
        <w:pStyle w:val="Akapitzlist"/>
        <w:numPr>
          <w:ilvl w:val="0"/>
          <w:numId w:val="15"/>
        </w:numPr>
        <w:spacing w:after="0" w:line="240" w:lineRule="auto"/>
        <w:ind w:left="426" w:right="510" w:hanging="426"/>
        <w:jc w:val="both"/>
        <w:rPr>
          <w:rFonts w:ascii="Arial" w:hAnsi="Arial" w:cs="Arial"/>
        </w:rPr>
      </w:pPr>
      <w:r w:rsidRPr="008A45BC">
        <w:rPr>
          <w:rFonts w:ascii="Arial" w:hAnsi="Arial" w:cs="Arial"/>
          <w:i/>
          <w:iCs/>
        </w:rPr>
        <w:t>personelu</w:t>
      </w:r>
      <w:r w:rsidR="000D2E42" w:rsidRPr="00AD54D4">
        <w:rPr>
          <w:rFonts w:ascii="Arial" w:hAnsi="Arial" w:cs="Arial"/>
        </w:rPr>
        <w:t xml:space="preserve"> – </w:t>
      </w:r>
      <w:r>
        <w:rPr>
          <w:rFonts w:ascii="Arial" w:hAnsi="Arial" w:cs="Arial"/>
        </w:rPr>
        <w:t>należy przez ro rozumieć każdego pracownika Szkoły</w:t>
      </w:r>
      <w:r w:rsidR="0025783B">
        <w:rPr>
          <w:rFonts w:ascii="Arial" w:hAnsi="Arial" w:cs="Arial"/>
        </w:rPr>
        <w:t xml:space="preserve"> Podstawowej nr 5 im. Mieszka I w Ostrowie Wielkopolskim</w:t>
      </w:r>
      <w:r>
        <w:rPr>
          <w:rFonts w:ascii="Arial" w:hAnsi="Arial" w:cs="Arial"/>
        </w:rPr>
        <w:t>,</w:t>
      </w:r>
      <w:r w:rsidR="0078377D" w:rsidRPr="00542652">
        <w:rPr>
          <w:rFonts w:ascii="Arial" w:hAnsi="Arial" w:cs="Arial"/>
        </w:rPr>
        <w:t>bez względu na formę zatrudnienia, w tym</w:t>
      </w:r>
      <w:r w:rsidR="0078377D">
        <w:rPr>
          <w:rFonts w:ascii="Arial" w:hAnsi="Arial" w:cs="Arial"/>
        </w:rPr>
        <w:t xml:space="preserve">: </w:t>
      </w:r>
      <w:r w:rsidR="0078377D" w:rsidRPr="00542652">
        <w:rPr>
          <w:rFonts w:ascii="Arial" w:hAnsi="Arial" w:cs="Arial"/>
        </w:rPr>
        <w:t>wolontariusz</w:t>
      </w:r>
      <w:r w:rsidR="0078377D">
        <w:rPr>
          <w:rFonts w:ascii="Arial" w:hAnsi="Arial" w:cs="Arial"/>
        </w:rPr>
        <w:t>y</w:t>
      </w:r>
      <w:r w:rsidR="0078377D" w:rsidRPr="00542652">
        <w:rPr>
          <w:rFonts w:ascii="Arial" w:hAnsi="Arial" w:cs="Arial"/>
        </w:rPr>
        <w:t xml:space="preserve"> lub inn</w:t>
      </w:r>
      <w:r w:rsidR="007A134C">
        <w:rPr>
          <w:rFonts w:ascii="Arial" w:hAnsi="Arial" w:cs="Arial"/>
        </w:rPr>
        <w:t>e</w:t>
      </w:r>
      <w:r w:rsidR="0078377D" w:rsidRPr="00542652">
        <w:rPr>
          <w:rFonts w:ascii="Arial" w:hAnsi="Arial" w:cs="Arial"/>
        </w:rPr>
        <w:t xml:space="preserve"> osob</w:t>
      </w:r>
      <w:r w:rsidR="007A134C">
        <w:rPr>
          <w:rFonts w:ascii="Arial" w:hAnsi="Arial" w:cs="Arial"/>
        </w:rPr>
        <w:t>y</w:t>
      </w:r>
      <w:r w:rsidR="0078377D" w:rsidRPr="00542652">
        <w:rPr>
          <w:rFonts w:ascii="Arial" w:hAnsi="Arial" w:cs="Arial"/>
        </w:rPr>
        <w:t>, któr</w:t>
      </w:r>
      <w:r w:rsidR="007A134C">
        <w:rPr>
          <w:rFonts w:ascii="Arial" w:hAnsi="Arial" w:cs="Arial"/>
        </w:rPr>
        <w:t>e</w:t>
      </w:r>
      <w:r w:rsidR="0078377D" w:rsidRPr="00542652">
        <w:rPr>
          <w:rFonts w:ascii="Arial" w:hAnsi="Arial" w:cs="Arial"/>
        </w:rPr>
        <w:t xml:space="preserve"> z racji pełnionej funkcji lub zadań ma</w:t>
      </w:r>
      <w:r w:rsidR="00743ED9">
        <w:rPr>
          <w:rFonts w:ascii="Arial" w:hAnsi="Arial" w:cs="Arial"/>
        </w:rPr>
        <w:t>ją</w:t>
      </w:r>
      <w:r w:rsidR="0078377D" w:rsidRPr="00542652">
        <w:rPr>
          <w:rFonts w:ascii="Arial" w:hAnsi="Arial" w:cs="Arial"/>
        </w:rPr>
        <w:t xml:space="preserve"> (nawet potencjalny) kontakt z </w:t>
      </w:r>
      <w:r w:rsidR="007A134C">
        <w:rPr>
          <w:rFonts w:ascii="Arial" w:hAnsi="Arial" w:cs="Arial"/>
        </w:rPr>
        <w:t>małoletnimi/</w:t>
      </w:r>
      <w:r w:rsidR="0078377D" w:rsidRPr="00542652">
        <w:rPr>
          <w:rFonts w:ascii="Arial" w:hAnsi="Arial" w:cs="Arial"/>
        </w:rPr>
        <w:t>dziećmi</w:t>
      </w:r>
      <w:r w:rsidR="007A134C">
        <w:rPr>
          <w:rFonts w:ascii="Arial" w:hAnsi="Arial" w:cs="Arial"/>
        </w:rPr>
        <w:t>;</w:t>
      </w:r>
    </w:p>
    <w:p w14:paraId="7A18436B" w14:textId="77777777" w:rsidR="00EB0F71" w:rsidRDefault="00EB0F71" w:rsidP="00EB0F71">
      <w:pPr>
        <w:pStyle w:val="Akapitzlist"/>
        <w:spacing w:after="0" w:line="276" w:lineRule="auto"/>
        <w:ind w:left="426" w:right="510"/>
        <w:jc w:val="both"/>
        <w:rPr>
          <w:rFonts w:ascii="Arial" w:hAnsi="Arial" w:cs="Arial"/>
        </w:rPr>
      </w:pPr>
    </w:p>
    <w:p w14:paraId="0FDF5AE1" w14:textId="77777777" w:rsidR="007A134C" w:rsidRDefault="007A134C" w:rsidP="00B8738D">
      <w:pPr>
        <w:pStyle w:val="Akapitzlist"/>
        <w:numPr>
          <w:ilvl w:val="0"/>
          <w:numId w:val="15"/>
        </w:numPr>
        <w:spacing w:after="0" w:line="276" w:lineRule="auto"/>
        <w:ind w:left="426" w:right="510" w:hanging="426"/>
        <w:jc w:val="both"/>
        <w:rPr>
          <w:rFonts w:ascii="Arial" w:hAnsi="Arial" w:cs="Arial"/>
        </w:rPr>
      </w:pPr>
      <w:r w:rsidRPr="008A45BC">
        <w:rPr>
          <w:rFonts w:ascii="Arial" w:hAnsi="Arial" w:cs="Arial"/>
          <w:i/>
          <w:iCs/>
        </w:rPr>
        <w:t xml:space="preserve">dyrektorze </w:t>
      </w:r>
      <w:r w:rsidR="00C447AF">
        <w:rPr>
          <w:rFonts w:ascii="Arial" w:hAnsi="Arial" w:cs="Arial"/>
        </w:rPr>
        <w:t>– należy przez to rozumieć d</w:t>
      </w:r>
      <w:r w:rsidR="0025783B">
        <w:rPr>
          <w:rFonts w:ascii="Arial" w:hAnsi="Arial" w:cs="Arial"/>
        </w:rPr>
        <w:t>yrektora Szkoły Podstawowej nr 5 im. Mieszka I w Ostrowie Wielkopolskim</w:t>
      </w:r>
      <w:r>
        <w:rPr>
          <w:rFonts w:ascii="Arial" w:hAnsi="Arial" w:cs="Arial"/>
        </w:rPr>
        <w:t>;</w:t>
      </w:r>
    </w:p>
    <w:p w14:paraId="06AE2E00" w14:textId="77777777" w:rsidR="00EB0F71" w:rsidRDefault="00EB0F71" w:rsidP="00EB0F71">
      <w:pPr>
        <w:pStyle w:val="Akapitzlist"/>
        <w:spacing w:after="0" w:line="276" w:lineRule="auto"/>
        <w:ind w:left="426" w:right="510"/>
        <w:jc w:val="both"/>
        <w:rPr>
          <w:rFonts w:ascii="Arial" w:hAnsi="Arial" w:cs="Arial"/>
        </w:rPr>
      </w:pPr>
    </w:p>
    <w:p w14:paraId="63277BAE" w14:textId="77777777" w:rsidR="000D2E42" w:rsidRDefault="00BA741D" w:rsidP="00B8738D">
      <w:pPr>
        <w:pStyle w:val="Akapitzlist"/>
        <w:numPr>
          <w:ilvl w:val="0"/>
          <w:numId w:val="15"/>
        </w:numPr>
        <w:spacing w:after="0" w:line="240" w:lineRule="auto"/>
        <w:ind w:left="426" w:right="510" w:hanging="426"/>
        <w:jc w:val="both"/>
        <w:rPr>
          <w:rFonts w:ascii="Arial" w:hAnsi="Arial" w:cs="Arial"/>
        </w:rPr>
      </w:pPr>
      <w:r w:rsidRPr="008A45BC">
        <w:rPr>
          <w:rFonts w:ascii="Arial" w:hAnsi="Arial" w:cs="Arial"/>
          <w:i/>
          <w:iCs/>
        </w:rPr>
        <w:t>rodzicu</w:t>
      </w:r>
      <w:r>
        <w:rPr>
          <w:rFonts w:ascii="Arial" w:hAnsi="Arial" w:cs="Arial"/>
        </w:rPr>
        <w:t xml:space="preserve"> – należy przez to rozumieć </w:t>
      </w:r>
      <w:r w:rsidR="00694463">
        <w:rPr>
          <w:rFonts w:ascii="Arial" w:hAnsi="Arial" w:cs="Arial"/>
        </w:rPr>
        <w:t xml:space="preserve">przedstawiciela ustawowego dziecka/małoletniego pozostającego pod ich władzą rodzicielską.  </w:t>
      </w:r>
      <w:r w:rsidR="00694463" w:rsidRPr="005328DB">
        <w:rPr>
          <w:rFonts w:ascii="Arial" w:hAnsi="Arial" w:cs="Arial"/>
        </w:rPr>
        <w:t>Jeżeli dziecko pozostaje pod władzą rodzicielską obojga rodziców, każde z</w:t>
      </w:r>
      <w:r w:rsidR="0025783B">
        <w:rPr>
          <w:rFonts w:ascii="Arial" w:hAnsi="Arial" w:cs="Arial"/>
        </w:rPr>
        <w:t xml:space="preserve"> nich może działać samodzielnie </w:t>
      </w:r>
      <w:r w:rsidR="00694463" w:rsidRPr="005328DB">
        <w:rPr>
          <w:rFonts w:ascii="Arial" w:hAnsi="Arial" w:cs="Arial"/>
        </w:rPr>
        <w:t>jako przedstawiciel ustawowy dziecka</w:t>
      </w:r>
      <w:r w:rsidR="005328DB">
        <w:rPr>
          <w:rFonts w:ascii="Arial" w:hAnsi="Arial" w:cs="Arial"/>
        </w:rPr>
        <w:t>;</w:t>
      </w:r>
    </w:p>
    <w:p w14:paraId="7CC0BF90" w14:textId="77777777" w:rsidR="005328DB" w:rsidRPr="005328DB" w:rsidRDefault="005328DB" w:rsidP="005328DB">
      <w:pPr>
        <w:pStyle w:val="Akapitzlist"/>
        <w:rPr>
          <w:rFonts w:ascii="Arial" w:hAnsi="Arial" w:cs="Arial"/>
        </w:rPr>
      </w:pPr>
    </w:p>
    <w:p w14:paraId="0981F319" w14:textId="77777777" w:rsidR="00BA741D" w:rsidRDefault="00132639" w:rsidP="00B8738D">
      <w:pPr>
        <w:pStyle w:val="Akapitzlist"/>
        <w:numPr>
          <w:ilvl w:val="0"/>
          <w:numId w:val="15"/>
        </w:numPr>
        <w:spacing w:after="0" w:line="240" w:lineRule="auto"/>
        <w:ind w:left="426" w:right="510" w:hanging="426"/>
        <w:jc w:val="both"/>
        <w:rPr>
          <w:rStyle w:val="hgkelc"/>
          <w:rFonts w:ascii="Arial" w:hAnsi="Arial" w:cs="Arial"/>
        </w:rPr>
      </w:pPr>
      <w:r w:rsidRPr="008A45BC">
        <w:rPr>
          <w:rFonts w:ascii="Arial" w:hAnsi="Arial" w:cs="Arial"/>
          <w:i/>
          <w:iCs/>
        </w:rPr>
        <w:t>o</w:t>
      </w:r>
      <w:r w:rsidR="00BA741D" w:rsidRPr="008A45BC">
        <w:rPr>
          <w:rFonts w:ascii="Arial" w:hAnsi="Arial" w:cs="Arial"/>
          <w:i/>
          <w:iCs/>
        </w:rPr>
        <w:t xml:space="preserve">piekunie </w:t>
      </w:r>
      <w:r w:rsidR="009506F3" w:rsidRPr="008A45BC">
        <w:rPr>
          <w:rFonts w:ascii="Arial" w:hAnsi="Arial" w:cs="Arial"/>
          <w:i/>
          <w:iCs/>
        </w:rPr>
        <w:t xml:space="preserve">prawnym </w:t>
      </w:r>
      <w:r w:rsidR="00BA741D" w:rsidRPr="008A45BC">
        <w:rPr>
          <w:rFonts w:ascii="Arial" w:hAnsi="Arial" w:cs="Arial"/>
          <w:i/>
          <w:iCs/>
        </w:rPr>
        <w:t>dziecka/małoletniego</w:t>
      </w:r>
      <w:r w:rsidR="00BA741D">
        <w:rPr>
          <w:rFonts w:ascii="Arial" w:hAnsi="Arial" w:cs="Arial"/>
        </w:rPr>
        <w:t xml:space="preserve"> – należy przez to rozumieć </w:t>
      </w:r>
      <w:r w:rsidR="009506F3" w:rsidRPr="008A45BC">
        <w:rPr>
          <w:rStyle w:val="hgkelc"/>
          <w:rFonts w:ascii="Arial" w:hAnsi="Arial" w:cs="Arial"/>
        </w:rPr>
        <w:t xml:space="preserve">osobę, która ma za zadanie zastąpić dziecku rodziców, a także wypełnić wszystkie ciążące na nich obowiązki. </w:t>
      </w:r>
      <w:r w:rsidR="009506F3" w:rsidRPr="009506F3">
        <w:rPr>
          <w:rStyle w:val="hgkelc"/>
          <w:rFonts w:ascii="Arial" w:hAnsi="Arial" w:cs="Arial"/>
        </w:rPr>
        <w:t>Jest przedstawicielem ustawowym małoletniego, dlatego może dokonywać czynności prawnych w imieniu dziecka i ma za zadanie chronić jego interesy prawne, osobiste oraz finansowe</w:t>
      </w:r>
      <w:r w:rsidR="00EB0F71">
        <w:rPr>
          <w:rStyle w:val="hgkelc"/>
          <w:rFonts w:ascii="Arial" w:hAnsi="Arial" w:cs="Arial"/>
        </w:rPr>
        <w:t>;</w:t>
      </w:r>
    </w:p>
    <w:p w14:paraId="5957BC41" w14:textId="77777777" w:rsidR="00EB0F71" w:rsidRPr="009506F3" w:rsidRDefault="00EB0F71" w:rsidP="00EB0F71">
      <w:pPr>
        <w:pStyle w:val="Akapitzlist"/>
        <w:spacing w:after="0" w:line="276" w:lineRule="auto"/>
        <w:ind w:left="426" w:right="510"/>
        <w:jc w:val="both"/>
        <w:rPr>
          <w:rFonts w:ascii="Arial" w:hAnsi="Arial" w:cs="Arial"/>
        </w:rPr>
      </w:pPr>
    </w:p>
    <w:p w14:paraId="15DDEFF8" w14:textId="77777777" w:rsidR="00BA741D" w:rsidRDefault="006F7880" w:rsidP="00B8738D">
      <w:pPr>
        <w:pStyle w:val="Akapitzlist"/>
        <w:numPr>
          <w:ilvl w:val="0"/>
          <w:numId w:val="15"/>
        </w:numPr>
        <w:spacing w:after="0" w:line="240" w:lineRule="auto"/>
        <w:ind w:left="426" w:right="510" w:hanging="426"/>
        <w:jc w:val="both"/>
        <w:rPr>
          <w:rFonts w:ascii="Arial" w:hAnsi="Arial" w:cs="Arial"/>
        </w:rPr>
      </w:pPr>
      <w:r w:rsidRPr="008A45BC">
        <w:rPr>
          <w:rFonts w:ascii="Arial" w:hAnsi="Arial" w:cs="Arial"/>
          <w:i/>
          <w:iCs/>
        </w:rPr>
        <w:t>„</w:t>
      </w:r>
      <w:r w:rsidR="00132639" w:rsidRPr="008A45BC">
        <w:rPr>
          <w:rFonts w:ascii="Arial" w:hAnsi="Arial" w:cs="Arial"/>
          <w:i/>
          <w:iCs/>
        </w:rPr>
        <w:t>osobie najbliższej dziecku/wychowankowi</w:t>
      </w:r>
      <w:r w:rsidRPr="008A45BC">
        <w:rPr>
          <w:rFonts w:ascii="Arial" w:hAnsi="Arial" w:cs="Arial"/>
          <w:i/>
          <w:iCs/>
        </w:rPr>
        <w:t>”</w:t>
      </w:r>
      <w:r w:rsidR="00132639">
        <w:rPr>
          <w:rFonts w:ascii="Arial" w:hAnsi="Arial" w:cs="Arial"/>
        </w:rPr>
        <w:t xml:space="preserve"> – należy przez to rozumieć </w:t>
      </w:r>
      <w:r w:rsidR="00DF1F14">
        <w:rPr>
          <w:rFonts w:ascii="Arial" w:hAnsi="Arial" w:cs="Arial"/>
        </w:rPr>
        <w:t xml:space="preserve">osobę </w:t>
      </w:r>
      <w:r w:rsidR="00DD6A0D">
        <w:rPr>
          <w:rFonts w:ascii="Arial" w:hAnsi="Arial" w:cs="Arial"/>
        </w:rPr>
        <w:t>wstępną: matkę, ojca, babcię, dziad</w:t>
      </w:r>
      <w:r w:rsidR="00816B15">
        <w:rPr>
          <w:rFonts w:ascii="Arial" w:hAnsi="Arial" w:cs="Arial"/>
        </w:rPr>
        <w:t>k</w:t>
      </w:r>
      <w:r w:rsidR="00DD6A0D">
        <w:rPr>
          <w:rFonts w:ascii="Arial" w:hAnsi="Arial" w:cs="Arial"/>
        </w:rPr>
        <w:t>a</w:t>
      </w:r>
      <w:r w:rsidR="00816B15">
        <w:rPr>
          <w:rFonts w:ascii="Arial" w:hAnsi="Arial" w:cs="Arial"/>
        </w:rPr>
        <w:t xml:space="preserve">; </w:t>
      </w:r>
      <w:r w:rsidR="00DD6A0D">
        <w:rPr>
          <w:rFonts w:ascii="Arial" w:hAnsi="Arial" w:cs="Arial"/>
        </w:rPr>
        <w:t>rodzeństwo: siostrę</w:t>
      </w:r>
      <w:r w:rsidR="0004318C">
        <w:rPr>
          <w:rFonts w:ascii="Arial" w:hAnsi="Arial" w:cs="Arial"/>
        </w:rPr>
        <w:t>, brat</w:t>
      </w:r>
      <w:r w:rsidR="00DD6A0D">
        <w:rPr>
          <w:rFonts w:ascii="Arial" w:hAnsi="Arial" w:cs="Arial"/>
        </w:rPr>
        <w:t>a</w:t>
      </w:r>
      <w:r w:rsidR="0004318C">
        <w:rPr>
          <w:rFonts w:ascii="Arial" w:hAnsi="Arial" w:cs="Arial"/>
        </w:rPr>
        <w:t xml:space="preserve">, </w:t>
      </w:r>
      <w:r w:rsidR="008A45BC">
        <w:rPr>
          <w:rFonts w:ascii="Arial" w:hAnsi="Arial" w:cs="Arial"/>
        </w:rPr>
        <w:t>w</w:t>
      </w:r>
      <w:r w:rsidR="0004318C">
        <w:rPr>
          <w:rFonts w:ascii="Arial" w:hAnsi="Arial" w:cs="Arial"/>
        </w:rPr>
        <w:t xml:space="preserve"> tym rodzeństwo przyrodnie, a także </w:t>
      </w:r>
      <w:r w:rsidR="006D528D">
        <w:rPr>
          <w:rFonts w:ascii="Arial" w:hAnsi="Arial" w:cs="Arial"/>
        </w:rPr>
        <w:t xml:space="preserve">inne osoby </w:t>
      </w:r>
      <w:r w:rsidR="00736114">
        <w:rPr>
          <w:rFonts w:ascii="Arial" w:hAnsi="Arial" w:cs="Arial"/>
        </w:rPr>
        <w:t>pozostające we wspólnym gospodarstwie, a w przypadku jej braku – osob</w:t>
      </w:r>
      <w:r w:rsidR="00026A14">
        <w:rPr>
          <w:rFonts w:ascii="Arial" w:hAnsi="Arial" w:cs="Arial"/>
        </w:rPr>
        <w:t>ę</w:t>
      </w:r>
      <w:r w:rsidR="00736114">
        <w:rPr>
          <w:rFonts w:ascii="Arial" w:hAnsi="Arial" w:cs="Arial"/>
        </w:rPr>
        <w:t xml:space="preserve"> pełnoletnią</w:t>
      </w:r>
      <w:r w:rsidR="00026A14">
        <w:rPr>
          <w:rFonts w:ascii="Arial" w:hAnsi="Arial" w:cs="Arial"/>
        </w:rPr>
        <w:t xml:space="preserve"> wskazaną przez dziecko/małoletniego;</w:t>
      </w:r>
    </w:p>
    <w:p w14:paraId="7E4BB536" w14:textId="77777777" w:rsidR="008208F0" w:rsidRPr="008208F0" w:rsidRDefault="008208F0" w:rsidP="008208F0">
      <w:pPr>
        <w:pStyle w:val="Akapitzlist"/>
        <w:rPr>
          <w:rFonts w:ascii="Arial" w:hAnsi="Arial" w:cs="Arial"/>
        </w:rPr>
      </w:pPr>
    </w:p>
    <w:p w14:paraId="3973DAB2" w14:textId="77777777" w:rsidR="002B360F" w:rsidRDefault="00232DDF" w:rsidP="00B8738D">
      <w:pPr>
        <w:pStyle w:val="Akapitzlist"/>
        <w:numPr>
          <w:ilvl w:val="0"/>
          <w:numId w:val="15"/>
        </w:numPr>
        <w:spacing w:after="0" w:line="240" w:lineRule="auto"/>
        <w:ind w:left="426" w:right="510" w:hanging="426"/>
        <w:jc w:val="both"/>
        <w:rPr>
          <w:rFonts w:ascii="Arial" w:hAnsi="Arial" w:cs="Arial"/>
        </w:rPr>
      </w:pPr>
      <w:r w:rsidRPr="00232DDF">
        <w:rPr>
          <w:rFonts w:ascii="Arial" w:hAnsi="Arial" w:cs="Arial"/>
          <w:i/>
          <w:iCs/>
        </w:rPr>
        <w:t>p</w:t>
      </w:r>
      <w:r w:rsidR="008B7E11" w:rsidRPr="00232DDF">
        <w:rPr>
          <w:rFonts w:ascii="Arial" w:hAnsi="Arial" w:cs="Arial"/>
          <w:i/>
          <w:iCs/>
        </w:rPr>
        <w:t xml:space="preserve">rzemocy </w:t>
      </w:r>
      <w:r w:rsidR="003D4A12" w:rsidRPr="00232DDF">
        <w:rPr>
          <w:rFonts w:ascii="Arial" w:hAnsi="Arial" w:cs="Arial"/>
          <w:i/>
          <w:iCs/>
        </w:rPr>
        <w:t>fizycznej</w:t>
      </w:r>
      <w:r w:rsidR="003D4A12">
        <w:rPr>
          <w:rFonts w:ascii="Arial" w:hAnsi="Arial" w:cs="Arial"/>
        </w:rPr>
        <w:t xml:space="preserve"> – należy przez to rozumieć </w:t>
      </w:r>
      <w:r w:rsidR="002B360F">
        <w:rPr>
          <w:rFonts w:ascii="Arial" w:hAnsi="Arial" w:cs="Arial"/>
        </w:rPr>
        <w:t>każde intencjonalne działanie sprawcy, mające na celu przekroczenie granicy ciała dziecka/małoletniego</w:t>
      </w:r>
      <w:r>
        <w:rPr>
          <w:rFonts w:ascii="Arial" w:hAnsi="Arial" w:cs="Arial"/>
        </w:rPr>
        <w:t>, np. bicie, popychanie, szarpanie, itp.;</w:t>
      </w:r>
    </w:p>
    <w:p w14:paraId="2C999EBB" w14:textId="77777777" w:rsidR="002B360F" w:rsidRPr="002B360F" w:rsidRDefault="002B360F" w:rsidP="002B360F">
      <w:pPr>
        <w:pStyle w:val="Akapitzlist"/>
        <w:rPr>
          <w:rFonts w:ascii="Arial" w:hAnsi="Arial" w:cs="Arial"/>
        </w:rPr>
      </w:pPr>
    </w:p>
    <w:p w14:paraId="1C6B2B07" w14:textId="77777777" w:rsidR="005357FE" w:rsidRDefault="00F45EB8" w:rsidP="00B8738D">
      <w:pPr>
        <w:pStyle w:val="Akapitzlist"/>
        <w:numPr>
          <w:ilvl w:val="0"/>
          <w:numId w:val="15"/>
        </w:numPr>
        <w:spacing w:after="0" w:line="240" w:lineRule="auto"/>
        <w:ind w:left="426" w:right="510" w:hanging="426"/>
        <w:jc w:val="both"/>
        <w:rPr>
          <w:rFonts w:ascii="Arial" w:hAnsi="Arial" w:cs="Arial"/>
        </w:rPr>
      </w:pPr>
      <w:r w:rsidRPr="005B2923">
        <w:rPr>
          <w:rFonts w:ascii="Arial" w:hAnsi="Arial" w:cs="Arial"/>
          <w:i/>
          <w:iCs/>
        </w:rPr>
        <w:t>przemocy seksualnej</w:t>
      </w:r>
      <w:r>
        <w:rPr>
          <w:rFonts w:ascii="Arial" w:hAnsi="Arial" w:cs="Arial"/>
        </w:rPr>
        <w:t xml:space="preserve"> – należy przez to rozumieć zaangażowanie dziecka/małoletniego w aktywność seksualną, której nie jest </w:t>
      </w:r>
      <w:r w:rsidR="005357FE">
        <w:rPr>
          <w:rFonts w:ascii="Arial" w:hAnsi="Arial" w:cs="Arial"/>
        </w:rPr>
        <w:t>on lub ona w stanie w pełni zrozumieć i udzielić na nią świadomej zgody, naruszaj</w:t>
      </w:r>
      <w:r w:rsidR="005B2923">
        <w:rPr>
          <w:rFonts w:ascii="Arial" w:hAnsi="Arial" w:cs="Arial"/>
        </w:rPr>
        <w:t>ąc</w:t>
      </w:r>
      <w:r w:rsidR="00DD6A0D">
        <w:rPr>
          <w:rFonts w:ascii="Arial" w:hAnsi="Arial" w:cs="Arial"/>
        </w:rPr>
        <w:t>ą</w:t>
      </w:r>
      <w:r w:rsidR="005357FE">
        <w:rPr>
          <w:rFonts w:ascii="Arial" w:hAnsi="Arial" w:cs="Arial"/>
        </w:rPr>
        <w:t xml:space="preserve"> prawo i obyczaje danego społeczeństwa;</w:t>
      </w:r>
    </w:p>
    <w:p w14:paraId="565E5CC5" w14:textId="77777777" w:rsidR="005357FE" w:rsidRPr="005357FE" w:rsidRDefault="005357FE" w:rsidP="005357FE">
      <w:pPr>
        <w:pStyle w:val="Akapitzlist"/>
        <w:rPr>
          <w:rFonts w:ascii="Arial" w:hAnsi="Arial" w:cs="Arial"/>
        </w:rPr>
      </w:pPr>
    </w:p>
    <w:p w14:paraId="7D19D85D" w14:textId="77777777" w:rsidR="00B00B77" w:rsidRDefault="005B2923" w:rsidP="00B8738D">
      <w:pPr>
        <w:pStyle w:val="Akapitzlist"/>
        <w:numPr>
          <w:ilvl w:val="0"/>
          <w:numId w:val="15"/>
        </w:numPr>
        <w:spacing w:after="0" w:line="276" w:lineRule="auto"/>
        <w:ind w:left="426" w:right="510" w:hanging="426"/>
        <w:jc w:val="both"/>
        <w:rPr>
          <w:rFonts w:ascii="Arial" w:hAnsi="Arial" w:cs="Arial"/>
        </w:rPr>
      </w:pPr>
      <w:r w:rsidRPr="000930D5">
        <w:rPr>
          <w:rFonts w:ascii="Arial" w:hAnsi="Arial" w:cs="Arial"/>
          <w:i/>
          <w:iCs/>
        </w:rPr>
        <w:t>przemocy psychicznej</w:t>
      </w:r>
      <w:r w:rsidR="00B66677">
        <w:rPr>
          <w:rFonts w:ascii="Arial" w:hAnsi="Arial" w:cs="Arial"/>
        </w:rPr>
        <w:t xml:space="preserve">–należy przez to rozumieć </w:t>
      </w:r>
      <w:r w:rsidR="00884494">
        <w:rPr>
          <w:rFonts w:ascii="Arial" w:hAnsi="Arial" w:cs="Arial"/>
        </w:rPr>
        <w:t>powtarzający się wzorzec zachowań opiekuna lub skrajnie drastyczne wydarzenie (lub wydarzenia)</w:t>
      </w:r>
      <w:r w:rsidR="000930D5">
        <w:rPr>
          <w:rFonts w:ascii="Arial" w:hAnsi="Arial" w:cs="Arial"/>
        </w:rPr>
        <w:t>,</w:t>
      </w:r>
      <w:r w:rsidR="00B00B77" w:rsidRPr="000930D5">
        <w:rPr>
          <w:rFonts w:ascii="Arial" w:hAnsi="Arial" w:cs="Arial"/>
        </w:rPr>
        <w:t>które powodują u dz</w:t>
      </w:r>
      <w:r w:rsidR="00D10571">
        <w:rPr>
          <w:rFonts w:ascii="Arial" w:hAnsi="Arial" w:cs="Arial"/>
        </w:rPr>
        <w:t>iecka poczucie, że jest nic nie</w:t>
      </w:r>
      <w:r w:rsidR="00B00B77" w:rsidRPr="000930D5">
        <w:rPr>
          <w:rFonts w:ascii="Arial" w:hAnsi="Arial" w:cs="Arial"/>
        </w:rPr>
        <w:t>warte, złe, niekochane, niechciane, zagrożone i że jego osoba ma jakąkolwiek wartość jedynie wtedy, gdy zaspokaja potrzeby innych</w:t>
      </w:r>
      <w:r w:rsidR="00D12A85">
        <w:rPr>
          <w:rFonts w:ascii="Arial" w:hAnsi="Arial" w:cs="Arial"/>
        </w:rPr>
        <w:t>;</w:t>
      </w:r>
    </w:p>
    <w:p w14:paraId="638E7014" w14:textId="77777777" w:rsidR="00D12A85" w:rsidRPr="00D12A85" w:rsidRDefault="00D12A85" w:rsidP="00D12A85">
      <w:pPr>
        <w:pStyle w:val="Akapitzlist"/>
        <w:rPr>
          <w:rFonts w:ascii="Arial" w:hAnsi="Arial" w:cs="Arial"/>
        </w:rPr>
      </w:pPr>
    </w:p>
    <w:p w14:paraId="6A6E98B0" w14:textId="77777777" w:rsidR="00EA0BB2" w:rsidRPr="00464C95" w:rsidRDefault="00E20FAF" w:rsidP="00B8738D">
      <w:pPr>
        <w:pStyle w:val="Akapitzlist"/>
        <w:numPr>
          <w:ilvl w:val="0"/>
          <w:numId w:val="15"/>
        </w:numPr>
        <w:spacing w:after="0" w:line="276" w:lineRule="auto"/>
        <w:ind w:left="426" w:right="510" w:hanging="426"/>
        <w:jc w:val="both"/>
        <w:rPr>
          <w:rFonts w:ascii="Arial" w:eastAsia="Times New Roman" w:hAnsi="Arial" w:cs="Arial"/>
          <w:i/>
          <w:iCs/>
          <w:color w:val="002060"/>
          <w:u w:val="single"/>
          <w:lang w:eastAsia="pl-PL"/>
        </w:rPr>
      </w:pPr>
      <w:r>
        <w:rPr>
          <w:rFonts w:ascii="Arial" w:hAnsi="Arial" w:cs="Arial"/>
          <w:i/>
          <w:iCs/>
        </w:rPr>
        <w:t>z</w:t>
      </w:r>
      <w:r w:rsidR="008A5798" w:rsidRPr="00E20FAF">
        <w:rPr>
          <w:rFonts w:ascii="Arial" w:hAnsi="Arial" w:cs="Arial"/>
          <w:i/>
          <w:iCs/>
        </w:rPr>
        <w:t>ani</w:t>
      </w:r>
      <w:r w:rsidR="00667B48">
        <w:rPr>
          <w:rFonts w:ascii="Arial" w:hAnsi="Arial" w:cs="Arial"/>
          <w:i/>
          <w:iCs/>
        </w:rPr>
        <w:t>echanie</w:t>
      </w:r>
      <w:r w:rsidR="00D12A85">
        <w:rPr>
          <w:rFonts w:ascii="Arial" w:hAnsi="Arial" w:cs="Arial"/>
        </w:rPr>
        <w:t>– należy przez to rozumieć</w:t>
      </w:r>
      <w:r w:rsidR="006079C5" w:rsidRPr="006079C5">
        <w:rPr>
          <w:rFonts w:ascii="Arial" w:hAnsi="Arial" w:cs="Arial"/>
        </w:rPr>
        <w:t>chroniczne lub incydentalne niezaspokajanie podstawowych potrzeb fizycznych i psychicznych</w:t>
      </w:r>
      <w:r w:rsidR="00464C95">
        <w:rPr>
          <w:rFonts w:ascii="Arial" w:hAnsi="Arial" w:cs="Arial"/>
        </w:rPr>
        <w:t xml:space="preserve">przez osoby zobowiązane do </w:t>
      </w:r>
      <w:r w:rsidR="00464C95">
        <w:rPr>
          <w:rFonts w:ascii="Arial" w:hAnsi="Arial" w:cs="Arial"/>
        </w:rPr>
        <w:lastRenderedPageBreak/>
        <w:t xml:space="preserve">opieki, troski i ochrony zdrowia </w:t>
      </w:r>
      <w:r w:rsidR="006079C5" w:rsidRPr="00464C95">
        <w:rPr>
          <w:rFonts w:ascii="Arial" w:hAnsi="Arial" w:cs="Arial"/>
        </w:rPr>
        <w:t>i/lub nierespektowanie podstawowych praw, powodujące zaburzenia jego zdrowia i/lub trudności w rozwoju</w:t>
      </w:r>
      <w:r w:rsidR="00466E49" w:rsidRPr="00464C95">
        <w:rPr>
          <w:rFonts w:ascii="Arial" w:hAnsi="Arial" w:cs="Arial"/>
        </w:rPr>
        <w:t>;</w:t>
      </w:r>
    </w:p>
    <w:p w14:paraId="2FE48795" w14:textId="77777777" w:rsidR="00EA0BB2" w:rsidRPr="00EA0BB2" w:rsidRDefault="00EA0BB2" w:rsidP="00EA0BB2">
      <w:pPr>
        <w:pStyle w:val="Akapitzlist"/>
        <w:rPr>
          <w:rFonts w:ascii="Arial" w:hAnsi="Arial" w:cs="Arial"/>
        </w:rPr>
      </w:pPr>
    </w:p>
    <w:p w14:paraId="6D322B54" w14:textId="77777777" w:rsidR="00BA3FA6" w:rsidRPr="00667B48" w:rsidRDefault="008208F0" w:rsidP="00B8738D">
      <w:pPr>
        <w:pStyle w:val="Akapitzlist"/>
        <w:numPr>
          <w:ilvl w:val="0"/>
          <w:numId w:val="15"/>
        </w:numPr>
        <w:spacing w:after="0" w:line="276" w:lineRule="auto"/>
        <w:ind w:left="426" w:right="510" w:hanging="426"/>
        <w:jc w:val="both"/>
        <w:rPr>
          <w:rFonts w:ascii="Arial" w:eastAsia="Times New Roman" w:hAnsi="Arial" w:cs="Arial"/>
          <w:i/>
          <w:iCs/>
          <w:color w:val="002060"/>
          <w:u w:val="single"/>
          <w:lang w:eastAsia="pl-PL"/>
        </w:rPr>
      </w:pPr>
      <w:r w:rsidRPr="00E20FAF">
        <w:rPr>
          <w:rFonts w:ascii="Arial" w:hAnsi="Arial" w:cs="Arial"/>
          <w:i/>
          <w:iCs/>
        </w:rPr>
        <w:t>przemoc</w:t>
      </w:r>
      <w:r w:rsidR="00EA0BB2" w:rsidRPr="00E20FAF">
        <w:rPr>
          <w:rFonts w:ascii="Arial" w:hAnsi="Arial" w:cs="Arial"/>
          <w:i/>
          <w:iCs/>
        </w:rPr>
        <w:t xml:space="preserve">ydomowej </w:t>
      </w:r>
      <w:r w:rsidR="00E20FAF">
        <w:rPr>
          <w:rFonts w:ascii="Arial" w:hAnsi="Arial" w:cs="Arial"/>
        </w:rPr>
        <w:t>–</w:t>
      </w:r>
      <w:r w:rsidRPr="00EA0BB2">
        <w:rPr>
          <w:rFonts w:ascii="Arial" w:hAnsi="Arial" w:cs="Arial"/>
        </w:rPr>
        <w:t>należy</w:t>
      </w:r>
      <w:r w:rsidR="00E20FAF">
        <w:rPr>
          <w:rFonts w:ascii="Arial" w:hAnsi="Arial" w:cs="Arial"/>
        </w:rPr>
        <w:t xml:space="preserve"> przez to </w:t>
      </w:r>
      <w:r w:rsidRPr="00EA0BB2">
        <w:rPr>
          <w:rFonts w:ascii="Arial" w:hAnsi="Arial" w:cs="Arial"/>
        </w:rPr>
        <w:t xml:space="preserve">rozumieć jednorazowe albo powtarzające się umyślne działanie lub zaniechanie naruszające prawa lub dobra osobiste członków rodziny, a także innych osób wspólnie zamieszkujących lub gospodarujących, </w:t>
      </w:r>
      <w:r w:rsidR="0006676B">
        <w:rPr>
          <w:rFonts w:ascii="Arial" w:hAnsi="Arial" w:cs="Arial"/>
        </w:rPr>
        <w:br/>
      </w:r>
      <w:r w:rsidRPr="00EA0BB2">
        <w:rPr>
          <w:rFonts w:ascii="Arial" w:hAnsi="Arial" w:cs="Arial"/>
        </w:rPr>
        <w:t>w szczególności narażające te osoby na niebezpieczeństwo utraty życia, zdrowia, naruszające ich godność, nietykalność cielesną, wolność, w tym seksualną, powodujące szkody na ich zdrowiu fizycznym lub psychicznym, a także wywołujące cierpienia i krzywdy moralne u osób dotkniętych przemocą</w:t>
      </w:r>
      <w:r w:rsidR="00667B48">
        <w:rPr>
          <w:rFonts w:ascii="Arial" w:hAnsi="Arial" w:cs="Arial"/>
        </w:rPr>
        <w:t>;</w:t>
      </w:r>
    </w:p>
    <w:p w14:paraId="38B52B4E" w14:textId="77777777" w:rsidR="00667B48" w:rsidRPr="00667B48" w:rsidRDefault="00667B48" w:rsidP="00667B48">
      <w:pPr>
        <w:pStyle w:val="Akapitzlist"/>
        <w:rPr>
          <w:rFonts w:ascii="Arial" w:eastAsia="Times New Roman" w:hAnsi="Arial" w:cs="Arial"/>
          <w:i/>
          <w:iCs/>
          <w:color w:val="002060"/>
          <w:u w:val="single"/>
          <w:lang w:eastAsia="pl-PL"/>
        </w:rPr>
      </w:pPr>
    </w:p>
    <w:p w14:paraId="194B177F" w14:textId="77777777" w:rsidR="00C7792B" w:rsidRDefault="00C7792B" w:rsidP="00B8738D">
      <w:pPr>
        <w:pStyle w:val="Akapitzlist"/>
        <w:numPr>
          <w:ilvl w:val="0"/>
          <w:numId w:val="15"/>
        </w:numPr>
        <w:spacing w:after="0" w:line="276" w:lineRule="auto"/>
        <w:ind w:left="426" w:right="510" w:hanging="426"/>
        <w:jc w:val="both"/>
        <w:rPr>
          <w:rFonts w:ascii="Arial" w:eastAsia="Times New Roman" w:hAnsi="Arial" w:cs="Arial"/>
          <w:i/>
          <w:iCs/>
          <w:color w:val="002060"/>
          <w:u w:val="single"/>
          <w:lang w:eastAsia="pl-PL"/>
        </w:rPr>
      </w:pPr>
      <w:r w:rsidRPr="00667B48">
        <w:rPr>
          <w:rFonts w:ascii="Arial" w:hAnsi="Arial" w:cs="Arial"/>
          <w:i/>
          <w:iCs/>
        </w:rPr>
        <w:t>osobie stosującej przemoc domową</w:t>
      </w:r>
      <w:r w:rsidRPr="00667B48">
        <w:rPr>
          <w:rFonts w:ascii="Arial" w:hAnsi="Arial" w:cs="Arial"/>
        </w:rPr>
        <w:t xml:space="preserve"> – należy przez to rozumieć pełnoletniego, który dopuszcza się przemocy domowe</w:t>
      </w:r>
      <w:r w:rsidR="00667B48">
        <w:rPr>
          <w:rFonts w:ascii="Arial" w:hAnsi="Arial" w:cs="Arial"/>
        </w:rPr>
        <w:t>j</w:t>
      </w:r>
      <w:r w:rsidR="00667B48" w:rsidRPr="00667B48">
        <w:rPr>
          <w:rFonts w:ascii="Arial" w:eastAsia="Times New Roman" w:hAnsi="Arial" w:cs="Arial"/>
          <w:i/>
          <w:iCs/>
          <w:u w:val="single"/>
          <w:lang w:eastAsia="pl-PL"/>
        </w:rPr>
        <w:t>;</w:t>
      </w:r>
    </w:p>
    <w:p w14:paraId="70D1138A" w14:textId="77777777" w:rsidR="00667B48" w:rsidRPr="00667B48" w:rsidRDefault="00667B48" w:rsidP="00667B48">
      <w:pPr>
        <w:pStyle w:val="Akapitzlist"/>
        <w:rPr>
          <w:rFonts w:ascii="Arial" w:eastAsia="Times New Roman" w:hAnsi="Arial" w:cs="Arial"/>
          <w:i/>
          <w:iCs/>
          <w:color w:val="002060"/>
          <w:u w:val="single"/>
          <w:lang w:eastAsia="pl-PL"/>
        </w:rPr>
      </w:pPr>
    </w:p>
    <w:p w14:paraId="1FE77C03" w14:textId="77777777" w:rsidR="00C7792B" w:rsidRPr="00597115" w:rsidRDefault="00C7792B" w:rsidP="00B8738D">
      <w:pPr>
        <w:pStyle w:val="Akapitzlist"/>
        <w:numPr>
          <w:ilvl w:val="0"/>
          <w:numId w:val="15"/>
        </w:numPr>
        <w:shd w:val="clear" w:color="auto" w:fill="FFFFFF" w:themeFill="background1"/>
        <w:spacing w:after="0" w:line="276" w:lineRule="auto"/>
        <w:ind w:left="426" w:right="510" w:hanging="426"/>
        <w:jc w:val="both"/>
        <w:rPr>
          <w:rFonts w:ascii="Arial" w:eastAsia="Times New Roman" w:hAnsi="Arial" w:cs="Arial"/>
          <w:i/>
          <w:iCs/>
          <w:u w:val="single"/>
          <w:lang w:eastAsia="pl-PL"/>
        </w:rPr>
      </w:pPr>
      <w:r w:rsidRPr="00597115">
        <w:rPr>
          <w:rFonts w:ascii="Arial" w:hAnsi="Arial" w:cs="Arial"/>
          <w:i/>
          <w:iCs/>
        </w:rPr>
        <w:t>św</w:t>
      </w:r>
      <w:r w:rsidRPr="00597115">
        <w:rPr>
          <w:rFonts w:ascii="Arial" w:hAnsi="Arial" w:cs="Arial"/>
          <w:i/>
          <w:iCs/>
          <w:shd w:val="clear" w:color="auto" w:fill="FFFFFF" w:themeFill="background1"/>
        </w:rPr>
        <w:t>iadku przemocy domowej</w:t>
      </w:r>
      <w:r w:rsidRPr="00597115">
        <w:rPr>
          <w:rFonts w:ascii="Arial" w:hAnsi="Arial" w:cs="Arial"/>
          <w:shd w:val="clear" w:color="auto" w:fill="FFFFFF" w:themeFill="background1"/>
        </w:rPr>
        <w:t xml:space="preserve"> – należy przezto rozumieć osobę, która posiada wiedzę na temat stosowania przemocy domowej lub widziała akt przemocy domowej</w:t>
      </w:r>
      <w:r w:rsidRPr="00597115">
        <w:rPr>
          <w:rFonts w:ascii="Arial" w:hAnsi="Arial" w:cs="Arial"/>
          <w:shd w:val="clear" w:color="auto" w:fill="FEFFE1"/>
        </w:rPr>
        <w:t>.</w:t>
      </w:r>
    </w:p>
    <w:p w14:paraId="0E8D41B4" w14:textId="77777777" w:rsidR="00464C95" w:rsidRDefault="00464C95" w:rsidP="00386E13">
      <w:pPr>
        <w:pStyle w:val="Akapitzlist"/>
        <w:shd w:val="clear" w:color="auto" w:fill="FFFFFF" w:themeFill="background1"/>
        <w:spacing w:after="0" w:line="276" w:lineRule="auto"/>
        <w:ind w:left="0" w:right="510"/>
        <w:jc w:val="center"/>
      </w:pPr>
    </w:p>
    <w:p w14:paraId="5C1E5C39" w14:textId="77777777" w:rsidR="00464C95" w:rsidRPr="006D1686" w:rsidRDefault="00464C95" w:rsidP="00386E13">
      <w:pPr>
        <w:pStyle w:val="Akapitzlist"/>
        <w:shd w:val="clear" w:color="auto" w:fill="FFFFFF" w:themeFill="background1"/>
        <w:spacing w:after="0" w:line="276" w:lineRule="auto"/>
        <w:ind w:left="0" w:right="510"/>
        <w:jc w:val="center"/>
        <w:rPr>
          <w:rFonts w:ascii="Arial" w:hAnsi="Arial" w:cs="Arial"/>
          <w:sz w:val="28"/>
          <w:szCs w:val="28"/>
        </w:rPr>
      </w:pPr>
    </w:p>
    <w:p w14:paraId="13C4DBA3" w14:textId="77777777" w:rsidR="00386E13" w:rsidRPr="00F66AB0" w:rsidRDefault="00F66AB0" w:rsidP="00386E13">
      <w:pPr>
        <w:pStyle w:val="Akapitzlist"/>
        <w:shd w:val="clear" w:color="auto" w:fill="FFFFFF" w:themeFill="background1"/>
        <w:spacing w:after="0" w:line="276" w:lineRule="auto"/>
        <w:ind w:left="0" w:right="510"/>
        <w:jc w:val="center"/>
        <w:rPr>
          <w:rFonts w:ascii="Arial" w:hAnsi="Arial" w:cs="Arial"/>
          <w:b/>
          <w:bCs/>
          <w:noProof/>
          <w:sz w:val="24"/>
          <w:szCs w:val="24"/>
        </w:rPr>
      </w:pPr>
      <w:r w:rsidRPr="00F66AB0">
        <w:rPr>
          <w:rFonts w:ascii="Arial" w:hAnsi="Arial" w:cs="Arial"/>
          <w:b/>
          <w:bCs/>
          <w:noProof/>
          <w:sz w:val="24"/>
          <w:szCs w:val="24"/>
        </w:rPr>
        <w:t>Rozdział 2</w:t>
      </w:r>
    </w:p>
    <w:p w14:paraId="022AC965" w14:textId="77777777" w:rsidR="00386E13" w:rsidRDefault="00386E13" w:rsidP="00BA3FA6">
      <w:pPr>
        <w:pStyle w:val="Akapitzlist"/>
        <w:shd w:val="clear" w:color="auto" w:fill="FFFFFF" w:themeFill="background1"/>
        <w:spacing w:after="0" w:line="276" w:lineRule="auto"/>
        <w:ind w:left="284" w:right="510"/>
        <w:jc w:val="both"/>
        <w:rPr>
          <w:rFonts w:ascii="Arial" w:hAnsi="Arial" w:cs="Arial"/>
          <w:b/>
          <w:bCs/>
          <w:noProof/>
          <w:sz w:val="24"/>
          <w:szCs w:val="24"/>
        </w:rPr>
      </w:pPr>
    </w:p>
    <w:p w14:paraId="3E7CDE9D" w14:textId="77777777" w:rsidR="00202495" w:rsidRPr="00B70A32" w:rsidRDefault="00376159" w:rsidP="00B8738D">
      <w:pPr>
        <w:pStyle w:val="Akapitzlist"/>
        <w:numPr>
          <w:ilvl w:val="0"/>
          <w:numId w:val="40"/>
        </w:numPr>
        <w:shd w:val="clear" w:color="auto" w:fill="F2F2F2" w:themeFill="background1" w:themeFillShade="F2"/>
        <w:spacing w:after="0" w:line="276" w:lineRule="auto"/>
        <w:ind w:left="426" w:right="510" w:hanging="426"/>
        <w:jc w:val="both"/>
        <w:rPr>
          <w:rFonts w:ascii="Arial" w:hAnsi="Arial" w:cs="Arial"/>
          <w:b/>
          <w:bCs/>
          <w:noProof/>
          <w:sz w:val="24"/>
          <w:szCs w:val="24"/>
        </w:rPr>
      </w:pPr>
      <w:r w:rsidRPr="00B70A32">
        <w:rPr>
          <w:rFonts w:ascii="Arial" w:hAnsi="Arial" w:cs="Arial"/>
          <w:b/>
          <w:bCs/>
          <w:noProof/>
          <w:sz w:val="24"/>
          <w:szCs w:val="24"/>
        </w:rPr>
        <w:t xml:space="preserve">STANDARDY OCHRONY MAŁOLETNICH </w:t>
      </w:r>
      <w:r w:rsidR="0025783B">
        <w:rPr>
          <w:rFonts w:ascii="Arial" w:hAnsi="Arial" w:cs="Arial"/>
          <w:b/>
          <w:bCs/>
          <w:noProof/>
          <w:sz w:val="24"/>
          <w:szCs w:val="24"/>
        </w:rPr>
        <w:t>W SZKOLE PODSTAWOWEJ NR 5 IM. MIESZKA I W OSTROWIE WIELKOPOLSKIM</w:t>
      </w:r>
    </w:p>
    <w:p w14:paraId="57750C58" w14:textId="77777777" w:rsidR="00376159" w:rsidRDefault="00376159" w:rsidP="00376159">
      <w:pPr>
        <w:pStyle w:val="Akapitzlist"/>
        <w:spacing w:after="0" w:line="276" w:lineRule="auto"/>
        <w:ind w:right="510"/>
        <w:jc w:val="both"/>
        <w:rPr>
          <w:rFonts w:ascii="Arial" w:hAnsi="Arial" w:cs="Arial"/>
          <w:noProof/>
        </w:rPr>
      </w:pPr>
    </w:p>
    <w:p w14:paraId="40677E9C" w14:textId="77777777" w:rsidR="006F354D" w:rsidRDefault="006F354D" w:rsidP="006F354D">
      <w:pPr>
        <w:ind w:right="567"/>
        <w:jc w:val="both"/>
        <w:rPr>
          <w:rFonts w:ascii="Arial" w:hAnsi="Arial" w:cs="Arial"/>
          <w:b/>
          <w:noProof/>
        </w:rPr>
      </w:pPr>
    </w:p>
    <w:p w14:paraId="5D70FD10" w14:textId="77777777" w:rsidR="003A3A3E" w:rsidRPr="00D97F9D" w:rsidRDefault="003A3A3E" w:rsidP="006F354D">
      <w:pPr>
        <w:ind w:right="567"/>
        <w:jc w:val="both"/>
        <w:rPr>
          <w:rFonts w:ascii="Arial" w:hAnsi="Arial" w:cs="Arial"/>
          <w:b/>
          <w:noProof/>
        </w:rPr>
      </w:pPr>
      <w:r w:rsidRPr="00D97F9D">
        <w:rPr>
          <w:rFonts w:ascii="Arial" w:hAnsi="Arial" w:cs="Arial"/>
          <w:b/>
          <w:noProof/>
        </w:rPr>
        <w:t>Szkoła lub placówka  zapewnia uczniom równe traktowanie oraz przestrzeganie ich praw.</w:t>
      </w:r>
    </w:p>
    <w:p w14:paraId="52A93936" w14:textId="77777777" w:rsidR="007D4E59" w:rsidRPr="006F354D" w:rsidRDefault="00D97F9D" w:rsidP="006F354D">
      <w:pPr>
        <w:pStyle w:val="Akapitzlist"/>
        <w:numPr>
          <w:ilvl w:val="0"/>
          <w:numId w:val="133"/>
        </w:numPr>
        <w:spacing w:before="240"/>
        <w:rPr>
          <w:rFonts w:ascii="Arial" w:hAnsi="Arial" w:cs="Arial"/>
          <w:noProof/>
        </w:rPr>
      </w:pPr>
      <w:r w:rsidRPr="006F354D">
        <w:rPr>
          <w:rFonts w:ascii="Arial" w:hAnsi="Arial" w:cs="Arial"/>
          <w:noProof/>
        </w:rPr>
        <w:t xml:space="preserve">Szkoła </w:t>
      </w:r>
      <w:r w:rsidR="009C6369" w:rsidRPr="006F354D">
        <w:rPr>
          <w:rFonts w:ascii="Arial" w:hAnsi="Arial" w:cs="Arial"/>
          <w:noProof/>
        </w:rPr>
        <w:t>oferuje</w:t>
      </w:r>
      <w:r w:rsidRPr="006F354D">
        <w:rPr>
          <w:rFonts w:ascii="Arial" w:hAnsi="Arial" w:cs="Arial"/>
          <w:noProof/>
        </w:rPr>
        <w:t>uczniom</w:t>
      </w:r>
      <w:r w:rsidR="009C6369" w:rsidRPr="006F354D">
        <w:rPr>
          <w:rFonts w:ascii="Arial" w:hAnsi="Arial" w:cs="Arial"/>
          <w:noProof/>
        </w:rPr>
        <w:t xml:space="preserve"> eduk</w:t>
      </w:r>
      <w:r w:rsidR="008168F3" w:rsidRPr="006F354D">
        <w:rPr>
          <w:rFonts w:ascii="Arial" w:hAnsi="Arial" w:cs="Arial"/>
          <w:noProof/>
        </w:rPr>
        <w:t xml:space="preserve">ację w zakresie praw dziecka, </w:t>
      </w:r>
      <w:r w:rsidR="009C6369" w:rsidRPr="006F354D">
        <w:rPr>
          <w:rFonts w:ascii="Arial" w:hAnsi="Arial" w:cs="Arial"/>
          <w:noProof/>
        </w:rPr>
        <w:t>oraz ochrony przed zagrożeniami przemocą i wykorzystywaniem</w:t>
      </w:r>
      <w:r w:rsidRPr="006F354D">
        <w:rPr>
          <w:rFonts w:ascii="Arial" w:hAnsi="Arial" w:cs="Arial"/>
          <w:noProof/>
        </w:rPr>
        <w:t xml:space="preserve">. </w:t>
      </w:r>
    </w:p>
    <w:p w14:paraId="4104A3C2" w14:textId="77777777" w:rsidR="009C6369" w:rsidRPr="007D4E59" w:rsidRDefault="007D4E59" w:rsidP="00FC4915">
      <w:pPr>
        <w:spacing w:before="240"/>
        <w:ind w:left="709" w:right="425" w:hanging="283"/>
        <w:jc w:val="both"/>
        <w:rPr>
          <w:rFonts w:ascii="Arial" w:hAnsi="Arial" w:cs="Arial"/>
          <w:noProof/>
        </w:rPr>
      </w:pPr>
      <w:r w:rsidRPr="007D4E59">
        <w:rPr>
          <w:rFonts w:ascii="Arial" w:hAnsi="Arial" w:cs="Arial"/>
          <w:noProof/>
        </w:rPr>
        <w:t xml:space="preserve">2. </w:t>
      </w:r>
      <w:r w:rsidR="00D97F9D">
        <w:rPr>
          <w:rFonts w:ascii="Arial" w:hAnsi="Arial" w:cs="Arial"/>
          <w:noProof/>
        </w:rPr>
        <w:t xml:space="preserve">W każdej klasie uczniowie </w:t>
      </w:r>
      <w:r w:rsidR="00BC25AE">
        <w:rPr>
          <w:rFonts w:ascii="Arial" w:hAnsi="Arial" w:cs="Arial"/>
          <w:noProof/>
        </w:rPr>
        <w:t>zostali  poinformowani</w:t>
      </w:r>
      <w:r w:rsidR="009C6369" w:rsidRPr="007D4E59">
        <w:rPr>
          <w:rFonts w:ascii="Arial" w:hAnsi="Arial" w:cs="Arial"/>
          <w:noProof/>
        </w:rPr>
        <w:t>, do kogo mają się zgłosić po pomoc i radę w przypadku krzywdzenia lub wykorzystywania.</w:t>
      </w:r>
    </w:p>
    <w:p w14:paraId="6A0B2CD4" w14:textId="77777777" w:rsidR="009C6369" w:rsidRPr="007D4E59" w:rsidRDefault="00113E4C" w:rsidP="00FC4915">
      <w:pPr>
        <w:spacing w:before="240"/>
        <w:ind w:left="709" w:right="425" w:hanging="283"/>
        <w:jc w:val="both"/>
        <w:rPr>
          <w:rFonts w:ascii="Arial" w:hAnsi="Arial" w:cs="Arial"/>
          <w:noProof/>
        </w:rPr>
      </w:pPr>
      <w:r>
        <w:rPr>
          <w:rFonts w:ascii="Arial" w:hAnsi="Arial" w:cs="Arial"/>
          <w:noProof/>
        </w:rPr>
        <w:t xml:space="preserve">4. W szkole </w:t>
      </w:r>
      <w:r w:rsidR="009C6369" w:rsidRPr="007D4E59">
        <w:rPr>
          <w:rFonts w:ascii="Arial" w:hAnsi="Arial" w:cs="Arial"/>
          <w:noProof/>
        </w:rPr>
        <w:t xml:space="preserve">wyeksponowane są informacje dla </w:t>
      </w:r>
      <w:r>
        <w:rPr>
          <w:rFonts w:ascii="Arial" w:hAnsi="Arial" w:cs="Arial"/>
          <w:noProof/>
        </w:rPr>
        <w:t xml:space="preserve">uczniów </w:t>
      </w:r>
      <w:r w:rsidR="009C6369" w:rsidRPr="007D4E59">
        <w:rPr>
          <w:rFonts w:ascii="Arial" w:hAnsi="Arial" w:cs="Arial"/>
          <w:noProof/>
        </w:rPr>
        <w:t>na temat możliwości uzyskania pomocyw trudnej sytuacji, w tym numery bezpłatnych telefonów zaufania dla dzieci i młodzieży.</w:t>
      </w:r>
    </w:p>
    <w:p w14:paraId="49C3BBAC" w14:textId="77777777" w:rsidR="003878B1" w:rsidRPr="005F18A7" w:rsidRDefault="003878B1" w:rsidP="005F18A7">
      <w:pPr>
        <w:spacing w:after="0" w:line="276" w:lineRule="auto"/>
        <w:ind w:right="510"/>
        <w:jc w:val="both"/>
        <w:rPr>
          <w:rFonts w:ascii="Arial" w:hAnsi="Arial" w:cs="Arial"/>
          <w:b/>
          <w:bCs/>
          <w:noProof/>
        </w:rPr>
      </w:pPr>
    </w:p>
    <w:p w14:paraId="75039C95" w14:textId="77777777" w:rsidR="003878B1" w:rsidRPr="00113E4C" w:rsidRDefault="009A1E03" w:rsidP="00FC4915">
      <w:pPr>
        <w:spacing w:after="0" w:line="276" w:lineRule="auto"/>
        <w:ind w:left="284" w:right="510"/>
        <w:jc w:val="both"/>
        <w:rPr>
          <w:rFonts w:ascii="Arial" w:hAnsi="Arial" w:cs="Arial"/>
          <w:b/>
          <w:bCs/>
          <w:noProof/>
        </w:rPr>
      </w:pPr>
      <w:r w:rsidRPr="00113E4C">
        <w:rPr>
          <w:rFonts w:ascii="Arial" w:hAnsi="Arial" w:cs="Arial"/>
          <w:b/>
          <w:bCs/>
          <w:noProof/>
        </w:rPr>
        <w:t>Organizacja postępowania na wypadek krzywdzenia lub podejrzenia krzywdzenia małoletnich zapewnia skuteczną ochronę uczn</w:t>
      </w:r>
      <w:r w:rsidR="00CA008B" w:rsidRPr="00113E4C">
        <w:rPr>
          <w:rFonts w:ascii="Arial" w:hAnsi="Arial" w:cs="Arial"/>
          <w:b/>
          <w:bCs/>
          <w:noProof/>
        </w:rPr>
        <w:t>i</w:t>
      </w:r>
      <w:r w:rsidR="00AB4E3C" w:rsidRPr="00113E4C">
        <w:rPr>
          <w:rFonts w:ascii="Arial" w:hAnsi="Arial" w:cs="Arial"/>
          <w:b/>
          <w:bCs/>
          <w:noProof/>
        </w:rPr>
        <w:t>om</w:t>
      </w:r>
    </w:p>
    <w:p w14:paraId="269AFDEF" w14:textId="77777777" w:rsidR="005F18A7" w:rsidRDefault="005F18A7" w:rsidP="005F18A7">
      <w:pPr>
        <w:spacing w:after="0" w:line="276" w:lineRule="auto"/>
        <w:ind w:right="510"/>
        <w:jc w:val="both"/>
        <w:rPr>
          <w:rFonts w:ascii="Arial" w:hAnsi="Arial" w:cs="Arial"/>
          <w:b/>
          <w:bCs/>
          <w:noProof/>
        </w:rPr>
      </w:pPr>
    </w:p>
    <w:p w14:paraId="230C92C4" w14:textId="77777777" w:rsidR="002D518C" w:rsidRDefault="002D518C" w:rsidP="002D518C">
      <w:pPr>
        <w:pStyle w:val="Akapitzlist"/>
        <w:spacing w:after="0" w:line="276" w:lineRule="auto"/>
        <w:ind w:left="709" w:right="510"/>
        <w:jc w:val="both"/>
        <w:rPr>
          <w:rFonts w:ascii="Arial" w:hAnsi="Arial" w:cs="Arial"/>
          <w:b/>
          <w:bCs/>
          <w:noProof/>
        </w:rPr>
      </w:pPr>
    </w:p>
    <w:p w14:paraId="346733FC" w14:textId="77777777" w:rsidR="002D518C" w:rsidRDefault="00BC398A" w:rsidP="00B8738D">
      <w:pPr>
        <w:pStyle w:val="Akapitzlist"/>
        <w:numPr>
          <w:ilvl w:val="0"/>
          <w:numId w:val="6"/>
        </w:numPr>
        <w:spacing w:after="0" w:line="276" w:lineRule="auto"/>
        <w:ind w:left="709" w:right="510" w:hanging="283"/>
        <w:jc w:val="both"/>
        <w:rPr>
          <w:rFonts w:ascii="Arial" w:hAnsi="Arial" w:cs="Arial"/>
          <w:noProof/>
        </w:rPr>
      </w:pPr>
      <w:r w:rsidRPr="004635B3">
        <w:rPr>
          <w:rFonts w:ascii="Arial" w:hAnsi="Arial" w:cs="Arial"/>
          <w:noProof/>
        </w:rPr>
        <w:t xml:space="preserve">Precyzyjnie określono </w:t>
      </w:r>
      <w:r w:rsidR="008B7685" w:rsidRPr="00DD6CB6">
        <w:rPr>
          <w:rFonts w:ascii="Arial" w:hAnsi="Arial" w:cs="Arial"/>
          <w:noProof/>
        </w:rPr>
        <w:t xml:space="preserve">procedury interwencji </w:t>
      </w:r>
      <w:r w:rsidR="004635B3" w:rsidRPr="004635B3">
        <w:rPr>
          <w:rFonts w:ascii="Arial" w:hAnsi="Arial" w:cs="Arial"/>
          <w:noProof/>
        </w:rPr>
        <w:t>personel</w:t>
      </w:r>
      <w:r w:rsidR="004635B3">
        <w:rPr>
          <w:rFonts w:ascii="Arial" w:hAnsi="Arial" w:cs="Arial"/>
          <w:noProof/>
        </w:rPr>
        <w:t>u w sytuacjach krzywdzenia lub podejrzenia krzywdzenia małoletniego, tj</w:t>
      </w:r>
      <w:r w:rsidR="004B7DFB">
        <w:rPr>
          <w:rFonts w:ascii="Arial" w:hAnsi="Arial" w:cs="Arial"/>
          <w:noProof/>
        </w:rPr>
        <w:t>.</w:t>
      </w:r>
    </w:p>
    <w:p w14:paraId="764208A9" w14:textId="77777777" w:rsidR="00A30BD3" w:rsidRDefault="00A30BD3" w:rsidP="00A30BD3">
      <w:pPr>
        <w:pStyle w:val="Akapitzlist"/>
        <w:spacing w:after="0" w:line="276" w:lineRule="auto"/>
        <w:ind w:left="1069" w:right="510"/>
        <w:jc w:val="both"/>
        <w:rPr>
          <w:rFonts w:ascii="Arial" w:hAnsi="Arial" w:cs="Arial"/>
          <w:noProof/>
        </w:rPr>
      </w:pPr>
    </w:p>
    <w:p w14:paraId="5E532B7C" w14:textId="77777777" w:rsidR="004B7DFB" w:rsidRDefault="00A30BD3" w:rsidP="00B8738D">
      <w:pPr>
        <w:pStyle w:val="Akapitzlist"/>
        <w:numPr>
          <w:ilvl w:val="0"/>
          <w:numId w:val="7"/>
        </w:numPr>
        <w:spacing w:after="0" w:line="276" w:lineRule="auto"/>
        <w:ind w:right="510"/>
        <w:jc w:val="both"/>
        <w:rPr>
          <w:rFonts w:ascii="Arial" w:hAnsi="Arial" w:cs="Arial"/>
          <w:noProof/>
        </w:rPr>
      </w:pPr>
      <w:r>
        <w:rPr>
          <w:rFonts w:ascii="Arial" w:hAnsi="Arial" w:cs="Arial"/>
          <w:noProof/>
        </w:rPr>
        <w:t>przemocy rówieśniczej,</w:t>
      </w:r>
    </w:p>
    <w:p w14:paraId="37B82A0F" w14:textId="77777777" w:rsidR="004B7DFB" w:rsidRDefault="00A30BD3" w:rsidP="00B8738D">
      <w:pPr>
        <w:pStyle w:val="Akapitzlist"/>
        <w:numPr>
          <w:ilvl w:val="0"/>
          <w:numId w:val="7"/>
        </w:numPr>
        <w:spacing w:after="0" w:line="276" w:lineRule="auto"/>
        <w:ind w:right="510"/>
        <w:jc w:val="both"/>
        <w:rPr>
          <w:rFonts w:ascii="Arial" w:hAnsi="Arial" w:cs="Arial"/>
          <w:noProof/>
        </w:rPr>
      </w:pPr>
      <w:r>
        <w:rPr>
          <w:rFonts w:ascii="Arial" w:hAnsi="Arial" w:cs="Arial"/>
          <w:noProof/>
        </w:rPr>
        <w:t>przemocy domowej,</w:t>
      </w:r>
    </w:p>
    <w:p w14:paraId="2F325E83" w14:textId="77777777" w:rsidR="00A30BD3" w:rsidRDefault="00A30BD3" w:rsidP="00B8738D">
      <w:pPr>
        <w:pStyle w:val="Akapitzlist"/>
        <w:numPr>
          <w:ilvl w:val="0"/>
          <w:numId w:val="7"/>
        </w:numPr>
        <w:spacing w:after="0" w:line="276" w:lineRule="auto"/>
        <w:ind w:right="510"/>
        <w:jc w:val="both"/>
        <w:rPr>
          <w:rFonts w:ascii="Arial" w:hAnsi="Arial" w:cs="Arial"/>
          <w:noProof/>
        </w:rPr>
      </w:pPr>
      <w:r>
        <w:rPr>
          <w:rFonts w:ascii="Arial" w:hAnsi="Arial" w:cs="Arial"/>
          <w:noProof/>
        </w:rPr>
        <w:t>niedozwolonych zachowań personelu wobec małoletnich,</w:t>
      </w:r>
    </w:p>
    <w:p w14:paraId="3A6091FF" w14:textId="77777777" w:rsidR="00A30BD3" w:rsidRDefault="00A30BD3" w:rsidP="00B8738D">
      <w:pPr>
        <w:pStyle w:val="Akapitzlist"/>
        <w:numPr>
          <w:ilvl w:val="0"/>
          <w:numId w:val="7"/>
        </w:numPr>
        <w:spacing w:after="0" w:line="276" w:lineRule="auto"/>
        <w:ind w:right="510"/>
        <w:jc w:val="both"/>
        <w:rPr>
          <w:rFonts w:ascii="Arial" w:hAnsi="Arial" w:cs="Arial"/>
          <w:noProof/>
        </w:rPr>
      </w:pPr>
      <w:r>
        <w:rPr>
          <w:rFonts w:ascii="Arial" w:hAnsi="Arial" w:cs="Arial"/>
          <w:noProof/>
        </w:rPr>
        <w:lastRenderedPageBreak/>
        <w:t>cyberprzemocy.</w:t>
      </w:r>
    </w:p>
    <w:p w14:paraId="25CDA547" w14:textId="77777777" w:rsidR="004B7DFB" w:rsidRDefault="004B7DFB" w:rsidP="00A30BD3">
      <w:pPr>
        <w:pStyle w:val="Akapitzlist"/>
        <w:spacing w:after="0" w:line="276" w:lineRule="auto"/>
        <w:ind w:left="1429" w:right="510"/>
        <w:jc w:val="both"/>
        <w:rPr>
          <w:rFonts w:ascii="Arial" w:hAnsi="Arial" w:cs="Arial"/>
          <w:noProof/>
        </w:rPr>
      </w:pPr>
    </w:p>
    <w:p w14:paraId="5D4A4CC3" w14:textId="77777777" w:rsidR="00060F2E" w:rsidRDefault="00710C7E" w:rsidP="00B8738D">
      <w:pPr>
        <w:pStyle w:val="Akapitzlist"/>
        <w:numPr>
          <w:ilvl w:val="0"/>
          <w:numId w:val="6"/>
        </w:numPr>
        <w:spacing w:after="0" w:line="276" w:lineRule="auto"/>
        <w:ind w:left="709" w:right="510" w:hanging="283"/>
        <w:jc w:val="both"/>
        <w:rPr>
          <w:rFonts w:ascii="Arial" w:hAnsi="Arial" w:cs="Arial"/>
          <w:noProof/>
        </w:rPr>
      </w:pPr>
      <w:r>
        <w:rPr>
          <w:rFonts w:ascii="Arial" w:hAnsi="Arial" w:cs="Arial"/>
          <w:noProof/>
        </w:rPr>
        <w:t xml:space="preserve">Postępowanie </w:t>
      </w:r>
      <w:r w:rsidR="0079756F">
        <w:rPr>
          <w:rFonts w:ascii="Arial" w:hAnsi="Arial" w:cs="Arial"/>
          <w:noProof/>
        </w:rPr>
        <w:t xml:space="preserve">na wypadek krzywdzenia lub podejrzenia krzywdzenia </w:t>
      </w:r>
      <w:r w:rsidR="00113E4C">
        <w:rPr>
          <w:rFonts w:ascii="Arial" w:hAnsi="Arial" w:cs="Arial"/>
          <w:noProof/>
        </w:rPr>
        <w:t>ucznia</w:t>
      </w:r>
      <w:r w:rsidR="0079756F">
        <w:rPr>
          <w:rFonts w:ascii="Arial" w:hAnsi="Arial" w:cs="Arial"/>
          <w:noProof/>
        </w:rPr>
        <w:t xml:space="preserve">nie </w:t>
      </w:r>
      <w:r w:rsidR="005A1F5E">
        <w:rPr>
          <w:rFonts w:ascii="Arial" w:hAnsi="Arial" w:cs="Arial"/>
          <w:noProof/>
        </w:rPr>
        <w:t xml:space="preserve">może </w:t>
      </w:r>
      <w:r w:rsidR="0079756F">
        <w:rPr>
          <w:rFonts w:ascii="Arial" w:hAnsi="Arial" w:cs="Arial"/>
          <w:noProof/>
        </w:rPr>
        <w:t>narusza</w:t>
      </w:r>
      <w:r w:rsidR="005A1F5E">
        <w:rPr>
          <w:rFonts w:ascii="Arial" w:hAnsi="Arial" w:cs="Arial"/>
          <w:noProof/>
        </w:rPr>
        <w:t>ć</w:t>
      </w:r>
      <w:r w:rsidR="0079756F">
        <w:rPr>
          <w:rFonts w:ascii="Arial" w:hAnsi="Arial" w:cs="Arial"/>
          <w:noProof/>
        </w:rPr>
        <w:t xml:space="preserve"> jego godności, wolności, prawa do prywatności oraz nie może powodować </w:t>
      </w:r>
      <w:r w:rsidR="002D4802">
        <w:rPr>
          <w:rFonts w:ascii="Arial" w:hAnsi="Arial" w:cs="Arial"/>
          <w:noProof/>
        </w:rPr>
        <w:t>szkody na jego zdrowi</w:t>
      </w:r>
      <w:r w:rsidR="005A1F5E">
        <w:rPr>
          <w:rFonts w:ascii="Arial" w:hAnsi="Arial" w:cs="Arial"/>
          <w:noProof/>
        </w:rPr>
        <w:t>u</w:t>
      </w:r>
      <w:r w:rsidR="002D4802">
        <w:rPr>
          <w:rFonts w:ascii="Arial" w:hAnsi="Arial" w:cs="Arial"/>
          <w:noProof/>
        </w:rPr>
        <w:t xml:space="preserve"> psychicznym lub fizycznym (poczucie krzywdy, poniżenia, zagrożenia, wstydu).</w:t>
      </w:r>
    </w:p>
    <w:p w14:paraId="066FC8FC" w14:textId="77777777" w:rsidR="007119BF" w:rsidRPr="007119BF" w:rsidRDefault="007119BF" w:rsidP="007119BF">
      <w:pPr>
        <w:spacing w:after="0" w:line="276" w:lineRule="auto"/>
        <w:ind w:left="426" w:right="510"/>
        <w:jc w:val="both"/>
        <w:rPr>
          <w:rFonts w:ascii="Arial" w:hAnsi="Arial" w:cs="Arial"/>
          <w:noProof/>
        </w:rPr>
      </w:pPr>
    </w:p>
    <w:p w14:paraId="097E0D7E" w14:textId="77777777" w:rsidR="003D54FA" w:rsidRDefault="00DB3568" w:rsidP="00B8738D">
      <w:pPr>
        <w:pStyle w:val="Akapitzlist"/>
        <w:numPr>
          <w:ilvl w:val="0"/>
          <w:numId w:val="6"/>
        </w:numPr>
        <w:spacing w:after="0" w:line="276" w:lineRule="auto"/>
        <w:ind w:left="709" w:right="510" w:hanging="283"/>
        <w:jc w:val="both"/>
        <w:rPr>
          <w:rFonts w:ascii="Arial" w:hAnsi="Arial" w:cs="Arial"/>
          <w:noProof/>
        </w:rPr>
      </w:pPr>
      <w:r>
        <w:rPr>
          <w:rFonts w:ascii="Arial" w:hAnsi="Arial" w:cs="Arial"/>
          <w:noProof/>
        </w:rPr>
        <w:t>W szkole us</w:t>
      </w:r>
      <w:r w:rsidR="006976ED">
        <w:rPr>
          <w:rFonts w:ascii="Arial" w:hAnsi="Arial" w:cs="Arial"/>
          <w:noProof/>
        </w:rPr>
        <w:t>t</w:t>
      </w:r>
      <w:r>
        <w:rPr>
          <w:rFonts w:ascii="Arial" w:hAnsi="Arial" w:cs="Arial"/>
          <w:noProof/>
        </w:rPr>
        <w:t>a</w:t>
      </w:r>
      <w:r w:rsidR="00857A9F">
        <w:rPr>
          <w:rFonts w:ascii="Arial" w:hAnsi="Arial" w:cs="Arial"/>
          <w:noProof/>
        </w:rPr>
        <w:t>l</w:t>
      </w:r>
      <w:r>
        <w:rPr>
          <w:rFonts w:ascii="Arial" w:hAnsi="Arial" w:cs="Arial"/>
          <w:noProof/>
        </w:rPr>
        <w:t>one s</w:t>
      </w:r>
      <w:r w:rsidR="006976ED">
        <w:rPr>
          <w:rFonts w:ascii="Arial" w:hAnsi="Arial" w:cs="Arial"/>
          <w:noProof/>
        </w:rPr>
        <w:t>ą</w:t>
      </w:r>
      <w:r>
        <w:rPr>
          <w:rFonts w:ascii="Arial" w:hAnsi="Arial" w:cs="Arial"/>
          <w:noProof/>
        </w:rPr>
        <w:t xml:space="preserve"> zasady </w:t>
      </w:r>
      <w:r w:rsidR="006976ED">
        <w:rPr>
          <w:rFonts w:ascii="Arial" w:hAnsi="Arial" w:cs="Arial"/>
          <w:noProof/>
        </w:rPr>
        <w:t xml:space="preserve">wsparcia małoletniego po ujawnieniu </w:t>
      </w:r>
      <w:r w:rsidR="003D54FA">
        <w:rPr>
          <w:rFonts w:ascii="Arial" w:hAnsi="Arial" w:cs="Arial"/>
          <w:noProof/>
        </w:rPr>
        <w:t xml:space="preserve">doznanej przez niego krzywdy. </w:t>
      </w:r>
    </w:p>
    <w:p w14:paraId="43D8591D" w14:textId="77777777" w:rsidR="003D54FA" w:rsidRDefault="003D54FA" w:rsidP="002C1311">
      <w:pPr>
        <w:pStyle w:val="Akapitzlist"/>
        <w:spacing w:after="0" w:line="276" w:lineRule="auto"/>
        <w:ind w:left="709" w:right="510" w:hanging="283"/>
        <w:jc w:val="both"/>
        <w:rPr>
          <w:rFonts w:ascii="Arial" w:hAnsi="Arial" w:cs="Arial"/>
          <w:noProof/>
        </w:rPr>
      </w:pPr>
    </w:p>
    <w:p w14:paraId="5DDF8C2B" w14:textId="77777777" w:rsidR="00246248" w:rsidRPr="008168F3" w:rsidRDefault="00113E4C" w:rsidP="00B8738D">
      <w:pPr>
        <w:pStyle w:val="Akapitzlist"/>
        <w:numPr>
          <w:ilvl w:val="0"/>
          <w:numId w:val="6"/>
        </w:numPr>
        <w:spacing w:after="0" w:line="276" w:lineRule="auto"/>
        <w:ind w:left="709" w:right="510" w:hanging="283"/>
        <w:jc w:val="both"/>
        <w:rPr>
          <w:rFonts w:ascii="Arial" w:hAnsi="Arial" w:cs="Arial"/>
          <w:noProof/>
        </w:rPr>
      </w:pPr>
      <w:r>
        <w:rPr>
          <w:rFonts w:ascii="Arial" w:hAnsi="Arial" w:cs="Arial"/>
          <w:noProof/>
        </w:rPr>
        <w:t>W szkole</w:t>
      </w:r>
      <w:r w:rsidR="003D54FA">
        <w:rPr>
          <w:rFonts w:ascii="Arial" w:hAnsi="Arial" w:cs="Arial"/>
          <w:noProof/>
        </w:rPr>
        <w:t xml:space="preserve"> wskazano osoby odpowiedzialne za składanie zawiadomień </w:t>
      </w:r>
      <w:r w:rsidR="00F5504A">
        <w:rPr>
          <w:rFonts w:ascii="Arial" w:hAnsi="Arial" w:cs="Arial"/>
          <w:noProof/>
        </w:rPr>
        <w:t xml:space="preserve">o popełnieniu przestępstwa </w:t>
      </w:r>
      <w:r w:rsidR="00AF12F2">
        <w:rPr>
          <w:rFonts w:ascii="Arial" w:hAnsi="Arial" w:cs="Arial"/>
          <w:noProof/>
        </w:rPr>
        <w:t xml:space="preserve">na </w:t>
      </w:r>
      <w:r w:rsidR="00F5504A">
        <w:rPr>
          <w:rFonts w:ascii="Arial" w:hAnsi="Arial" w:cs="Arial"/>
          <w:noProof/>
        </w:rPr>
        <w:t xml:space="preserve">szkodę małoletniego, </w:t>
      </w:r>
      <w:r w:rsidR="006C4B8B">
        <w:rPr>
          <w:rFonts w:ascii="Arial" w:hAnsi="Arial" w:cs="Arial"/>
          <w:noProof/>
        </w:rPr>
        <w:t>zawiadamianie sądu opieku</w:t>
      </w:r>
      <w:r w:rsidR="00BC25AE">
        <w:rPr>
          <w:rFonts w:ascii="Arial" w:hAnsi="Arial" w:cs="Arial"/>
          <w:noProof/>
        </w:rPr>
        <w:t>ńczego oraz osobę odpowiedzialną</w:t>
      </w:r>
      <w:r w:rsidR="006C4B8B">
        <w:rPr>
          <w:rFonts w:ascii="Arial" w:hAnsi="Arial" w:cs="Arial"/>
          <w:noProof/>
        </w:rPr>
        <w:t xml:space="preserve"> za wszczynanie procedury „Niebieskie Karty”.</w:t>
      </w:r>
    </w:p>
    <w:p w14:paraId="64113745" w14:textId="77777777" w:rsidR="00F83B95" w:rsidRDefault="00784110" w:rsidP="00B8738D">
      <w:pPr>
        <w:pStyle w:val="Akapitzlist"/>
        <w:numPr>
          <w:ilvl w:val="0"/>
          <w:numId w:val="6"/>
        </w:numPr>
        <w:spacing w:after="0" w:line="276" w:lineRule="auto"/>
        <w:ind w:left="709" w:right="510" w:hanging="283"/>
        <w:jc w:val="both"/>
        <w:rPr>
          <w:rFonts w:ascii="Arial" w:hAnsi="Arial" w:cs="Arial"/>
          <w:noProof/>
        </w:rPr>
      </w:pPr>
      <w:r>
        <w:rPr>
          <w:rFonts w:ascii="Arial" w:hAnsi="Arial" w:cs="Arial"/>
          <w:noProof/>
        </w:rPr>
        <w:t>Podmioty postępowania uprawnione do przetwarzania danych osobowych uczestników post</w:t>
      </w:r>
      <w:r w:rsidR="006B4A1D">
        <w:rPr>
          <w:rFonts w:ascii="Arial" w:hAnsi="Arial" w:cs="Arial"/>
          <w:noProof/>
        </w:rPr>
        <w:t>ę</w:t>
      </w:r>
      <w:r>
        <w:rPr>
          <w:rFonts w:ascii="Arial" w:hAnsi="Arial" w:cs="Arial"/>
          <w:noProof/>
        </w:rPr>
        <w:t>powania w spraw</w:t>
      </w:r>
      <w:r w:rsidR="00712D9F">
        <w:rPr>
          <w:rFonts w:ascii="Arial" w:hAnsi="Arial" w:cs="Arial"/>
          <w:noProof/>
        </w:rPr>
        <w:t>ach krzywdzenia małoletnich przestrzegają Politykę Bezpieczeństwa Przetwarzania Danych Osobowych, obowiązując</w:t>
      </w:r>
      <w:r w:rsidR="00C129C3">
        <w:rPr>
          <w:rFonts w:ascii="Arial" w:hAnsi="Arial" w:cs="Arial"/>
          <w:noProof/>
        </w:rPr>
        <w:t xml:space="preserve">ą </w:t>
      </w:r>
      <w:r w:rsidR="00712D9F">
        <w:rPr>
          <w:rFonts w:ascii="Arial" w:hAnsi="Arial" w:cs="Arial"/>
          <w:noProof/>
        </w:rPr>
        <w:t xml:space="preserve">w </w:t>
      </w:r>
      <w:r w:rsidR="00C129C3">
        <w:rPr>
          <w:rFonts w:ascii="Arial" w:hAnsi="Arial" w:cs="Arial"/>
          <w:noProof/>
        </w:rPr>
        <w:t>szkole/</w:t>
      </w:r>
      <w:r w:rsidR="00712D9F">
        <w:rPr>
          <w:rFonts w:ascii="Arial" w:hAnsi="Arial" w:cs="Arial"/>
          <w:noProof/>
        </w:rPr>
        <w:t>plac</w:t>
      </w:r>
      <w:r w:rsidR="00C129C3">
        <w:rPr>
          <w:rFonts w:ascii="Arial" w:hAnsi="Arial" w:cs="Arial"/>
          <w:noProof/>
        </w:rPr>
        <w:t>ówce (RODO).</w:t>
      </w:r>
    </w:p>
    <w:p w14:paraId="03823041" w14:textId="77777777" w:rsidR="005F18A7" w:rsidRDefault="005F18A7" w:rsidP="006F354D">
      <w:pPr>
        <w:spacing w:after="0" w:line="276" w:lineRule="auto"/>
        <w:ind w:right="510"/>
        <w:jc w:val="both"/>
        <w:rPr>
          <w:rFonts w:ascii="Arial" w:hAnsi="Arial" w:cs="Arial"/>
          <w:b/>
          <w:noProof/>
          <w:color w:val="C00000"/>
        </w:rPr>
      </w:pPr>
    </w:p>
    <w:p w14:paraId="3481ED74" w14:textId="77777777" w:rsidR="00C84847" w:rsidRPr="00113E4C" w:rsidRDefault="000C4DB0" w:rsidP="00856D9C">
      <w:pPr>
        <w:spacing w:after="0" w:line="276" w:lineRule="auto"/>
        <w:ind w:left="426" w:right="510"/>
        <w:jc w:val="both"/>
        <w:rPr>
          <w:rFonts w:ascii="Arial" w:hAnsi="Arial" w:cs="Arial"/>
          <w:b/>
          <w:bCs/>
          <w:noProof/>
        </w:rPr>
      </w:pPr>
      <w:r w:rsidRPr="00113E4C">
        <w:rPr>
          <w:rFonts w:ascii="Arial" w:hAnsi="Arial" w:cs="Arial"/>
          <w:b/>
          <w:bCs/>
          <w:noProof/>
        </w:rPr>
        <w:t>Wszkole</w:t>
      </w:r>
      <w:r w:rsidR="00EC7693" w:rsidRPr="00113E4C">
        <w:rPr>
          <w:rFonts w:ascii="Arial" w:hAnsi="Arial" w:cs="Arial"/>
          <w:b/>
          <w:bCs/>
          <w:noProof/>
        </w:rPr>
        <w:t xml:space="preserve"> wzm</w:t>
      </w:r>
      <w:r w:rsidR="003A06B0" w:rsidRPr="00113E4C">
        <w:rPr>
          <w:rFonts w:ascii="Arial" w:hAnsi="Arial" w:cs="Arial"/>
          <w:b/>
          <w:bCs/>
          <w:noProof/>
        </w:rPr>
        <w:t>a</w:t>
      </w:r>
      <w:r w:rsidR="00EC7693" w:rsidRPr="00113E4C">
        <w:rPr>
          <w:rFonts w:ascii="Arial" w:hAnsi="Arial" w:cs="Arial"/>
          <w:b/>
          <w:bCs/>
          <w:noProof/>
        </w:rPr>
        <w:t>cni</w:t>
      </w:r>
      <w:r w:rsidR="003A06B0" w:rsidRPr="00113E4C">
        <w:rPr>
          <w:rFonts w:ascii="Arial" w:hAnsi="Arial" w:cs="Arial"/>
          <w:b/>
          <w:bCs/>
          <w:noProof/>
        </w:rPr>
        <w:t>a</w:t>
      </w:r>
      <w:r w:rsidR="00EC7693" w:rsidRPr="00113E4C">
        <w:rPr>
          <w:rFonts w:ascii="Arial" w:hAnsi="Arial" w:cs="Arial"/>
          <w:b/>
          <w:bCs/>
          <w:noProof/>
        </w:rPr>
        <w:t>ne jest poczucie bezpieczeństwa uczni</w:t>
      </w:r>
      <w:r w:rsidR="00856D9C" w:rsidRPr="00113E4C">
        <w:rPr>
          <w:rFonts w:ascii="Arial" w:hAnsi="Arial" w:cs="Arial"/>
          <w:b/>
          <w:bCs/>
          <w:noProof/>
        </w:rPr>
        <w:t>ó</w:t>
      </w:r>
      <w:r w:rsidR="00EC7693" w:rsidRPr="00113E4C">
        <w:rPr>
          <w:rFonts w:ascii="Arial" w:hAnsi="Arial" w:cs="Arial"/>
          <w:b/>
          <w:bCs/>
          <w:noProof/>
        </w:rPr>
        <w:t xml:space="preserve">w </w:t>
      </w:r>
      <w:r w:rsidR="004D7D15" w:rsidRPr="00113E4C">
        <w:rPr>
          <w:rFonts w:ascii="Arial" w:hAnsi="Arial" w:cs="Arial"/>
          <w:b/>
          <w:bCs/>
          <w:noProof/>
        </w:rPr>
        <w:t xml:space="preserve">w obszarze relacji </w:t>
      </w:r>
      <w:r w:rsidR="00D56695" w:rsidRPr="00113E4C">
        <w:rPr>
          <w:rFonts w:ascii="Arial" w:hAnsi="Arial" w:cs="Arial"/>
          <w:b/>
          <w:bCs/>
          <w:noProof/>
        </w:rPr>
        <w:t xml:space="preserve">społecznych </w:t>
      </w:r>
      <w:r w:rsidR="000845A1" w:rsidRPr="00113E4C">
        <w:rPr>
          <w:rFonts w:ascii="Arial" w:hAnsi="Arial" w:cs="Arial"/>
          <w:b/>
          <w:bCs/>
          <w:noProof/>
        </w:rPr>
        <w:t>oraz</w:t>
      </w:r>
      <w:r w:rsidR="00D56695" w:rsidRPr="00113E4C">
        <w:rPr>
          <w:rFonts w:ascii="Arial" w:hAnsi="Arial" w:cs="Arial"/>
          <w:b/>
          <w:bCs/>
          <w:noProof/>
        </w:rPr>
        <w:t xml:space="preserve"> ochrony przed treściami szkodliwymi i zagrożeniami </w:t>
      </w:r>
      <w:r w:rsidR="00C84847" w:rsidRPr="00113E4C">
        <w:rPr>
          <w:rFonts w:ascii="Arial" w:hAnsi="Arial" w:cs="Arial"/>
          <w:b/>
          <w:bCs/>
          <w:noProof/>
        </w:rPr>
        <w:t xml:space="preserve">z sieci. </w:t>
      </w:r>
    </w:p>
    <w:p w14:paraId="777F4BAF" w14:textId="77777777" w:rsidR="003C2AD9" w:rsidRPr="003C2AD9" w:rsidRDefault="003C2AD9" w:rsidP="006F354D">
      <w:pPr>
        <w:spacing w:after="0" w:line="276" w:lineRule="auto"/>
        <w:ind w:right="510"/>
        <w:jc w:val="both"/>
        <w:rPr>
          <w:rFonts w:ascii="Arial" w:hAnsi="Arial" w:cs="Arial"/>
          <w:b/>
          <w:bCs/>
          <w:noProof/>
        </w:rPr>
      </w:pPr>
    </w:p>
    <w:p w14:paraId="698782E4" w14:textId="77777777" w:rsidR="003C2AD9" w:rsidRDefault="003C2AD9" w:rsidP="003C2AD9">
      <w:pPr>
        <w:spacing w:after="0" w:line="276" w:lineRule="auto"/>
        <w:ind w:left="1080" w:right="510"/>
        <w:jc w:val="both"/>
        <w:rPr>
          <w:rFonts w:ascii="Arial" w:hAnsi="Arial" w:cs="Arial"/>
          <w:b/>
          <w:bCs/>
          <w:noProof/>
        </w:rPr>
      </w:pPr>
    </w:p>
    <w:p w14:paraId="0EB54AA9" w14:textId="77777777" w:rsidR="00C84847" w:rsidRDefault="00113E4C" w:rsidP="00B8738D">
      <w:pPr>
        <w:pStyle w:val="Akapitzlist"/>
        <w:numPr>
          <w:ilvl w:val="0"/>
          <w:numId w:val="8"/>
        </w:numPr>
        <w:spacing w:after="0" w:line="276" w:lineRule="auto"/>
        <w:ind w:right="510"/>
        <w:jc w:val="both"/>
        <w:rPr>
          <w:rFonts w:ascii="Arial" w:hAnsi="Arial" w:cs="Arial"/>
          <w:noProof/>
        </w:rPr>
      </w:pPr>
      <w:r>
        <w:rPr>
          <w:rFonts w:ascii="Arial" w:hAnsi="Arial" w:cs="Arial"/>
          <w:noProof/>
        </w:rPr>
        <w:t xml:space="preserve">W szkole </w:t>
      </w:r>
      <w:r w:rsidR="00C84847" w:rsidRPr="003455F0">
        <w:rPr>
          <w:rFonts w:ascii="Arial" w:hAnsi="Arial" w:cs="Arial"/>
          <w:noProof/>
        </w:rPr>
        <w:t xml:space="preserve">opracowano zasady zapewniające bezpieczne relacje </w:t>
      </w:r>
      <w:r w:rsidR="00C84847" w:rsidRPr="00CF632A">
        <w:rPr>
          <w:rFonts w:ascii="Arial" w:hAnsi="Arial" w:cs="Arial"/>
          <w:noProof/>
        </w:rPr>
        <w:t xml:space="preserve">między maloletnimi </w:t>
      </w:r>
      <w:r w:rsidR="003455F0" w:rsidRPr="00CF632A">
        <w:rPr>
          <w:rFonts w:ascii="Arial" w:hAnsi="Arial" w:cs="Arial"/>
          <w:noProof/>
        </w:rPr>
        <w:t>a personelem.</w:t>
      </w:r>
    </w:p>
    <w:p w14:paraId="5BFDE319" w14:textId="77777777" w:rsidR="00CF632A" w:rsidRPr="00CF632A" w:rsidRDefault="00CF632A" w:rsidP="00CF632A">
      <w:pPr>
        <w:pStyle w:val="Akapitzlist"/>
        <w:spacing w:after="0" w:line="276" w:lineRule="auto"/>
        <w:ind w:left="1069" w:right="510"/>
        <w:jc w:val="both"/>
        <w:rPr>
          <w:rFonts w:ascii="Arial" w:hAnsi="Arial" w:cs="Arial"/>
          <w:noProof/>
        </w:rPr>
      </w:pPr>
    </w:p>
    <w:p w14:paraId="35FE2EA5" w14:textId="77777777" w:rsidR="003455F0" w:rsidRDefault="003455F0" w:rsidP="00B8738D">
      <w:pPr>
        <w:pStyle w:val="Akapitzlist"/>
        <w:numPr>
          <w:ilvl w:val="0"/>
          <w:numId w:val="8"/>
        </w:numPr>
        <w:spacing w:after="0" w:line="276" w:lineRule="auto"/>
        <w:ind w:right="510"/>
        <w:jc w:val="both"/>
        <w:rPr>
          <w:rFonts w:ascii="Arial" w:hAnsi="Arial" w:cs="Arial"/>
          <w:noProof/>
        </w:rPr>
      </w:pPr>
      <w:r w:rsidRPr="00CF632A">
        <w:rPr>
          <w:rFonts w:ascii="Arial" w:hAnsi="Arial" w:cs="Arial"/>
          <w:noProof/>
        </w:rPr>
        <w:t xml:space="preserve">W szkole </w:t>
      </w:r>
      <w:r w:rsidR="00CF632A" w:rsidRPr="00CF632A">
        <w:rPr>
          <w:rFonts w:ascii="Arial" w:hAnsi="Arial" w:cs="Arial"/>
          <w:noProof/>
        </w:rPr>
        <w:t xml:space="preserve">określono </w:t>
      </w:r>
      <w:r w:rsidRPr="00CF632A">
        <w:rPr>
          <w:rFonts w:ascii="Arial" w:hAnsi="Arial" w:cs="Arial"/>
          <w:noProof/>
        </w:rPr>
        <w:t>wymogi dotycz</w:t>
      </w:r>
      <w:r w:rsidR="00CF632A" w:rsidRPr="00CF632A">
        <w:rPr>
          <w:rFonts w:ascii="Arial" w:hAnsi="Arial" w:cs="Arial"/>
          <w:noProof/>
        </w:rPr>
        <w:t>ą</w:t>
      </w:r>
      <w:r w:rsidR="006B4A1D">
        <w:rPr>
          <w:rFonts w:ascii="Arial" w:hAnsi="Arial" w:cs="Arial"/>
          <w:noProof/>
        </w:rPr>
        <w:t>ce</w:t>
      </w:r>
      <w:r w:rsidR="00CF632A" w:rsidRPr="00CF632A">
        <w:rPr>
          <w:rFonts w:ascii="Arial" w:hAnsi="Arial" w:cs="Arial"/>
          <w:noProof/>
        </w:rPr>
        <w:t xml:space="preserve"> bezpiecznych relacji między małoletnimi, a w szczególności zachowania niedozwolone.</w:t>
      </w:r>
    </w:p>
    <w:p w14:paraId="73502D61" w14:textId="77777777" w:rsidR="00CF632A" w:rsidRPr="00CF632A" w:rsidRDefault="00CF632A" w:rsidP="00CF632A">
      <w:pPr>
        <w:pStyle w:val="Akapitzlist"/>
        <w:rPr>
          <w:rFonts w:ascii="Arial" w:hAnsi="Arial" w:cs="Arial"/>
          <w:noProof/>
        </w:rPr>
      </w:pPr>
    </w:p>
    <w:p w14:paraId="65E9E057" w14:textId="77777777" w:rsidR="00CF632A" w:rsidRDefault="00CF632A" w:rsidP="00B8738D">
      <w:pPr>
        <w:pStyle w:val="Akapitzlist"/>
        <w:numPr>
          <w:ilvl w:val="0"/>
          <w:numId w:val="8"/>
        </w:numPr>
        <w:spacing w:after="0" w:line="276" w:lineRule="auto"/>
        <w:ind w:right="510"/>
        <w:jc w:val="both"/>
        <w:rPr>
          <w:rFonts w:ascii="Arial" w:hAnsi="Arial" w:cs="Arial"/>
          <w:noProof/>
        </w:rPr>
      </w:pPr>
      <w:r>
        <w:rPr>
          <w:rFonts w:ascii="Arial" w:hAnsi="Arial" w:cs="Arial"/>
          <w:noProof/>
        </w:rPr>
        <w:t xml:space="preserve">W szkole opracowano zasady korzystania z urządzeń elektronicznych z dostępem do sieci internetowej oraz procedury ochrony maloletnich przed treściami szkodliwymi i zagrożeniami w sieci internet oraz utrwalnymi w innej formie. </w:t>
      </w:r>
    </w:p>
    <w:p w14:paraId="58505E6B" w14:textId="77777777" w:rsidR="004E373C" w:rsidRPr="004E373C" w:rsidRDefault="004E373C" w:rsidP="004E373C">
      <w:pPr>
        <w:pStyle w:val="Akapitzlist"/>
        <w:rPr>
          <w:rFonts w:ascii="Arial" w:hAnsi="Arial" w:cs="Arial"/>
          <w:noProof/>
        </w:rPr>
      </w:pPr>
    </w:p>
    <w:p w14:paraId="1E430F88" w14:textId="77777777" w:rsidR="004E373C" w:rsidRDefault="00113E4C" w:rsidP="00B8738D">
      <w:pPr>
        <w:pStyle w:val="Akapitzlist"/>
        <w:numPr>
          <w:ilvl w:val="0"/>
          <w:numId w:val="8"/>
        </w:numPr>
        <w:spacing w:after="0" w:line="276" w:lineRule="auto"/>
        <w:ind w:right="510"/>
        <w:jc w:val="both"/>
        <w:rPr>
          <w:rFonts w:ascii="Arial" w:hAnsi="Arial" w:cs="Arial"/>
          <w:noProof/>
        </w:rPr>
      </w:pPr>
      <w:r>
        <w:rPr>
          <w:rFonts w:ascii="Arial" w:hAnsi="Arial" w:cs="Arial"/>
          <w:noProof/>
        </w:rPr>
        <w:t>W szkole</w:t>
      </w:r>
      <w:r w:rsidR="004E373C">
        <w:rPr>
          <w:rFonts w:ascii="Arial" w:hAnsi="Arial" w:cs="Arial"/>
          <w:noProof/>
        </w:rPr>
        <w:t xml:space="preserve"> opracowano </w:t>
      </w:r>
      <w:r w:rsidR="003F1ABD">
        <w:rPr>
          <w:rFonts w:ascii="Arial" w:hAnsi="Arial" w:cs="Arial"/>
          <w:noProof/>
        </w:rPr>
        <w:t xml:space="preserve">i wdrożono </w:t>
      </w:r>
      <w:r w:rsidR="004E373C">
        <w:rPr>
          <w:rFonts w:ascii="Arial" w:hAnsi="Arial" w:cs="Arial"/>
          <w:noProof/>
        </w:rPr>
        <w:t>procedury ochrony małoletnich przed krzywdzeniem</w:t>
      </w:r>
      <w:r w:rsidR="002460E3">
        <w:rPr>
          <w:rFonts w:ascii="Arial" w:hAnsi="Arial" w:cs="Arial"/>
          <w:noProof/>
        </w:rPr>
        <w:t xml:space="preserve"> w sytuacjach:</w:t>
      </w:r>
    </w:p>
    <w:p w14:paraId="0DB79406" w14:textId="77777777" w:rsidR="002460E3" w:rsidRPr="002460E3" w:rsidRDefault="002460E3" w:rsidP="002460E3">
      <w:pPr>
        <w:pStyle w:val="Akapitzlist"/>
        <w:rPr>
          <w:rFonts w:ascii="Arial" w:hAnsi="Arial" w:cs="Arial"/>
          <w:noProof/>
        </w:rPr>
      </w:pPr>
    </w:p>
    <w:p w14:paraId="56B665D2" w14:textId="77777777" w:rsidR="002460E3" w:rsidRDefault="004E3583" w:rsidP="00B8738D">
      <w:pPr>
        <w:pStyle w:val="Akapitzlist"/>
        <w:numPr>
          <w:ilvl w:val="0"/>
          <w:numId w:val="9"/>
        </w:numPr>
        <w:spacing w:after="0" w:line="276" w:lineRule="auto"/>
        <w:ind w:left="1985" w:right="510" w:hanging="425"/>
        <w:jc w:val="both"/>
        <w:rPr>
          <w:rFonts w:ascii="Arial" w:hAnsi="Arial" w:cs="Arial"/>
          <w:noProof/>
        </w:rPr>
      </w:pPr>
      <w:r>
        <w:rPr>
          <w:rFonts w:ascii="Arial" w:hAnsi="Arial" w:cs="Arial"/>
          <w:noProof/>
        </w:rPr>
        <w:t>przemocy fizycznej</w:t>
      </w:r>
    </w:p>
    <w:p w14:paraId="2E6D199C" w14:textId="77777777" w:rsidR="00AC3137" w:rsidRDefault="004E3583" w:rsidP="00B8738D">
      <w:pPr>
        <w:pStyle w:val="Akapitzlist"/>
        <w:numPr>
          <w:ilvl w:val="0"/>
          <w:numId w:val="9"/>
        </w:numPr>
        <w:spacing w:after="0" w:line="276" w:lineRule="auto"/>
        <w:ind w:left="1985" w:right="510" w:hanging="425"/>
        <w:jc w:val="both"/>
        <w:rPr>
          <w:rFonts w:ascii="Arial" w:hAnsi="Arial" w:cs="Arial"/>
          <w:noProof/>
        </w:rPr>
      </w:pPr>
      <w:r>
        <w:rPr>
          <w:rFonts w:ascii="Arial" w:hAnsi="Arial" w:cs="Arial"/>
          <w:noProof/>
        </w:rPr>
        <w:t xml:space="preserve">przemocy psychicznej, </w:t>
      </w:r>
    </w:p>
    <w:p w14:paraId="2A7C33DD" w14:textId="77777777" w:rsidR="00361C08" w:rsidRDefault="004E3583" w:rsidP="00B8738D">
      <w:pPr>
        <w:pStyle w:val="Akapitzlist"/>
        <w:numPr>
          <w:ilvl w:val="0"/>
          <w:numId w:val="9"/>
        </w:numPr>
        <w:spacing w:after="0" w:line="276" w:lineRule="auto"/>
        <w:ind w:left="1985" w:right="510" w:hanging="425"/>
        <w:jc w:val="both"/>
        <w:rPr>
          <w:rFonts w:ascii="Arial" w:hAnsi="Arial" w:cs="Arial"/>
          <w:noProof/>
        </w:rPr>
      </w:pPr>
      <w:r>
        <w:rPr>
          <w:rFonts w:ascii="Arial" w:hAnsi="Arial" w:cs="Arial"/>
          <w:noProof/>
        </w:rPr>
        <w:t xml:space="preserve">przemocy domowej, </w:t>
      </w:r>
    </w:p>
    <w:p w14:paraId="79DE75FB" w14:textId="77777777" w:rsidR="00762FBF" w:rsidRDefault="004E3583" w:rsidP="00B8738D">
      <w:pPr>
        <w:pStyle w:val="Akapitzlist"/>
        <w:numPr>
          <w:ilvl w:val="0"/>
          <w:numId w:val="9"/>
        </w:numPr>
        <w:spacing w:after="0" w:line="276" w:lineRule="auto"/>
        <w:ind w:left="1985" w:right="510" w:hanging="425"/>
        <w:jc w:val="both"/>
        <w:rPr>
          <w:rFonts w:ascii="Arial" w:hAnsi="Arial" w:cs="Arial"/>
          <w:noProof/>
        </w:rPr>
      </w:pPr>
      <w:r>
        <w:rPr>
          <w:rFonts w:ascii="Arial" w:hAnsi="Arial" w:cs="Arial"/>
          <w:noProof/>
        </w:rPr>
        <w:t>przemocy seksualnej,</w:t>
      </w:r>
    </w:p>
    <w:p w14:paraId="66611013" w14:textId="77777777" w:rsidR="00762FBF" w:rsidRPr="005D0863" w:rsidRDefault="004E3583" w:rsidP="00B8738D">
      <w:pPr>
        <w:pStyle w:val="Akapitzlist"/>
        <w:numPr>
          <w:ilvl w:val="0"/>
          <w:numId w:val="9"/>
        </w:numPr>
        <w:spacing w:after="0" w:line="276" w:lineRule="auto"/>
        <w:ind w:left="1985" w:right="510" w:hanging="425"/>
        <w:jc w:val="both"/>
        <w:rPr>
          <w:rFonts w:ascii="Arial" w:hAnsi="Arial" w:cs="Arial"/>
          <w:noProof/>
        </w:rPr>
      </w:pPr>
      <w:r>
        <w:rPr>
          <w:rFonts w:ascii="Arial" w:hAnsi="Arial" w:cs="Arial"/>
          <w:noProof/>
        </w:rPr>
        <w:t>cyberprzemocy</w:t>
      </w:r>
      <w:r w:rsidR="00D3453C">
        <w:rPr>
          <w:rFonts w:ascii="Arial" w:hAnsi="Arial" w:cs="Arial"/>
          <w:noProof/>
        </w:rPr>
        <w:t>.</w:t>
      </w:r>
    </w:p>
    <w:p w14:paraId="34B28657" w14:textId="77777777" w:rsidR="003F1ABD" w:rsidRPr="003F1ABD" w:rsidRDefault="003F1ABD" w:rsidP="003F1ABD">
      <w:pPr>
        <w:pStyle w:val="Akapitzlist"/>
        <w:rPr>
          <w:rFonts w:ascii="Arial" w:hAnsi="Arial" w:cs="Arial"/>
          <w:noProof/>
        </w:rPr>
      </w:pPr>
    </w:p>
    <w:p w14:paraId="3FD87E7D" w14:textId="77777777" w:rsidR="003F1ABD" w:rsidRDefault="003F1ABD" w:rsidP="00B8738D">
      <w:pPr>
        <w:pStyle w:val="Akapitzlist"/>
        <w:numPr>
          <w:ilvl w:val="0"/>
          <w:numId w:val="8"/>
        </w:numPr>
        <w:spacing w:after="0" w:line="276" w:lineRule="auto"/>
        <w:ind w:right="510"/>
        <w:jc w:val="both"/>
        <w:rPr>
          <w:rFonts w:ascii="Arial" w:hAnsi="Arial" w:cs="Arial"/>
          <w:noProof/>
        </w:rPr>
      </w:pPr>
      <w:r>
        <w:rPr>
          <w:rFonts w:ascii="Arial" w:hAnsi="Arial" w:cs="Arial"/>
          <w:noProof/>
        </w:rPr>
        <w:t>W szkole opracowano i wdrożono procedurę „Niebieskie</w:t>
      </w:r>
      <w:r w:rsidR="006F354D">
        <w:rPr>
          <w:rFonts w:ascii="Arial" w:hAnsi="Arial" w:cs="Arial"/>
          <w:noProof/>
        </w:rPr>
        <w:t>j</w:t>
      </w:r>
      <w:r>
        <w:rPr>
          <w:rFonts w:ascii="Arial" w:hAnsi="Arial" w:cs="Arial"/>
          <w:noProof/>
        </w:rPr>
        <w:t xml:space="preserve"> Karty”</w:t>
      </w:r>
      <w:r w:rsidR="005D0863">
        <w:rPr>
          <w:rFonts w:ascii="Arial" w:hAnsi="Arial" w:cs="Arial"/>
          <w:noProof/>
        </w:rPr>
        <w:t>.</w:t>
      </w:r>
    </w:p>
    <w:p w14:paraId="6F7954CE" w14:textId="77777777" w:rsidR="00857A9F" w:rsidRDefault="00857A9F" w:rsidP="00857A9F">
      <w:pPr>
        <w:pStyle w:val="Akapitzlist"/>
        <w:spacing w:after="0" w:line="276" w:lineRule="auto"/>
        <w:ind w:left="1069" w:right="510"/>
        <w:jc w:val="both"/>
        <w:rPr>
          <w:rFonts w:ascii="Arial" w:hAnsi="Arial" w:cs="Arial"/>
          <w:noProof/>
        </w:rPr>
      </w:pPr>
    </w:p>
    <w:p w14:paraId="1CB7430C" w14:textId="77777777" w:rsidR="005F18A7" w:rsidRDefault="005F18A7" w:rsidP="005F18A7">
      <w:pPr>
        <w:pStyle w:val="Akapitzlist"/>
        <w:rPr>
          <w:rFonts w:ascii="Arial" w:hAnsi="Arial" w:cs="Arial"/>
          <w:noProof/>
        </w:rPr>
      </w:pPr>
    </w:p>
    <w:p w14:paraId="3D93DF87" w14:textId="77777777" w:rsidR="006F354D" w:rsidRPr="005F18A7" w:rsidRDefault="006F354D" w:rsidP="005F18A7">
      <w:pPr>
        <w:pStyle w:val="Akapitzlist"/>
        <w:rPr>
          <w:rFonts w:ascii="Arial" w:hAnsi="Arial" w:cs="Arial"/>
          <w:noProof/>
        </w:rPr>
      </w:pPr>
    </w:p>
    <w:p w14:paraId="6CF31269" w14:textId="77777777" w:rsidR="00C84847" w:rsidRPr="006F354D" w:rsidRDefault="00C84847" w:rsidP="006F354D">
      <w:pPr>
        <w:spacing w:after="0" w:line="276" w:lineRule="auto"/>
        <w:ind w:right="510"/>
        <w:jc w:val="both"/>
        <w:rPr>
          <w:rFonts w:ascii="Arial" w:hAnsi="Arial" w:cs="Arial"/>
          <w:b/>
          <w:bCs/>
          <w:noProof/>
        </w:rPr>
      </w:pPr>
    </w:p>
    <w:p w14:paraId="44163437" w14:textId="77777777" w:rsidR="00C34B92" w:rsidRPr="006F354D" w:rsidRDefault="00C34B92" w:rsidP="006F354D">
      <w:pPr>
        <w:spacing w:after="0" w:line="276" w:lineRule="auto"/>
        <w:ind w:right="510"/>
        <w:jc w:val="both"/>
        <w:rPr>
          <w:rFonts w:ascii="Arial" w:hAnsi="Arial" w:cs="Arial"/>
          <w:b/>
          <w:bCs/>
          <w:noProof/>
          <w:color w:val="C00000"/>
        </w:rPr>
      </w:pPr>
    </w:p>
    <w:p w14:paraId="22DDF561" w14:textId="77777777" w:rsidR="007C06A8" w:rsidRDefault="007C06A8" w:rsidP="00C34B92">
      <w:pPr>
        <w:pStyle w:val="Akapitzlist"/>
        <w:shd w:val="clear" w:color="auto" w:fill="FFFFFF" w:themeFill="background1"/>
        <w:spacing w:after="0" w:line="276" w:lineRule="auto"/>
        <w:ind w:left="0" w:right="510"/>
        <w:jc w:val="center"/>
        <w:rPr>
          <w:rFonts w:ascii="Arial" w:hAnsi="Arial" w:cs="Arial"/>
          <w:b/>
          <w:bCs/>
          <w:noProof/>
          <w:spacing w:val="20"/>
          <w:sz w:val="28"/>
          <w:szCs w:val="28"/>
        </w:rPr>
      </w:pPr>
    </w:p>
    <w:p w14:paraId="381B4415" w14:textId="77777777" w:rsidR="00086CA3" w:rsidRPr="006D7CF5" w:rsidRDefault="00086CA3" w:rsidP="00C34B92">
      <w:pPr>
        <w:pStyle w:val="Akapitzlist"/>
        <w:shd w:val="clear" w:color="auto" w:fill="FFFFFF" w:themeFill="background1"/>
        <w:spacing w:after="0" w:line="276" w:lineRule="auto"/>
        <w:ind w:left="0" w:right="510"/>
        <w:jc w:val="center"/>
        <w:rPr>
          <w:rFonts w:ascii="Arial" w:hAnsi="Arial" w:cs="Arial"/>
          <w:b/>
          <w:bCs/>
          <w:noProof/>
          <w:sz w:val="24"/>
          <w:szCs w:val="24"/>
        </w:rPr>
      </w:pPr>
      <w:r w:rsidRPr="006D7CF5">
        <w:rPr>
          <w:rFonts w:ascii="Arial" w:hAnsi="Arial" w:cs="Arial"/>
          <w:b/>
          <w:bCs/>
          <w:noProof/>
          <w:sz w:val="24"/>
          <w:szCs w:val="24"/>
        </w:rPr>
        <w:t xml:space="preserve">Rozdział </w:t>
      </w:r>
      <w:r w:rsidR="00DD6CB6">
        <w:rPr>
          <w:rFonts w:ascii="Arial" w:hAnsi="Arial" w:cs="Arial"/>
          <w:b/>
          <w:bCs/>
          <w:noProof/>
          <w:sz w:val="24"/>
          <w:szCs w:val="24"/>
        </w:rPr>
        <w:t>3</w:t>
      </w:r>
    </w:p>
    <w:p w14:paraId="090FBC2A" w14:textId="77777777" w:rsidR="00C34B92" w:rsidRPr="006D7CF5" w:rsidRDefault="009D10F5" w:rsidP="00C34B92">
      <w:pPr>
        <w:pStyle w:val="Akapitzlist"/>
        <w:shd w:val="clear" w:color="auto" w:fill="FFFFFF" w:themeFill="background1"/>
        <w:spacing w:after="0" w:line="276" w:lineRule="auto"/>
        <w:ind w:left="0" w:right="510"/>
        <w:jc w:val="center"/>
        <w:rPr>
          <w:rFonts w:ascii="Arial" w:hAnsi="Arial" w:cs="Arial"/>
          <w:b/>
          <w:bCs/>
          <w:noProof/>
          <w:sz w:val="24"/>
          <w:szCs w:val="24"/>
        </w:rPr>
      </w:pPr>
      <w:r w:rsidRPr="006D7CF5">
        <w:rPr>
          <w:rFonts w:ascii="Arial" w:hAnsi="Arial" w:cs="Arial"/>
          <w:b/>
          <w:bCs/>
          <w:noProof/>
          <w:sz w:val="24"/>
          <w:szCs w:val="24"/>
        </w:rPr>
        <w:t>Z</w:t>
      </w:r>
      <w:r w:rsidR="00E9614B" w:rsidRPr="006D7CF5">
        <w:rPr>
          <w:rFonts w:ascii="Arial" w:hAnsi="Arial" w:cs="Arial"/>
          <w:b/>
          <w:bCs/>
          <w:noProof/>
          <w:sz w:val="24"/>
          <w:szCs w:val="24"/>
        </w:rPr>
        <w:t xml:space="preserve">asady ochrony </w:t>
      </w:r>
      <w:r w:rsidR="00996ACE" w:rsidRPr="006D7CF5">
        <w:rPr>
          <w:rFonts w:ascii="Arial" w:hAnsi="Arial" w:cs="Arial"/>
          <w:b/>
          <w:bCs/>
          <w:noProof/>
          <w:sz w:val="24"/>
          <w:szCs w:val="24"/>
        </w:rPr>
        <w:t xml:space="preserve">dzieci </w:t>
      </w:r>
      <w:r w:rsidR="00E9614B" w:rsidRPr="006D7CF5">
        <w:rPr>
          <w:rFonts w:ascii="Arial" w:hAnsi="Arial" w:cs="Arial"/>
          <w:b/>
          <w:bCs/>
          <w:noProof/>
          <w:sz w:val="24"/>
          <w:szCs w:val="24"/>
        </w:rPr>
        <w:t>przed krzywdzeniem</w:t>
      </w:r>
      <w:r w:rsidR="006D7CF5">
        <w:rPr>
          <w:rFonts w:ascii="Arial" w:hAnsi="Arial" w:cs="Arial"/>
          <w:b/>
          <w:bCs/>
          <w:noProof/>
          <w:sz w:val="24"/>
          <w:szCs w:val="24"/>
        </w:rPr>
        <w:t xml:space="preserve"> ob</w:t>
      </w:r>
      <w:r w:rsidR="0036630E">
        <w:rPr>
          <w:rFonts w:ascii="Arial" w:hAnsi="Arial" w:cs="Arial"/>
          <w:b/>
          <w:bCs/>
          <w:noProof/>
          <w:sz w:val="24"/>
          <w:szCs w:val="24"/>
        </w:rPr>
        <w:t>o</w:t>
      </w:r>
      <w:r w:rsidR="009B10B0">
        <w:rPr>
          <w:rFonts w:ascii="Arial" w:hAnsi="Arial" w:cs="Arial"/>
          <w:b/>
          <w:bCs/>
          <w:noProof/>
          <w:sz w:val="24"/>
          <w:szCs w:val="24"/>
        </w:rPr>
        <w:t xml:space="preserve">wiązujące w Szkole Podstawowej nr 5 im. I w Ostrowie Wielkopolskim </w:t>
      </w:r>
    </w:p>
    <w:p w14:paraId="3BB24544" w14:textId="77777777" w:rsidR="005C6ED4" w:rsidRPr="006F354D" w:rsidRDefault="005C6ED4" w:rsidP="006F354D">
      <w:pPr>
        <w:spacing w:after="0" w:line="276" w:lineRule="auto"/>
        <w:ind w:right="141"/>
        <w:jc w:val="both"/>
        <w:rPr>
          <w:rFonts w:ascii="Arial" w:eastAsia="Times New Roman" w:hAnsi="Arial" w:cs="Arial"/>
          <w:b/>
          <w:bCs/>
          <w:i/>
          <w:iCs/>
          <w:color w:val="002060"/>
          <w:lang w:eastAsia="pl-PL"/>
        </w:rPr>
      </w:pPr>
    </w:p>
    <w:p w14:paraId="41180969" w14:textId="77777777" w:rsidR="005D6250" w:rsidRDefault="005D6250" w:rsidP="005D6250">
      <w:pPr>
        <w:pStyle w:val="Akapitzlist"/>
        <w:spacing w:after="0" w:line="240" w:lineRule="auto"/>
        <w:ind w:left="426" w:right="510"/>
        <w:rPr>
          <w:rFonts w:ascii="Arial" w:hAnsi="Arial" w:cs="Arial"/>
          <w:b/>
          <w:bCs/>
          <w:noProof/>
          <w:color w:val="7030A0"/>
          <w:sz w:val="28"/>
          <w:szCs w:val="28"/>
        </w:rPr>
      </w:pPr>
    </w:p>
    <w:p w14:paraId="522DD477" w14:textId="77777777" w:rsidR="00C34B92" w:rsidRPr="006F354D" w:rsidRDefault="003B24DF" w:rsidP="00B8738D">
      <w:pPr>
        <w:pStyle w:val="Akapitzlist"/>
        <w:numPr>
          <w:ilvl w:val="0"/>
          <w:numId w:val="16"/>
        </w:numPr>
        <w:spacing w:after="0" w:line="240" w:lineRule="auto"/>
        <w:ind w:left="426" w:right="510" w:hanging="426"/>
        <w:rPr>
          <w:rFonts w:ascii="Arial" w:hAnsi="Arial" w:cs="Arial"/>
          <w:b/>
          <w:bCs/>
          <w:noProof/>
          <w:sz w:val="24"/>
          <w:szCs w:val="24"/>
        </w:rPr>
      </w:pPr>
      <w:r w:rsidRPr="006F354D">
        <w:rPr>
          <w:rFonts w:ascii="Arial" w:hAnsi="Arial" w:cs="Arial"/>
          <w:b/>
          <w:bCs/>
          <w:noProof/>
          <w:sz w:val="24"/>
          <w:szCs w:val="24"/>
        </w:rPr>
        <w:t>Zasady bezpiecznych relacj</w:t>
      </w:r>
      <w:r w:rsidR="00CA7779" w:rsidRPr="006F354D">
        <w:rPr>
          <w:rFonts w:ascii="Arial" w:hAnsi="Arial" w:cs="Arial"/>
          <w:b/>
          <w:bCs/>
          <w:noProof/>
          <w:sz w:val="24"/>
          <w:szCs w:val="24"/>
        </w:rPr>
        <w:t>i uczniów i personelu Szkoły Podstawowej nr 5 im. Mieszka I w Ostrowie Wielkopolskim</w:t>
      </w:r>
    </w:p>
    <w:p w14:paraId="433CB278" w14:textId="77777777" w:rsidR="00493A26" w:rsidRDefault="00493A26" w:rsidP="00493A26">
      <w:pPr>
        <w:spacing w:after="0" w:line="276" w:lineRule="auto"/>
        <w:ind w:left="349" w:right="510"/>
        <w:jc w:val="both"/>
        <w:rPr>
          <w:rFonts w:ascii="Arial" w:hAnsi="Arial" w:cs="Arial"/>
          <w:b/>
          <w:bCs/>
          <w:noProof/>
          <w:color w:val="C00000"/>
        </w:rPr>
      </w:pPr>
    </w:p>
    <w:p w14:paraId="0A978C40" w14:textId="77777777" w:rsidR="00493A26" w:rsidRPr="00B5214D" w:rsidRDefault="00161A32" w:rsidP="00B8738D">
      <w:pPr>
        <w:pStyle w:val="Akapitzlist"/>
        <w:numPr>
          <w:ilvl w:val="1"/>
          <w:numId w:val="16"/>
        </w:numPr>
        <w:spacing w:after="0" w:line="276" w:lineRule="auto"/>
        <w:ind w:left="993" w:right="510" w:hanging="573"/>
        <w:jc w:val="center"/>
        <w:rPr>
          <w:rFonts w:ascii="Arial" w:hAnsi="Arial" w:cs="Arial"/>
          <w:b/>
          <w:bCs/>
          <w:noProof/>
          <w:color w:val="0070C0"/>
          <w:sz w:val="24"/>
          <w:szCs w:val="24"/>
        </w:rPr>
      </w:pPr>
      <w:r w:rsidRPr="00B5214D">
        <w:rPr>
          <w:rFonts w:ascii="Arial" w:hAnsi="Arial" w:cs="Arial"/>
          <w:b/>
          <w:bCs/>
          <w:noProof/>
          <w:sz w:val="24"/>
          <w:szCs w:val="24"/>
        </w:rPr>
        <w:t>Zasady ogólne:</w:t>
      </w:r>
    </w:p>
    <w:p w14:paraId="72EC20E1" w14:textId="77777777" w:rsidR="00161A32" w:rsidRDefault="00161A32" w:rsidP="00493A26">
      <w:pPr>
        <w:spacing w:after="0" w:line="276" w:lineRule="auto"/>
        <w:ind w:left="349" w:right="510"/>
        <w:jc w:val="both"/>
        <w:rPr>
          <w:rFonts w:ascii="Arial" w:hAnsi="Arial" w:cs="Arial"/>
          <w:b/>
          <w:bCs/>
          <w:noProof/>
          <w:color w:val="C00000"/>
        </w:rPr>
      </w:pPr>
    </w:p>
    <w:p w14:paraId="67B64954" w14:textId="77777777" w:rsidR="00161A32" w:rsidRPr="00996ACE" w:rsidRDefault="00161A32" w:rsidP="00A375E1">
      <w:pPr>
        <w:jc w:val="both"/>
        <w:rPr>
          <w:rFonts w:ascii="Arial" w:hAnsi="Arial" w:cs="Arial"/>
          <w:bCs/>
        </w:rPr>
      </w:pPr>
      <w:r w:rsidRPr="00996ACE">
        <w:rPr>
          <w:rFonts w:ascii="Arial" w:hAnsi="Arial" w:cs="Arial"/>
          <w:bCs/>
        </w:rPr>
        <w:t>Pracownicy dbają o bezpieczeństwo dzieci podczas poby</w:t>
      </w:r>
      <w:r w:rsidR="006D5F22">
        <w:rPr>
          <w:rFonts w:ascii="Arial" w:hAnsi="Arial" w:cs="Arial"/>
          <w:bCs/>
        </w:rPr>
        <w:t>tu w szkole, monitorują sytuacje</w:t>
      </w:r>
      <w:r w:rsidRPr="00996ACE">
        <w:rPr>
          <w:rFonts w:ascii="Arial" w:hAnsi="Arial" w:cs="Arial"/>
          <w:bCs/>
        </w:rPr>
        <w:t xml:space="preserve"> i dobrostan dziecka.</w:t>
      </w:r>
    </w:p>
    <w:p w14:paraId="57280371" w14:textId="77777777" w:rsidR="00161A32" w:rsidRPr="00996ACE" w:rsidRDefault="00161A32" w:rsidP="00A375E1">
      <w:pPr>
        <w:jc w:val="both"/>
        <w:rPr>
          <w:rFonts w:ascii="Arial" w:hAnsi="Arial" w:cs="Arial"/>
          <w:bCs/>
        </w:rPr>
      </w:pPr>
      <w:r w:rsidRPr="00996ACE">
        <w:rPr>
          <w:rFonts w:ascii="Arial" w:hAnsi="Arial" w:cs="Arial"/>
          <w:bCs/>
        </w:rPr>
        <w:t>Pracownicy wspierają dzieci w pokonywaniu trudności. Pomoc dzieciom uwzględnia: umiejętności rozwojowe dzieci, możliwości wynikające z niepełnosprawności/ specjalnych potrzeb edukacyjnych</w:t>
      </w:r>
    </w:p>
    <w:p w14:paraId="3518DD6B" w14:textId="77777777" w:rsidR="00161A32" w:rsidRPr="00996ACE" w:rsidRDefault="00161A32" w:rsidP="00A375E1">
      <w:pPr>
        <w:jc w:val="both"/>
        <w:rPr>
          <w:rFonts w:ascii="Arial" w:hAnsi="Arial" w:cs="Arial"/>
          <w:bCs/>
        </w:rPr>
      </w:pPr>
      <w:r w:rsidRPr="00996ACE">
        <w:rPr>
          <w:rFonts w:ascii="Arial" w:hAnsi="Arial" w:cs="Arial"/>
          <w:bCs/>
        </w:rPr>
        <w:t>Pracownicy podejmują działania wychowawcze mające na celu kształtowanie prawidłowych postaw – wyrażanie emocji w sposób niekrzywdzący innych, niwelowanie zachowań agresywnych, promowanie zasad „dobrego wychowania</w:t>
      </w:r>
      <w:r w:rsidR="00965A8F">
        <w:rPr>
          <w:rFonts w:ascii="Arial" w:hAnsi="Arial" w:cs="Arial"/>
          <w:bCs/>
        </w:rPr>
        <w:t>”</w:t>
      </w:r>
      <w:r w:rsidRPr="00996ACE">
        <w:rPr>
          <w:rFonts w:ascii="Arial" w:hAnsi="Arial" w:cs="Arial"/>
          <w:bCs/>
        </w:rPr>
        <w:t>.</w:t>
      </w:r>
    </w:p>
    <w:p w14:paraId="15F323C5" w14:textId="77777777" w:rsidR="00493A26" w:rsidRPr="007D6D31" w:rsidRDefault="00996ACE" w:rsidP="00116801">
      <w:pPr>
        <w:spacing w:after="0" w:line="276" w:lineRule="auto"/>
        <w:jc w:val="both"/>
        <w:rPr>
          <w:rFonts w:ascii="Arial" w:hAnsi="Arial" w:cs="Arial"/>
          <w:b/>
          <w:bCs/>
          <w:noProof/>
          <w:color w:val="C00000"/>
        </w:rPr>
      </w:pPr>
      <w:r w:rsidRPr="007D6D31">
        <w:rPr>
          <w:rFonts w:ascii="Arial" w:hAnsi="Arial" w:cs="Arial"/>
        </w:rPr>
        <w:t>Zasady bezpiecznych relacji personelu z dziećmi obowiązują wszystkich pracowników, stażystów i wolontariuszy</w:t>
      </w:r>
      <w:r w:rsidR="007D6D31">
        <w:rPr>
          <w:rFonts w:ascii="Arial" w:hAnsi="Arial" w:cs="Arial"/>
        </w:rPr>
        <w:t>.</w:t>
      </w:r>
    </w:p>
    <w:p w14:paraId="2BB00480" w14:textId="77777777" w:rsidR="00552066" w:rsidRPr="00175C50" w:rsidRDefault="00552066" w:rsidP="00552066">
      <w:pPr>
        <w:ind w:left="417" w:firstLine="708"/>
        <w:rPr>
          <w:rFonts w:ascii="Arial" w:hAnsi="Arial" w:cs="Arial"/>
          <w:b/>
          <w:color w:val="0070C0"/>
          <w:sz w:val="24"/>
          <w:szCs w:val="24"/>
        </w:rPr>
      </w:pPr>
    </w:p>
    <w:p w14:paraId="1AA9645D" w14:textId="77777777" w:rsidR="00552066" w:rsidRPr="00175C50" w:rsidRDefault="00CA7779" w:rsidP="00B8738D">
      <w:pPr>
        <w:pStyle w:val="Akapitzlist"/>
        <w:numPr>
          <w:ilvl w:val="1"/>
          <w:numId w:val="16"/>
        </w:numPr>
        <w:ind w:left="993" w:hanging="573"/>
        <w:jc w:val="center"/>
        <w:rPr>
          <w:rFonts w:ascii="Arial" w:hAnsi="Arial" w:cs="Arial"/>
          <w:b/>
          <w:color w:val="0070C0"/>
          <w:sz w:val="24"/>
          <w:szCs w:val="24"/>
        </w:rPr>
      </w:pPr>
      <w:r>
        <w:rPr>
          <w:rFonts w:ascii="Arial" w:hAnsi="Arial" w:cs="Arial"/>
          <w:b/>
          <w:sz w:val="24"/>
          <w:szCs w:val="24"/>
        </w:rPr>
        <w:t xml:space="preserve">Zasady komunikacji z </w:t>
      </w:r>
      <w:r w:rsidR="00552066" w:rsidRPr="00175C50">
        <w:rPr>
          <w:rFonts w:ascii="Arial" w:hAnsi="Arial" w:cs="Arial"/>
          <w:b/>
          <w:sz w:val="24"/>
          <w:szCs w:val="24"/>
        </w:rPr>
        <w:t>uczniem</w:t>
      </w:r>
    </w:p>
    <w:p w14:paraId="6F7C10A9" w14:textId="77777777" w:rsidR="006360FF" w:rsidRPr="00887B65" w:rsidRDefault="006360FF" w:rsidP="006360FF">
      <w:pPr>
        <w:spacing w:after="0" w:line="276" w:lineRule="auto"/>
        <w:jc w:val="both"/>
        <w:rPr>
          <w:rFonts w:cstheme="minorHAnsi"/>
          <w:b/>
          <w:bCs/>
        </w:rPr>
      </w:pPr>
      <w:r>
        <w:rPr>
          <w:rFonts w:cstheme="minorHAnsi"/>
          <w:b/>
          <w:bCs/>
        </w:rPr>
        <w:t>U</w:t>
      </w:r>
      <w:r w:rsidRPr="00887B65">
        <w:rPr>
          <w:rFonts w:cstheme="minorHAnsi"/>
          <w:b/>
          <w:bCs/>
        </w:rPr>
        <w:t>stalone w</w:t>
      </w:r>
      <w:r>
        <w:rPr>
          <w:rFonts w:cstheme="minorHAnsi"/>
          <w:b/>
          <w:bCs/>
        </w:rPr>
        <w:t xml:space="preserve"> szkole podstawowej nr 5 im. Mieszka I w Ostrowie Wielkopolskim </w:t>
      </w:r>
      <w:r w:rsidRPr="00887B65">
        <w:rPr>
          <w:rFonts w:cstheme="minorHAnsi"/>
          <w:b/>
          <w:bCs/>
        </w:rPr>
        <w:t>zasady bezpiecznych relacji personel–</w:t>
      </w:r>
      <w:r w:rsidR="00430ABA">
        <w:rPr>
          <w:rFonts w:cstheme="minorHAnsi"/>
          <w:b/>
          <w:bCs/>
        </w:rPr>
        <w:t>nieletni</w:t>
      </w:r>
    </w:p>
    <w:p w14:paraId="05980B2D" w14:textId="77777777" w:rsidR="006360FF" w:rsidRPr="00887B65" w:rsidRDefault="006360FF" w:rsidP="006360FF">
      <w:pPr>
        <w:spacing w:after="0" w:line="276" w:lineRule="auto"/>
        <w:jc w:val="both"/>
        <w:rPr>
          <w:rFonts w:cstheme="minorHAnsi"/>
          <w:b/>
          <w:bCs/>
        </w:rPr>
      </w:pPr>
    </w:p>
    <w:p w14:paraId="34F1607D" w14:textId="77777777" w:rsidR="006360FF" w:rsidRDefault="006360FF" w:rsidP="006360FF">
      <w:pPr>
        <w:spacing w:after="0" w:line="276" w:lineRule="auto"/>
        <w:jc w:val="both"/>
        <w:rPr>
          <w:rFonts w:cstheme="minorHAnsi"/>
          <w:bCs/>
        </w:rPr>
      </w:pPr>
      <w:r w:rsidRPr="00887B65">
        <w:rPr>
          <w:rFonts w:cstheme="minorHAnsi"/>
          <w:bCs/>
        </w:rPr>
        <w:t xml:space="preserve">Zasady bezpiecznych </w:t>
      </w:r>
      <w:r w:rsidRPr="005A1088">
        <w:rPr>
          <w:rFonts w:cstheme="minorHAnsi"/>
          <w:bCs/>
        </w:rPr>
        <w:t xml:space="preserve">relacji personelu z nieletnimi w </w:t>
      </w:r>
      <w:r>
        <w:rPr>
          <w:rFonts w:cstheme="minorHAnsi"/>
          <w:bCs/>
        </w:rPr>
        <w:t xml:space="preserve">szkole </w:t>
      </w:r>
      <w:r w:rsidRPr="005A1088">
        <w:rPr>
          <w:rFonts w:cstheme="minorHAnsi"/>
          <w:bCs/>
        </w:rPr>
        <w:t xml:space="preserve">obowiązują wszystkich pracowników, stażystów i wolontariuszy. </w:t>
      </w:r>
      <w:r w:rsidRPr="00887B65">
        <w:rPr>
          <w:rFonts w:cstheme="minorHAnsi"/>
          <w:bCs/>
        </w:rPr>
        <w:t>Znajomość i zaakceptowanie zasadpracownicy potwierdzająpodpisaniem oświadczenia.</w:t>
      </w:r>
    </w:p>
    <w:p w14:paraId="2B0F7C85" w14:textId="77777777" w:rsidR="006360FF" w:rsidRPr="00887B65" w:rsidRDefault="006360FF" w:rsidP="006360FF">
      <w:pPr>
        <w:spacing w:after="0" w:line="276" w:lineRule="auto"/>
        <w:jc w:val="both"/>
        <w:rPr>
          <w:rFonts w:cstheme="minorHAnsi"/>
          <w:bCs/>
        </w:rPr>
      </w:pPr>
    </w:p>
    <w:p w14:paraId="0C28BD61" w14:textId="77777777" w:rsidR="006360FF" w:rsidRDefault="006360FF" w:rsidP="00B8738D">
      <w:pPr>
        <w:pStyle w:val="Akapitzlist"/>
        <w:numPr>
          <w:ilvl w:val="0"/>
          <w:numId w:val="49"/>
        </w:numPr>
        <w:spacing w:after="0" w:line="276" w:lineRule="auto"/>
        <w:ind w:left="714" w:hanging="357"/>
        <w:jc w:val="both"/>
        <w:rPr>
          <w:rFonts w:cstheme="minorHAnsi"/>
          <w:b/>
          <w:bCs/>
        </w:rPr>
      </w:pPr>
      <w:r w:rsidRPr="00887B65">
        <w:rPr>
          <w:rFonts w:cstheme="minorHAnsi"/>
          <w:b/>
          <w:bCs/>
        </w:rPr>
        <w:t xml:space="preserve">Relacje personelu </w:t>
      </w:r>
      <w:r>
        <w:rPr>
          <w:rFonts w:cstheme="minorHAnsi"/>
          <w:b/>
          <w:bCs/>
        </w:rPr>
        <w:t>Szkoły</w:t>
      </w:r>
    </w:p>
    <w:p w14:paraId="11F5FB85" w14:textId="77777777" w:rsidR="006360FF" w:rsidRPr="005A1088" w:rsidRDefault="006360FF" w:rsidP="006360FF">
      <w:pPr>
        <w:spacing w:after="0" w:line="276" w:lineRule="auto"/>
        <w:ind w:left="357"/>
        <w:jc w:val="both"/>
        <w:rPr>
          <w:rFonts w:cstheme="minorHAnsi"/>
          <w:b/>
          <w:bCs/>
        </w:rPr>
      </w:pPr>
    </w:p>
    <w:p w14:paraId="24BEE985" w14:textId="77777777" w:rsidR="006360FF" w:rsidRDefault="006360FF" w:rsidP="006360FF">
      <w:pPr>
        <w:spacing w:after="0" w:line="276" w:lineRule="auto"/>
        <w:jc w:val="both"/>
        <w:rPr>
          <w:rFonts w:cstheme="minorHAnsi"/>
          <w:bCs/>
        </w:rPr>
      </w:pPr>
      <w:r w:rsidRPr="00887B65">
        <w:rPr>
          <w:rFonts w:cstheme="minorHAnsi"/>
          <w:bCs/>
        </w:rPr>
        <w:t>Każdy pracownik Szkoły jest zobowiązanydo utrzymywania profesjonalnej relacji z</w:t>
      </w:r>
      <w:r>
        <w:rPr>
          <w:rFonts w:cstheme="minorHAnsi"/>
          <w:bCs/>
        </w:rPr>
        <w:t xml:space="preserve"> uczniami </w:t>
      </w:r>
      <w:r w:rsidRPr="00887B65">
        <w:rPr>
          <w:rFonts w:cstheme="minorHAnsi"/>
          <w:bCs/>
        </w:rPr>
        <w:t xml:space="preserve">w Szkole i każdorazowego rozważenia, czy jego reakcja, komunikat bądź działanie wobec nieletniego są adekwatne do sytuacji, bezpieczne, uzasadnione i sprawiedliwe wobec innych </w:t>
      </w:r>
      <w:r>
        <w:rPr>
          <w:rFonts w:cstheme="minorHAnsi"/>
          <w:bCs/>
        </w:rPr>
        <w:t>uczniów</w:t>
      </w:r>
      <w:r w:rsidRPr="00887B65">
        <w:rPr>
          <w:rFonts w:cstheme="minorHAnsi"/>
          <w:bCs/>
        </w:rPr>
        <w:t>. Każdy pracownik zobowiązany jest działać w sposób otwarty i przejrzysty dla innych, aby zminimalizować ryzyko błędnej interpretacji swojego zachowania.</w:t>
      </w:r>
    </w:p>
    <w:p w14:paraId="4B1162BD" w14:textId="77777777" w:rsidR="006360FF" w:rsidRPr="00887B65" w:rsidRDefault="006360FF" w:rsidP="006360FF">
      <w:pPr>
        <w:spacing w:after="0" w:line="276" w:lineRule="auto"/>
        <w:jc w:val="both"/>
        <w:rPr>
          <w:rFonts w:cstheme="minorHAnsi"/>
          <w:bCs/>
        </w:rPr>
      </w:pPr>
    </w:p>
    <w:p w14:paraId="7505DB2D" w14:textId="77777777" w:rsidR="006360FF" w:rsidRPr="005A1088" w:rsidRDefault="006360FF" w:rsidP="00B8738D">
      <w:pPr>
        <w:pStyle w:val="Akapitzlist"/>
        <w:numPr>
          <w:ilvl w:val="0"/>
          <w:numId w:val="49"/>
        </w:numPr>
        <w:spacing w:after="0" w:line="276" w:lineRule="auto"/>
        <w:ind w:left="714" w:hanging="357"/>
        <w:jc w:val="both"/>
        <w:rPr>
          <w:rFonts w:cstheme="minorHAnsi"/>
          <w:b/>
          <w:bCs/>
        </w:rPr>
      </w:pPr>
      <w:r w:rsidRPr="005A1088">
        <w:rPr>
          <w:rFonts w:cstheme="minorHAnsi"/>
          <w:b/>
          <w:bCs/>
        </w:rPr>
        <w:t>Komunikacja z</w:t>
      </w:r>
      <w:r>
        <w:rPr>
          <w:rFonts w:cstheme="minorHAnsi"/>
          <w:b/>
          <w:bCs/>
        </w:rPr>
        <w:t xml:space="preserve"> dziećmi i </w:t>
      </w:r>
      <w:r w:rsidRPr="005A1088">
        <w:rPr>
          <w:rFonts w:cstheme="minorHAnsi"/>
          <w:b/>
          <w:bCs/>
        </w:rPr>
        <w:t>młodzieżą (nieletnim</w:t>
      </w:r>
      <w:r>
        <w:rPr>
          <w:rFonts w:cstheme="minorHAnsi"/>
          <w:b/>
          <w:bCs/>
        </w:rPr>
        <w:t>i</w:t>
      </w:r>
      <w:r w:rsidRPr="005A1088">
        <w:rPr>
          <w:rFonts w:cstheme="minorHAnsi"/>
          <w:b/>
          <w:bCs/>
        </w:rPr>
        <w:t xml:space="preserve">) </w:t>
      </w:r>
    </w:p>
    <w:p w14:paraId="7CB64A79" w14:textId="77777777" w:rsidR="006360FF" w:rsidRPr="00887B65" w:rsidRDefault="006360FF" w:rsidP="006360FF">
      <w:pPr>
        <w:pStyle w:val="Akapitzlist"/>
        <w:spacing w:after="0" w:line="276" w:lineRule="auto"/>
        <w:ind w:left="1080"/>
        <w:jc w:val="both"/>
        <w:rPr>
          <w:rFonts w:cstheme="minorHAnsi"/>
          <w:b/>
          <w:bCs/>
        </w:rPr>
      </w:pPr>
    </w:p>
    <w:p w14:paraId="78541158" w14:textId="77777777" w:rsidR="006360FF" w:rsidRPr="005A1088" w:rsidRDefault="006360FF" w:rsidP="00B8738D">
      <w:pPr>
        <w:pStyle w:val="Akapitzlist"/>
        <w:numPr>
          <w:ilvl w:val="0"/>
          <w:numId w:val="50"/>
        </w:numPr>
        <w:spacing w:after="0" w:line="276" w:lineRule="auto"/>
        <w:ind w:left="357" w:hanging="357"/>
        <w:jc w:val="both"/>
        <w:rPr>
          <w:rFonts w:cstheme="minorHAnsi"/>
        </w:rPr>
      </w:pPr>
      <w:r w:rsidRPr="005A1088">
        <w:rPr>
          <w:rFonts w:cstheme="minorHAnsi"/>
        </w:rPr>
        <w:t xml:space="preserve">W komunikacji z nieletnimi w </w:t>
      </w:r>
      <w:r>
        <w:rPr>
          <w:rFonts w:cstheme="minorHAnsi"/>
        </w:rPr>
        <w:t xml:space="preserve">szkole </w:t>
      </w:r>
      <w:r w:rsidRPr="005A1088">
        <w:rPr>
          <w:rFonts w:cstheme="minorHAnsi"/>
        </w:rPr>
        <w:t>pracownik zobowiązany jest:</w:t>
      </w:r>
    </w:p>
    <w:p w14:paraId="4C2A53E1" w14:textId="77777777" w:rsidR="006360FF" w:rsidRPr="00E1467B" w:rsidRDefault="006360FF" w:rsidP="00B8738D">
      <w:pPr>
        <w:pStyle w:val="Akapitzlist"/>
        <w:numPr>
          <w:ilvl w:val="0"/>
          <w:numId w:val="51"/>
        </w:numPr>
        <w:spacing w:after="0" w:line="276" w:lineRule="auto"/>
        <w:ind w:left="714" w:hanging="357"/>
        <w:jc w:val="both"/>
        <w:rPr>
          <w:rFonts w:cstheme="minorHAnsi"/>
        </w:rPr>
      </w:pPr>
      <w:r w:rsidRPr="00E1467B">
        <w:rPr>
          <w:rFonts w:cstheme="minorHAnsi"/>
        </w:rPr>
        <w:t>zachować cierpliwość i szacunek,</w:t>
      </w:r>
    </w:p>
    <w:p w14:paraId="0EE0C2C5" w14:textId="77777777" w:rsidR="006360FF" w:rsidRDefault="006360FF" w:rsidP="00B8738D">
      <w:pPr>
        <w:pStyle w:val="Akapitzlist"/>
        <w:numPr>
          <w:ilvl w:val="0"/>
          <w:numId w:val="51"/>
        </w:numPr>
        <w:spacing w:after="0" w:line="276" w:lineRule="auto"/>
        <w:jc w:val="both"/>
        <w:rPr>
          <w:rFonts w:cstheme="minorHAnsi"/>
        </w:rPr>
      </w:pPr>
      <w:r w:rsidRPr="005A1088">
        <w:rPr>
          <w:rFonts w:cstheme="minorHAnsi"/>
        </w:rPr>
        <w:lastRenderedPageBreak/>
        <w:t xml:space="preserve">słuchać uważnie ucznia i udzielać mu odpowiedzi adekwatnych do </w:t>
      </w:r>
      <w:r>
        <w:rPr>
          <w:rFonts w:cstheme="minorHAnsi"/>
        </w:rPr>
        <w:t>jego</w:t>
      </w:r>
      <w:r w:rsidRPr="005A1088">
        <w:rPr>
          <w:rFonts w:cstheme="minorHAnsi"/>
        </w:rPr>
        <w:t xml:space="preserve"> wieku i danej sytuacji,</w:t>
      </w:r>
    </w:p>
    <w:p w14:paraId="5F9CC5D9" w14:textId="77777777" w:rsidR="006360FF" w:rsidRDefault="006360FF" w:rsidP="00B8738D">
      <w:pPr>
        <w:pStyle w:val="Akapitzlist"/>
        <w:numPr>
          <w:ilvl w:val="0"/>
          <w:numId w:val="51"/>
        </w:numPr>
        <w:spacing w:after="0" w:line="276" w:lineRule="auto"/>
        <w:jc w:val="both"/>
        <w:rPr>
          <w:rFonts w:cstheme="minorHAnsi"/>
        </w:rPr>
      </w:pPr>
      <w:r w:rsidRPr="005A1088">
        <w:rPr>
          <w:rFonts w:cstheme="minorHAnsi"/>
        </w:rPr>
        <w:t>informować małoletniego o podejmowanych decyzjach jego dotyczących, biorąc pod uwagę jego oczekiwania,</w:t>
      </w:r>
    </w:p>
    <w:p w14:paraId="1C5EFE36" w14:textId="77777777" w:rsidR="006360FF" w:rsidRDefault="006360FF" w:rsidP="00B8738D">
      <w:pPr>
        <w:pStyle w:val="Akapitzlist"/>
        <w:numPr>
          <w:ilvl w:val="0"/>
          <w:numId w:val="51"/>
        </w:numPr>
        <w:spacing w:after="0" w:line="276" w:lineRule="auto"/>
        <w:jc w:val="both"/>
        <w:rPr>
          <w:rFonts w:cstheme="minorHAnsi"/>
        </w:rPr>
      </w:pPr>
      <w:r w:rsidRPr="005A1088">
        <w:rPr>
          <w:rFonts w:cstheme="minorHAnsi"/>
        </w:rPr>
        <w:t>szanować prawo małoletniego do prywatności</w:t>
      </w:r>
      <w:r>
        <w:rPr>
          <w:rFonts w:cstheme="minorHAnsi"/>
        </w:rPr>
        <w:t>; j</w:t>
      </w:r>
      <w:r w:rsidRPr="005A1088">
        <w:rPr>
          <w:rFonts w:cstheme="minorHAnsi"/>
        </w:rPr>
        <w:t xml:space="preserve">eśli konieczne jest odstąpienie od zasady poufności, aby chronić </w:t>
      </w:r>
      <w:r>
        <w:rPr>
          <w:rFonts w:cstheme="minorHAnsi"/>
        </w:rPr>
        <w:t>ucznia</w:t>
      </w:r>
      <w:r w:rsidRPr="005A1088">
        <w:rPr>
          <w:rFonts w:cstheme="minorHAnsi"/>
        </w:rPr>
        <w:t xml:space="preserve">, </w:t>
      </w:r>
      <w:r>
        <w:rPr>
          <w:rFonts w:cstheme="minorHAnsi"/>
        </w:rPr>
        <w:t xml:space="preserve">należy </w:t>
      </w:r>
      <w:r w:rsidRPr="005A1088">
        <w:rPr>
          <w:rFonts w:cstheme="minorHAnsi"/>
        </w:rPr>
        <w:t>wyjaśnić mu to najszybciej jak to możliwe</w:t>
      </w:r>
      <w:r>
        <w:rPr>
          <w:rFonts w:cstheme="minorHAnsi"/>
        </w:rPr>
        <w:t>; j</w:t>
      </w:r>
      <w:r w:rsidRPr="005A1088">
        <w:rPr>
          <w:rFonts w:cstheme="minorHAnsi"/>
        </w:rPr>
        <w:t>eśli pojawi się konieczność porozmawiania z uczniem na osobności, należy zostawić uchylone drzwi do pomieszczenia i zadbać, aby być w zasięgu wzroku innych</w:t>
      </w:r>
      <w:r>
        <w:rPr>
          <w:rFonts w:cstheme="minorHAnsi"/>
        </w:rPr>
        <w:t>; m</w:t>
      </w:r>
      <w:r w:rsidRPr="005A1088">
        <w:rPr>
          <w:rFonts w:cstheme="minorHAnsi"/>
        </w:rPr>
        <w:t>ożna też poprosić drugiego pracownika o obecność podczas takiej rozmowy</w:t>
      </w:r>
      <w:r>
        <w:rPr>
          <w:rFonts w:cstheme="minorHAnsi"/>
        </w:rPr>
        <w:t>,</w:t>
      </w:r>
    </w:p>
    <w:p w14:paraId="034B1212" w14:textId="77777777" w:rsidR="006360FF" w:rsidRPr="005A1088" w:rsidRDefault="006360FF" w:rsidP="00B8738D">
      <w:pPr>
        <w:pStyle w:val="Akapitzlist"/>
        <w:numPr>
          <w:ilvl w:val="0"/>
          <w:numId w:val="51"/>
        </w:numPr>
        <w:spacing w:after="0" w:line="276" w:lineRule="auto"/>
        <w:jc w:val="both"/>
        <w:rPr>
          <w:rFonts w:cstheme="minorHAnsi"/>
        </w:rPr>
      </w:pPr>
      <w:r>
        <w:rPr>
          <w:rFonts w:cstheme="minorHAnsi"/>
        </w:rPr>
        <w:t>z</w:t>
      </w:r>
      <w:r w:rsidRPr="005A1088">
        <w:rPr>
          <w:rFonts w:cstheme="minorHAnsi"/>
        </w:rPr>
        <w:t xml:space="preserve">apewniać uczniów, że jeśli czują się niekomfortowo w jakiejś sytuacji, wobec konkretnegozachowania czy słów, mogą o tym powiedzieć nauczycielowi/pracownikowi </w:t>
      </w:r>
      <w:r>
        <w:rPr>
          <w:rFonts w:cstheme="minorHAnsi"/>
        </w:rPr>
        <w:t>s</w:t>
      </w:r>
      <w:r w:rsidRPr="005A1088">
        <w:rPr>
          <w:rFonts w:cstheme="minorHAnsi"/>
        </w:rPr>
        <w:t xml:space="preserve">zkoły lub wskazanej </w:t>
      </w:r>
      <w:r>
        <w:rPr>
          <w:rFonts w:cstheme="minorHAnsi"/>
        </w:rPr>
        <w:t xml:space="preserve">osobie, </w:t>
      </w:r>
      <w:r w:rsidRPr="005A1088">
        <w:rPr>
          <w:rFonts w:cstheme="minorHAnsi"/>
        </w:rPr>
        <w:t>mogą oczekiwać odpowiedniej reakcji i/lub pomocy.</w:t>
      </w:r>
    </w:p>
    <w:p w14:paraId="7200F5B5" w14:textId="77777777" w:rsidR="006360FF" w:rsidRPr="005A1088" w:rsidRDefault="006360FF" w:rsidP="00B8738D">
      <w:pPr>
        <w:pStyle w:val="Akapitzlist"/>
        <w:numPr>
          <w:ilvl w:val="0"/>
          <w:numId w:val="50"/>
        </w:numPr>
        <w:spacing w:after="0" w:line="276" w:lineRule="auto"/>
        <w:ind w:left="357" w:hanging="357"/>
        <w:jc w:val="both"/>
        <w:rPr>
          <w:rFonts w:cstheme="minorHAnsi"/>
        </w:rPr>
      </w:pPr>
      <w:r w:rsidRPr="005A1088">
        <w:rPr>
          <w:rFonts w:cstheme="minorHAnsi"/>
        </w:rPr>
        <w:t>Pracownikowi zabrania się:</w:t>
      </w:r>
    </w:p>
    <w:p w14:paraId="29DF114D" w14:textId="77777777" w:rsidR="006360FF" w:rsidRPr="00E1467B" w:rsidRDefault="006360FF" w:rsidP="00B8738D">
      <w:pPr>
        <w:pStyle w:val="Akapitzlist"/>
        <w:numPr>
          <w:ilvl w:val="0"/>
          <w:numId w:val="52"/>
        </w:numPr>
        <w:spacing w:after="0" w:line="276" w:lineRule="auto"/>
        <w:jc w:val="both"/>
        <w:rPr>
          <w:rFonts w:cstheme="minorHAnsi"/>
          <w:bCs/>
        </w:rPr>
      </w:pPr>
      <w:r w:rsidRPr="00E1467B">
        <w:rPr>
          <w:rFonts w:cstheme="minorHAnsi"/>
        </w:rPr>
        <w:t>zawstydzania, upokarzania</w:t>
      </w:r>
      <w:r w:rsidRPr="00E1467B">
        <w:rPr>
          <w:rFonts w:cstheme="minorHAnsi"/>
          <w:bCs/>
        </w:rPr>
        <w:t>, lekceważenia i obr</w:t>
      </w:r>
      <w:r>
        <w:rPr>
          <w:rFonts w:cstheme="minorHAnsi"/>
          <w:bCs/>
        </w:rPr>
        <w:t>ażania małoletniego,</w:t>
      </w:r>
    </w:p>
    <w:p w14:paraId="6DA77AC8" w14:textId="77777777" w:rsidR="006360FF" w:rsidRPr="005A1088" w:rsidRDefault="006360FF" w:rsidP="00B8738D">
      <w:pPr>
        <w:pStyle w:val="Akapitzlist"/>
        <w:numPr>
          <w:ilvl w:val="0"/>
          <w:numId w:val="52"/>
        </w:numPr>
        <w:spacing w:after="0" w:line="276" w:lineRule="auto"/>
        <w:jc w:val="both"/>
        <w:rPr>
          <w:rFonts w:cstheme="minorHAnsi"/>
          <w:bCs/>
        </w:rPr>
      </w:pPr>
      <w:r w:rsidRPr="005A1088">
        <w:rPr>
          <w:rFonts w:cstheme="minorHAnsi"/>
          <w:bCs/>
        </w:rPr>
        <w:t>ujawniania informacji wrażliwych dotyczących ucznia wobec osób nieuprawnionych, w tym wobec innych uczniów</w:t>
      </w:r>
      <w:r>
        <w:rPr>
          <w:rFonts w:cstheme="minorHAnsi"/>
          <w:bCs/>
        </w:rPr>
        <w:t>; o</w:t>
      </w:r>
      <w:r w:rsidRPr="005A1088">
        <w:rPr>
          <w:rFonts w:cstheme="minorHAnsi"/>
          <w:bCs/>
        </w:rPr>
        <w:t>bejmuje to wizerunek ucznia, informacje o jego/jej sytuacji rodzinnej, ekonomicznej, medycznej, opiekuńczej i prawnej,</w:t>
      </w:r>
    </w:p>
    <w:p w14:paraId="4D1E3341" w14:textId="77777777" w:rsidR="006360FF" w:rsidRDefault="006360FF" w:rsidP="00B8738D">
      <w:pPr>
        <w:pStyle w:val="Akapitzlist"/>
        <w:numPr>
          <w:ilvl w:val="0"/>
          <w:numId w:val="52"/>
        </w:numPr>
        <w:spacing w:after="0" w:line="276" w:lineRule="auto"/>
        <w:jc w:val="both"/>
        <w:rPr>
          <w:rFonts w:cstheme="minorHAnsi"/>
          <w:bCs/>
        </w:rPr>
      </w:pPr>
      <w:r w:rsidRPr="005A1088">
        <w:rPr>
          <w:rFonts w:cstheme="minorHAnsi"/>
          <w:bCs/>
        </w:rPr>
        <w:t xml:space="preserve">zachowywania się w obecności </w:t>
      </w:r>
      <w:r>
        <w:rPr>
          <w:rFonts w:cstheme="minorHAnsi"/>
          <w:bCs/>
        </w:rPr>
        <w:t>uczniów</w:t>
      </w:r>
      <w:r w:rsidRPr="005A1088">
        <w:rPr>
          <w:rFonts w:cstheme="minorHAnsi"/>
          <w:bCs/>
        </w:rPr>
        <w:t xml:space="preserve"> w sposób niestosowny</w:t>
      </w:r>
      <w:r>
        <w:rPr>
          <w:rFonts w:cstheme="minorHAnsi"/>
          <w:bCs/>
        </w:rPr>
        <w:t>; o</w:t>
      </w:r>
      <w:r w:rsidRPr="005A1088">
        <w:rPr>
          <w:rFonts w:cstheme="minorHAnsi"/>
          <w:bCs/>
        </w:rPr>
        <w:t xml:space="preserve">bejmuje to używanie wulgarnych słów, gestów i żartów, czynienie obraźliwych uwag, nawiązywaniew wypowiedziach do aktywności bądź atrakcyjności seksualnej oraz wykorzystywanie wobec </w:t>
      </w:r>
      <w:r>
        <w:rPr>
          <w:rFonts w:cstheme="minorHAnsi"/>
          <w:bCs/>
        </w:rPr>
        <w:t xml:space="preserve">ucznia </w:t>
      </w:r>
      <w:r w:rsidRPr="005A1088">
        <w:rPr>
          <w:rFonts w:cstheme="minorHAnsi"/>
          <w:bCs/>
        </w:rPr>
        <w:t>relacji władzy lub przewagi fizycznej (zastraszanie, przymuszanie, groźby).</w:t>
      </w:r>
    </w:p>
    <w:p w14:paraId="1AA13455" w14:textId="77777777" w:rsidR="006D5F22" w:rsidRDefault="006D5F22" w:rsidP="006D5F22">
      <w:pPr>
        <w:pStyle w:val="Akapitzlist"/>
        <w:spacing w:after="0" w:line="276" w:lineRule="auto"/>
        <w:ind w:left="785"/>
        <w:jc w:val="both"/>
        <w:rPr>
          <w:rFonts w:cstheme="minorHAnsi"/>
          <w:bCs/>
        </w:rPr>
      </w:pPr>
    </w:p>
    <w:p w14:paraId="3561740D" w14:textId="77777777" w:rsidR="006360FF" w:rsidRPr="00887B65" w:rsidRDefault="006360FF" w:rsidP="00B8738D">
      <w:pPr>
        <w:pStyle w:val="Akapitzlist"/>
        <w:numPr>
          <w:ilvl w:val="0"/>
          <w:numId w:val="49"/>
        </w:numPr>
        <w:spacing w:after="0" w:line="276" w:lineRule="auto"/>
        <w:ind w:left="714" w:hanging="357"/>
        <w:jc w:val="both"/>
        <w:rPr>
          <w:rFonts w:cstheme="minorHAnsi"/>
          <w:b/>
          <w:bCs/>
        </w:rPr>
      </w:pPr>
      <w:r w:rsidRPr="00887B65">
        <w:rPr>
          <w:rFonts w:cstheme="minorHAnsi"/>
          <w:b/>
          <w:bCs/>
        </w:rPr>
        <w:t>D</w:t>
      </w:r>
      <w:r w:rsidR="00825AAC">
        <w:rPr>
          <w:rFonts w:cstheme="minorHAnsi"/>
          <w:b/>
          <w:bCs/>
        </w:rPr>
        <w:t>ziałania realizowane z uczniem:</w:t>
      </w:r>
    </w:p>
    <w:p w14:paraId="76ADE206" w14:textId="77777777" w:rsidR="006360FF" w:rsidRPr="00887B65" w:rsidRDefault="006360FF" w:rsidP="006360FF">
      <w:pPr>
        <w:pStyle w:val="Akapitzlist"/>
        <w:spacing w:after="0" w:line="276" w:lineRule="auto"/>
        <w:ind w:left="1080"/>
        <w:jc w:val="both"/>
        <w:rPr>
          <w:rFonts w:cstheme="minorHAnsi"/>
          <w:b/>
          <w:bCs/>
        </w:rPr>
      </w:pPr>
    </w:p>
    <w:p w14:paraId="07C4EF14" w14:textId="77777777" w:rsidR="006360FF" w:rsidRPr="005A1088" w:rsidRDefault="006360FF" w:rsidP="00B8738D">
      <w:pPr>
        <w:pStyle w:val="Akapitzlist"/>
        <w:numPr>
          <w:ilvl w:val="0"/>
          <w:numId w:val="53"/>
        </w:numPr>
        <w:spacing w:after="0" w:line="276" w:lineRule="auto"/>
        <w:ind w:left="357" w:hanging="357"/>
        <w:jc w:val="both"/>
        <w:rPr>
          <w:rFonts w:cstheme="minorHAnsi"/>
        </w:rPr>
      </w:pPr>
      <w:r w:rsidRPr="005A1088">
        <w:rPr>
          <w:rFonts w:cstheme="minorHAnsi"/>
        </w:rPr>
        <w:t>Pracownik zobowiązany jest:</w:t>
      </w:r>
    </w:p>
    <w:p w14:paraId="29147F26" w14:textId="77777777" w:rsidR="006360FF" w:rsidRPr="00E1467B" w:rsidRDefault="006360FF" w:rsidP="00B8738D">
      <w:pPr>
        <w:pStyle w:val="Akapitzlist"/>
        <w:numPr>
          <w:ilvl w:val="0"/>
          <w:numId w:val="54"/>
        </w:numPr>
        <w:spacing w:after="0" w:line="276" w:lineRule="auto"/>
        <w:jc w:val="both"/>
        <w:rPr>
          <w:rFonts w:cstheme="minorHAnsi"/>
        </w:rPr>
      </w:pPr>
      <w:r w:rsidRPr="00E1467B">
        <w:rPr>
          <w:rFonts w:cstheme="minorHAnsi"/>
        </w:rPr>
        <w:t>docen</w:t>
      </w:r>
      <w:r w:rsidR="00825AAC">
        <w:rPr>
          <w:rFonts w:cstheme="minorHAnsi"/>
        </w:rPr>
        <w:t>iać i szanować wkład ucznia</w:t>
      </w:r>
      <w:r w:rsidRPr="00E1467B">
        <w:rPr>
          <w:rFonts w:cstheme="minorHAnsi"/>
        </w:rPr>
        <w:t xml:space="preserve"> w podejmowane działania, aktywnie go angażować i traktować równo bez względu na jego płeć, orientację seksualną, sprawność/niepełnosprawność, status społeczny, etniczny, kulturowy, religijny i światopogląd,</w:t>
      </w:r>
    </w:p>
    <w:p w14:paraId="125EA714" w14:textId="77777777" w:rsidR="006360FF" w:rsidRPr="005A1088" w:rsidRDefault="006360FF" w:rsidP="00B8738D">
      <w:pPr>
        <w:pStyle w:val="Akapitzlist"/>
        <w:numPr>
          <w:ilvl w:val="0"/>
          <w:numId w:val="54"/>
        </w:numPr>
        <w:spacing w:after="0" w:line="276" w:lineRule="auto"/>
        <w:jc w:val="both"/>
        <w:rPr>
          <w:rFonts w:cstheme="minorHAnsi"/>
        </w:rPr>
      </w:pPr>
      <w:r w:rsidRPr="005A1088">
        <w:rPr>
          <w:rFonts w:cstheme="minorHAnsi"/>
        </w:rPr>
        <w:t>unikać faworyzowania uczniów.</w:t>
      </w:r>
    </w:p>
    <w:p w14:paraId="543C6EAD" w14:textId="77777777" w:rsidR="006360FF" w:rsidRPr="005A1088" w:rsidRDefault="006360FF" w:rsidP="00B8738D">
      <w:pPr>
        <w:pStyle w:val="Akapitzlist"/>
        <w:numPr>
          <w:ilvl w:val="0"/>
          <w:numId w:val="53"/>
        </w:numPr>
        <w:spacing w:after="0" w:line="276" w:lineRule="auto"/>
        <w:ind w:left="357" w:hanging="357"/>
        <w:jc w:val="both"/>
        <w:rPr>
          <w:rFonts w:cstheme="minorHAnsi"/>
        </w:rPr>
      </w:pPr>
      <w:r w:rsidRPr="005A1088">
        <w:rPr>
          <w:rFonts w:cstheme="minorHAnsi"/>
        </w:rPr>
        <w:t>Pracownikowi zabrania się:</w:t>
      </w:r>
    </w:p>
    <w:p w14:paraId="2D6EB678" w14:textId="77777777" w:rsidR="006360FF" w:rsidRPr="00E1467B" w:rsidRDefault="006360FF" w:rsidP="00B8738D">
      <w:pPr>
        <w:pStyle w:val="Akapitzlist"/>
        <w:numPr>
          <w:ilvl w:val="0"/>
          <w:numId w:val="55"/>
        </w:numPr>
        <w:spacing w:after="0" w:line="276" w:lineRule="auto"/>
        <w:jc w:val="both"/>
        <w:rPr>
          <w:rFonts w:cstheme="minorHAnsi"/>
        </w:rPr>
      </w:pPr>
      <w:r w:rsidRPr="00E1467B">
        <w:rPr>
          <w:rFonts w:cstheme="minorHAnsi"/>
        </w:rPr>
        <w:t>nawiązywania z uczniem jakichkolwiek relacji romantycznych lub seksualnych, składania mu propozycji o nieodpowiednim charakterze; obejmuje to także seksualne komentarze, żarty, ge</w:t>
      </w:r>
      <w:r w:rsidR="00825AAC">
        <w:rPr>
          <w:rFonts w:cstheme="minorHAnsi"/>
        </w:rPr>
        <w:t>sty oraz udostępnianie uczniom</w:t>
      </w:r>
      <w:r w:rsidRPr="00E1467B">
        <w:rPr>
          <w:rFonts w:cstheme="minorHAnsi"/>
        </w:rPr>
        <w:t xml:space="preserve"> treści erotycznych i pornograficznych bez względu na ich formę,</w:t>
      </w:r>
    </w:p>
    <w:p w14:paraId="0B5AE859" w14:textId="77777777" w:rsidR="006360FF" w:rsidRPr="005A1088" w:rsidRDefault="00825AAC" w:rsidP="00B8738D">
      <w:pPr>
        <w:pStyle w:val="Akapitzlist"/>
        <w:numPr>
          <w:ilvl w:val="0"/>
          <w:numId w:val="55"/>
        </w:numPr>
        <w:spacing w:after="0" w:line="276" w:lineRule="auto"/>
        <w:jc w:val="both"/>
        <w:rPr>
          <w:rFonts w:cstheme="minorHAnsi"/>
        </w:rPr>
      </w:pPr>
      <w:r>
        <w:rPr>
          <w:rFonts w:cstheme="minorHAnsi"/>
        </w:rPr>
        <w:t>utrwalania wizerunku ucznia</w:t>
      </w:r>
      <w:r w:rsidR="006360FF" w:rsidRPr="005A1088">
        <w:rPr>
          <w:rFonts w:cstheme="minorHAnsi"/>
        </w:rPr>
        <w:t xml:space="preserve"> (filmowanie, nagrywanie głosu, fotografowanie) dla potrzeb prywatnych</w:t>
      </w:r>
      <w:r w:rsidR="006360FF">
        <w:rPr>
          <w:rFonts w:cstheme="minorHAnsi"/>
          <w:bCs/>
        </w:rPr>
        <w:t>; d</w:t>
      </w:r>
      <w:r w:rsidR="006360FF" w:rsidRPr="005A1088">
        <w:rPr>
          <w:rFonts w:cstheme="minorHAnsi"/>
          <w:bCs/>
        </w:rPr>
        <w:t>otyczy to także umożliwienia osobom trzecim utrwalenia wizerunków</w:t>
      </w:r>
      <w:r w:rsidR="006360FF">
        <w:rPr>
          <w:rFonts w:cstheme="minorHAnsi"/>
          <w:bCs/>
        </w:rPr>
        <w:t xml:space="preserve"> uczniów</w:t>
      </w:r>
      <w:r w:rsidR="006360FF" w:rsidRPr="005A1088">
        <w:rPr>
          <w:rFonts w:cstheme="minorHAnsi"/>
          <w:bCs/>
        </w:rPr>
        <w:t xml:space="preserve">, jeśli dyrekcja </w:t>
      </w:r>
      <w:r>
        <w:rPr>
          <w:rFonts w:cstheme="minorHAnsi"/>
          <w:bCs/>
        </w:rPr>
        <w:t>s</w:t>
      </w:r>
      <w:r w:rsidR="006360FF" w:rsidRPr="005A1088">
        <w:rPr>
          <w:rFonts w:cstheme="minorHAnsi"/>
          <w:bCs/>
        </w:rPr>
        <w:t>zkoły nie została o tym poinformowana, nie wyraziła na to zgody i nie uzyskała zgód rodziców/opiekunóworaz samych małoletnich</w:t>
      </w:r>
      <w:r w:rsidR="006360FF">
        <w:rPr>
          <w:rFonts w:cstheme="minorHAnsi"/>
          <w:bCs/>
        </w:rPr>
        <w:t>,</w:t>
      </w:r>
    </w:p>
    <w:p w14:paraId="39904E23" w14:textId="77777777" w:rsidR="006360FF" w:rsidRPr="00825AAC" w:rsidRDefault="006360FF" w:rsidP="00825AAC">
      <w:pPr>
        <w:pStyle w:val="Akapitzlist"/>
        <w:numPr>
          <w:ilvl w:val="0"/>
          <w:numId w:val="55"/>
        </w:numPr>
        <w:spacing w:after="0" w:line="276" w:lineRule="auto"/>
        <w:jc w:val="both"/>
        <w:rPr>
          <w:rFonts w:cstheme="minorHAnsi"/>
        </w:rPr>
      </w:pPr>
      <w:r w:rsidRPr="005A1088">
        <w:rPr>
          <w:rFonts w:cstheme="minorHAnsi"/>
          <w:bCs/>
        </w:rPr>
        <w:t>proponowani</w:t>
      </w:r>
      <w:r>
        <w:rPr>
          <w:rFonts w:cstheme="minorHAnsi"/>
          <w:bCs/>
        </w:rPr>
        <w:t>a</w:t>
      </w:r>
      <w:r w:rsidR="00825AAC">
        <w:rPr>
          <w:rFonts w:cstheme="minorHAnsi"/>
          <w:bCs/>
        </w:rPr>
        <w:t xml:space="preserve"> uczniom</w:t>
      </w:r>
      <w:r w:rsidRPr="005A1088">
        <w:rPr>
          <w:rFonts w:cstheme="minorHAnsi"/>
          <w:bCs/>
        </w:rPr>
        <w:t xml:space="preserve"> alkoholu, wyrobów tytoniowych, nielegalnych substancji, jak również używania ich w obecności małoletnich</w:t>
      </w:r>
      <w:r>
        <w:rPr>
          <w:rFonts w:cstheme="minorHAnsi"/>
          <w:bCs/>
        </w:rPr>
        <w:t>,</w:t>
      </w:r>
    </w:p>
    <w:p w14:paraId="70126A35" w14:textId="77777777" w:rsidR="006360FF" w:rsidRPr="005A1088" w:rsidRDefault="006360FF" w:rsidP="00B8738D">
      <w:pPr>
        <w:pStyle w:val="Akapitzlist"/>
        <w:numPr>
          <w:ilvl w:val="0"/>
          <w:numId w:val="55"/>
        </w:numPr>
        <w:spacing w:after="0" w:line="276" w:lineRule="auto"/>
        <w:jc w:val="both"/>
        <w:rPr>
          <w:rFonts w:cstheme="minorHAnsi"/>
        </w:rPr>
      </w:pPr>
      <w:r w:rsidRPr="005A1088">
        <w:rPr>
          <w:rFonts w:cstheme="minorHAnsi"/>
          <w:bCs/>
        </w:rPr>
        <w:t xml:space="preserve">wchodzenia w relacje jakiejkolwiek </w:t>
      </w:r>
      <w:r w:rsidR="00825AAC">
        <w:rPr>
          <w:rFonts w:cstheme="minorHAnsi"/>
          <w:bCs/>
        </w:rPr>
        <w:t>zależności wobec ucznia</w:t>
      </w:r>
      <w:r w:rsidRPr="005A1088">
        <w:rPr>
          <w:rFonts w:cstheme="minorHAnsi"/>
          <w:bCs/>
        </w:rPr>
        <w:t xml:space="preserve"> lub jego rodziców/opiekunów</w:t>
      </w:r>
      <w:r>
        <w:rPr>
          <w:rFonts w:cstheme="minorHAnsi"/>
          <w:bCs/>
        </w:rPr>
        <w:t>, z</w:t>
      </w:r>
      <w:r w:rsidRPr="005A1088">
        <w:rPr>
          <w:rFonts w:cstheme="minorHAnsi"/>
          <w:bCs/>
        </w:rPr>
        <w:t>achowywania się w sposób mogący sugerować innym istnienie takiej zależności i prowadzący do oskarżeń o nierówne traktowanie bądź czerpanie korzyści majątkowych i innych</w:t>
      </w:r>
      <w:r>
        <w:rPr>
          <w:rFonts w:cstheme="minorHAnsi"/>
          <w:bCs/>
        </w:rPr>
        <w:t>; n</w:t>
      </w:r>
      <w:r w:rsidRPr="005A1088">
        <w:rPr>
          <w:rFonts w:cstheme="minorHAnsi"/>
          <w:bCs/>
        </w:rPr>
        <w:t>ie dotyczy to okazjonalnych podarków związanych ze świętami w roku szkolnym, np. kwiatów, prezentów składkowych czy drobnych upominków.</w:t>
      </w:r>
    </w:p>
    <w:p w14:paraId="0D8156C3" w14:textId="77777777" w:rsidR="006360FF" w:rsidRDefault="006360FF" w:rsidP="006360FF">
      <w:pPr>
        <w:spacing w:after="0" w:line="276" w:lineRule="auto"/>
        <w:jc w:val="both"/>
        <w:rPr>
          <w:rFonts w:cstheme="minorHAnsi"/>
          <w:bCs/>
        </w:rPr>
      </w:pPr>
    </w:p>
    <w:p w14:paraId="35EA32B5" w14:textId="77777777" w:rsidR="00825AAC" w:rsidRPr="00FB033B" w:rsidRDefault="00825AAC" w:rsidP="006360FF">
      <w:pPr>
        <w:spacing w:after="0" w:line="276" w:lineRule="auto"/>
        <w:jc w:val="both"/>
        <w:rPr>
          <w:rFonts w:cstheme="minorHAnsi"/>
          <w:bCs/>
        </w:rPr>
      </w:pPr>
    </w:p>
    <w:p w14:paraId="74A8289C" w14:textId="77777777" w:rsidR="006360FF" w:rsidRPr="00887B65" w:rsidRDefault="006360FF" w:rsidP="00B8738D">
      <w:pPr>
        <w:pStyle w:val="Akapitzlist"/>
        <w:numPr>
          <w:ilvl w:val="0"/>
          <w:numId w:val="49"/>
        </w:numPr>
        <w:spacing w:after="0" w:line="276" w:lineRule="auto"/>
        <w:ind w:left="714" w:hanging="357"/>
        <w:jc w:val="both"/>
        <w:rPr>
          <w:rFonts w:cstheme="minorHAnsi"/>
          <w:b/>
          <w:bCs/>
        </w:rPr>
      </w:pPr>
      <w:r w:rsidRPr="00887B65">
        <w:rPr>
          <w:rFonts w:cstheme="minorHAnsi"/>
          <w:b/>
          <w:bCs/>
        </w:rPr>
        <w:t>Kontakt fizyczny z nieletnim</w:t>
      </w:r>
    </w:p>
    <w:p w14:paraId="722AE739" w14:textId="77777777" w:rsidR="006360FF" w:rsidRDefault="006360FF" w:rsidP="006360FF">
      <w:pPr>
        <w:spacing w:after="0" w:line="276" w:lineRule="auto"/>
        <w:jc w:val="both"/>
        <w:rPr>
          <w:rFonts w:cstheme="minorHAnsi"/>
          <w:bCs/>
        </w:rPr>
      </w:pPr>
    </w:p>
    <w:p w14:paraId="72F56DF7" w14:textId="77777777" w:rsidR="006360FF" w:rsidRDefault="006360FF" w:rsidP="00B8738D">
      <w:pPr>
        <w:pStyle w:val="Akapitzlist"/>
        <w:numPr>
          <w:ilvl w:val="0"/>
          <w:numId w:val="56"/>
        </w:numPr>
        <w:spacing w:after="0" w:line="276" w:lineRule="auto"/>
        <w:ind w:left="357" w:hanging="357"/>
        <w:jc w:val="both"/>
        <w:rPr>
          <w:rFonts w:cstheme="minorHAnsi"/>
          <w:bCs/>
        </w:rPr>
      </w:pPr>
      <w:r w:rsidRPr="00FB033B">
        <w:rPr>
          <w:rFonts w:cstheme="minorHAnsi"/>
          <w:bCs/>
        </w:rPr>
        <w:t>Jakiekolwiek przemocowe działanie wobec małoletniego jest niedopuszczalne. Istnieją jednak sytuacje, w których fizyczny kontakt z nieletnim może być stosowny i spełnia zasady bezpiecznego kontaktu: jest odpowiedzią na potrzeby ucznia w danym momencie, uwzględnia jego wiek, etap rozwojowy, płeć, kontekst kulturowy i sytuacyjny. Nie można jednak wyznaczyć uniwersalnej stosowności każdego takiego kontaktu fizycznego</w:t>
      </w:r>
      <w:r w:rsidR="00825AAC">
        <w:rPr>
          <w:rFonts w:cstheme="minorHAnsi"/>
          <w:bCs/>
        </w:rPr>
        <w:t>.</w:t>
      </w:r>
    </w:p>
    <w:p w14:paraId="4C888B19" w14:textId="77777777" w:rsidR="006360FF" w:rsidRPr="00FB033B" w:rsidRDefault="006360FF" w:rsidP="00B8738D">
      <w:pPr>
        <w:pStyle w:val="Akapitzlist"/>
        <w:numPr>
          <w:ilvl w:val="0"/>
          <w:numId w:val="56"/>
        </w:numPr>
        <w:spacing w:after="0" w:line="276" w:lineRule="auto"/>
        <w:ind w:left="357" w:hanging="357"/>
        <w:jc w:val="both"/>
        <w:rPr>
          <w:rFonts w:cstheme="minorHAnsi"/>
          <w:bCs/>
        </w:rPr>
      </w:pPr>
      <w:r w:rsidRPr="00FB033B">
        <w:rPr>
          <w:rFonts w:cstheme="minorHAnsi"/>
          <w:bCs/>
        </w:rPr>
        <w:t>Pracownikowi zabrania się:</w:t>
      </w:r>
    </w:p>
    <w:p w14:paraId="2D4D2D5A" w14:textId="77777777" w:rsidR="006360FF" w:rsidRPr="00E1467B" w:rsidRDefault="006360FF" w:rsidP="00B8738D">
      <w:pPr>
        <w:pStyle w:val="Akapitzlist"/>
        <w:numPr>
          <w:ilvl w:val="0"/>
          <w:numId w:val="57"/>
        </w:numPr>
        <w:spacing w:after="0" w:line="276" w:lineRule="auto"/>
        <w:jc w:val="both"/>
        <w:rPr>
          <w:rFonts w:cstheme="minorHAnsi"/>
          <w:bCs/>
        </w:rPr>
      </w:pPr>
      <w:r w:rsidRPr="00E1467B">
        <w:rPr>
          <w:rFonts w:cstheme="minorHAnsi"/>
          <w:bCs/>
        </w:rPr>
        <w:t>bicia, szturchania, popychania oraz naruszania integralności fizycznej małoletniego w jakikolwiek inny sposób,</w:t>
      </w:r>
    </w:p>
    <w:p w14:paraId="04D1A56C" w14:textId="77777777" w:rsidR="006360FF" w:rsidRDefault="006360FF" w:rsidP="00B8738D">
      <w:pPr>
        <w:pStyle w:val="Akapitzlist"/>
        <w:numPr>
          <w:ilvl w:val="0"/>
          <w:numId w:val="57"/>
        </w:numPr>
        <w:spacing w:after="0" w:line="276" w:lineRule="auto"/>
        <w:jc w:val="both"/>
        <w:rPr>
          <w:rFonts w:cstheme="minorHAnsi"/>
          <w:bCs/>
        </w:rPr>
      </w:pPr>
      <w:r w:rsidRPr="00FB033B">
        <w:rPr>
          <w:rFonts w:cstheme="minorHAnsi"/>
          <w:bCs/>
        </w:rPr>
        <w:t>dotykania ucznia w sposób, który może być uznany za nieprzyzwoity lub niestosowny</w:t>
      </w:r>
      <w:r>
        <w:rPr>
          <w:rFonts w:cstheme="minorHAnsi"/>
          <w:bCs/>
        </w:rPr>
        <w:t>,</w:t>
      </w:r>
    </w:p>
    <w:p w14:paraId="79C3DDE6" w14:textId="77777777" w:rsidR="006360FF" w:rsidRDefault="006360FF" w:rsidP="00B8738D">
      <w:pPr>
        <w:pStyle w:val="Akapitzlist"/>
        <w:numPr>
          <w:ilvl w:val="0"/>
          <w:numId w:val="56"/>
        </w:numPr>
        <w:spacing w:after="0" w:line="276" w:lineRule="auto"/>
        <w:ind w:left="357" w:hanging="357"/>
        <w:jc w:val="both"/>
        <w:rPr>
          <w:rFonts w:cstheme="minorHAnsi"/>
          <w:bCs/>
        </w:rPr>
      </w:pPr>
      <w:r w:rsidRPr="00FB033B">
        <w:rPr>
          <w:rFonts w:cstheme="minorHAnsi"/>
          <w:bCs/>
        </w:rPr>
        <w:t xml:space="preserve">W sytuacjach wymagających czynności pielęgnacyjnych i higienicznych wobec </w:t>
      </w:r>
      <w:r>
        <w:rPr>
          <w:rFonts w:cstheme="minorHAnsi"/>
          <w:bCs/>
        </w:rPr>
        <w:t xml:space="preserve">ucznia </w:t>
      </w:r>
      <w:r w:rsidRPr="00FB033B">
        <w:rPr>
          <w:rFonts w:cstheme="minorHAnsi"/>
          <w:bCs/>
        </w:rPr>
        <w:t xml:space="preserve">pracownik zobowiązany jest unikać innego niż niezbędny kontakt fizyczny z nim. W każdej czynności związanej z pomaganiem </w:t>
      </w:r>
      <w:r>
        <w:rPr>
          <w:rFonts w:cstheme="minorHAnsi"/>
          <w:bCs/>
        </w:rPr>
        <w:t xml:space="preserve">uczniowi </w:t>
      </w:r>
      <w:r w:rsidRPr="00FB033B">
        <w:rPr>
          <w:rFonts w:cstheme="minorHAnsi"/>
          <w:bCs/>
        </w:rPr>
        <w:t xml:space="preserve">w ubieraniu </w:t>
      </w:r>
      <w:r>
        <w:rPr>
          <w:rFonts w:cstheme="minorHAnsi"/>
          <w:bCs/>
        </w:rPr>
        <w:t xml:space="preserve">się </w:t>
      </w:r>
      <w:r w:rsidRPr="00FB033B">
        <w:rPr>
          <w:rFonts w:cstheme="minorHAnsi"/>
          <w:bCs/>
        </w:rPr>
        <w:t>i rozbieraniu, jedzeniu, czy korzystaniu z toalety, pracownikowi powinna asystować druga osoba zatrudniona w</w:t>
      </w:r>
      <w:r w:rsidR="008765A6">
        <w:rPr>
          <w:rFonts w:cstheme="minorHAnsi"/>
          <w:bCs/>
        </w:rPr>
        <w:t xml:space="preserve"> s</w:t>
      </w:r>
      <w:r>
        <w:rPr>
          <w:rFonts w:cstheme="minorHAnsi"/>
          <w:bCs/>
        </w:rPr>
        <w:t>zkole</w:t>
      </w:r>
      <w:r w:rsidRPr="00FB033B">
        <w:rPr>
          <w:rFonts w:cstheme="minorHAnsi"/>
          <w:bCs/>
        </w:rPr>
        <w:t>.</w:t>
      </w:r>
    </w:p>
    <w:p w14:paraId="6A24AD33" w14:textId="77777777" w:rsidR="006360FF" w:rsidRDefault="006360FF" w:rsidP="00B8738D">
      <w:pPr>
        <w:pStyle w:val="Akapitzlist"/>
        <w:numPr>
          <w:ilvl w:val="0"/>
          <w:numId w:val="56"/>
        </w:numPr>
        <w:spacing w:after="0" w:line="276" w:lineRule="auto"/>
        <w:ind w:left="357" w:hanging="357"/>
        <w:jc w:val="both"/>
        <w:rPr>
          <w:rFonts w:cstheme="minorHAnsi"/>
          <w:bCs/>
        </w:rPr>
      </w:pPr>
      <w:r w:rsidRPr="00FB033B">
        <w:rPr>
          <w:rFonts w:cstheme="minorHAnsi"/>
          <w:bCs/>
        </w:rPr>
        <w:t xml:space="preserve">Podczas dłuższych niż jednodniowe wyjazdów i wycieczek niedopuszczalne jest spanie z </w:t>
      </w:r>
      <w:r>
        <w:rPr>
          <w:rFonts w:cstheme="minorHAnsi"/>
          <w:bCs/>
        </w:rPr>
        <w:t>uczniem</w:t>
      </w:r>
      <w:r w:rsidR="00961995">
        <w:rPr>
          <w:rFonts w:cstheme="minorHAnsi"/>
          <w:bCs/>
        </w:rPr>
        <w:t xml:space="preserve"> w jednym pokoju- chyba, że sytuacja tego wymaga, jeśli rodzic wyraził na to zgodę. </w:t>
      </w:r>
    </w:p>
    <w:p w14:paraId="1C15660E" w14:textId="77777777" w:rsidR="006360FF" w:rsidRPr="00887B65" w:rsidRDefault="006360FF" w:rsidP="006360FF">
      <w:pPr>
        <w:pStyle w:val="Akapitzlist"/>
        <w:spacing w:after="0" w:line="276" w:lineRule="auto"/>
        <w:jc w:val="both"/>
        <w:rPr>
          <w:rFonts w:cstheme="minorHAnsi"/>
          <w:bCs/>
        </w:rPr>
      </w:pPr>
    </w:p>
    <w:p w14:paraId="7BF8E978" w14:textId="77777777" w:rsidR="006360FF" w:rsidRPr="00887B65" w:rsidRDefault="006360FF" w:rsidP="00B8738D">
      <w:pPr>
        <w:pStyle w:val="Akapitzlist"/>
        <w:numPr>
          <w:ilvl w:val="0"/>
          <w:numId w:val="49"/>
        </w:numPr>
        <w:spacing w:after="0" w:line="276" w:lineRule="auto"/>
        <w:ind w:left="714" w:hanging="357"/>
        <w:jc w:val="both"/>
        <w:rPr>
          <w:rFonts w:cstheme="minorHAnsi"/>
          <w:b/>
          <w:bCs/>
        </w:rPr>
      </w:pPr>
      <w:r w:rsidRPr="00887B65">
        <w:rPr>
          <w:rFonts w:cstheme="minorHAnsi"/>
          <w:b/>
          <w:bCs/>
        </w:rPr>
        <w:t>Kontakty z małoletnim poza godzinami pracy</w:t>
      </w:r>
    </w:p>
    <w:p w14:paraId="17219E40" w14:textId="77777777" w:rsidR="006360FF" w:rsidRDefault="006360FF" w:rsidP="006360FF">
      <w:pPr>
        <w:spacing w:after="0" w:line="276" w:lineRule="auto"/>
        <w:jc w:val="both"/>
        <w:rPr>
          <w:rFonts w:cstheme="minorHAnsi"/>
          <w:bCs/>
        </w:rPr>
      </w:pPr>
    </w:p>
    <w:p w14:paraId="7FC0C840" w14:textId="77777777" w:rsidR="006360FF" w:rsidRDefault="006360FF" w:rsidP="00B8738D">
      <w:pPr>
        <w:pStyle w:val="Akapitzlist"/>
        <w:numPr>
          <w:ilvl w:val="0"/>
          <w:numId w:val="59"/>
        </w:numPr>
        <w:spacing w:after="0" w:line="276" w:lineRule="auto"/>
        <w:ind w:left="357" w:hanging="357"/>
        <w:jc w:val="both"/>
        <w:rPr>
          <w:rFonts w:cstheme="minorHAnsi"/>
          <w:bCs/>
        </w:rPr>
      </w:pPr>
      <w:r w:rsidRPr="00FB033B">
        <w:rPr>
          <w:rFonts w:cstheme="minorHAnsi"/>
          <w:bCs/>
        </w:rPr>
        <w:t>Obowiązuje zasada, że kontakt z</w:t>
      </w:r>
      <w:r>
        <w:rPr>
          <w:rFonts w:cstheme="minorHAnsi"/>
          <w:bCs/>
        </w:rPr>
        <w:t xml:space="preserve"> uczniami </w:t>
      </w:r>
      <w:r w:rsidRPr="00FB033B">
        <w:rPr>
          <w:rFonts w:cstheme="minorHAnsi"/>
          <w:bCs/>
        </w:rPr>
        <w:t>uczęszczając</w:t>
      </w:r>
      <w:r>
        <w:rPr>
          <w:rFonts w:cstheme="minorHAnsi"/>
          <w:bCs/>
        </w:rPr>
        <w:t xml:space="preserve">ymi </w:t>
      </w:r>
      <w:r w:rsidR="00961995">
        <w:rPr>
          <w:rFonts w:cstheme="minorHAnsi"/>
          <w:bCs/>
        </w:rPr>
        <w:t>do s</w:t>
      </w:r>
      <w:r w:rsidRPr="00FB033B">
        <w:rPr>
          <w:rFonts w:cstheme="minorHAnsi"/>
          <w:bCs/>
        </w:rPr>
        <w:t>zkoły powinien odbywać się wyłącznie w godzinach pracy i dotyczyć celów edukacyjnych lub wychowawczych.</w:t>
      </w:r>
    </w:p>
    <w:p w14:paraId="21CF38A3" w14:textId="77777777" w:rsidR="006360FF" w:rsidRDefault="006360FF" w:rsidP="00B8738D">
      <w:pPr>
        <w:pStyle w:val="Akapitzlist"/>
        <w:numPr>
          <w:ilvl w:val="0"/>
          <w:numId w:val="59"/>
        </w:numPr>
        <w:spacing w:after="0" w:line="276" w:lineRule="auto"/>
        <w:ind w:left="357" w:hanging="357"/>
        <w:jc w:val="both"/>
        <w:rPr>
          <w:rFonts w:cstheme="minorHAnsi"/>
          <w:bCs/>
        </w:rPr>
      </w:pPr>
      <w:r w:rsidRPr="00FB033B">
        <w:rPr>
          <w:rFonts w:cstheme="minorHAnsi"/>
        </w:rPr>
        <w:t>Pracownikowi zabrania się</w:t>
      </w:r>
      <w:r w:rsidRPr="00C92C49">
        <w:rPr>
          <w:rFonts w:cstheme="minorHAnsi"/>
        </w:rPr>
        <w:t>zapraszania małoletnich do swojego miejsca zamieszkania, spotykania się z nimi poza godzinami pracy; obejmuje to także kontakty z</w:t>
      </w:r>
      <w:r>
        <w:rPr>
          <w:rFonts w:cstheme="minorHAnsi"/>
        </w:rPr>
        <w:t xml:space="preserve"> uczniami </w:t>
      </w:r>
      <w:r w:rsidRPr="00C92C49">
        <w:rPr>
          <w:rFonts w:cstheme="minorHAnsi"/>
        </w:rPr>
        <w:t>poprzez prywatne kanały komunikacji</w:t>
      </w:r>
      <w:r w:rsidRPr="00C92C49">
        <w:rPr>
          <w:rFonts w:cstheme="minorHAnsi"/>
          <w:bCs/>
        </w:rPr>
        <w:t xml:space="preserve"> (prywatny telefon, e-mail, komunikatory, profile w mediach społecznościowych).</w:t>
      </w:r>
    </w:p>
    <w:p w14:paraId="25BC8295" w14:textId="77777777" w:rsidR="006360FF" w:rsidRDefault="006360FF" w:rsidP="00B8738D">
      <w:pPr>
        <w:pStyle w:val="Akapitzlist"/>
        <w:numPr>
          <w:ilvl w:val="0"/>
          <w:numId w:val="59"/>
        </w:numPr>
        <w:spacing w:after="0" w:line="276" w:lineRule="auto"/>
        <w:ind w:left="357" w:hanging="357"/>
        <w:jc w:val="both"/>
        <w:rPr>
          <w:rFonts w:cstheme="minorHAnsi"/>
          <w:bCs/>
        </w:rPr>
      </w:pPr>
      <w:r w:rsidRPr="00C92C49">
        <w:rPr>
          <w:rFonts w:cstheme="minorHAnsi"/>
          <w:bCs/>
        </w:rPr>
        <w:t>Jeśli zachodzi taka konieczność, właściwą formą komunikacji z uczniami i ich rodzicami lub opiekunami poza godzinami pracy są kanały służbowe (e-mail, telefon służbowy).</w:t>
      </w:r>
    </w:p>
    <w:p w14:paraId="4BEA5EE7" w14:textId="77777777" w:rsidR="00961995" w:rsidRDefault="006360FF" w:rsidP="00961995">
      <w:pPr>
        <w:pStyle w:val="Akapitzlist"/>
        <w:numPr>
          <w:ilvl w:val="0"/>
          <w:numId w:val="59"/>
        </w:numPr>
        <w:spacing w:after="0" w:line="276" w:lineRule="auto"/>
        <w:ind w:left="357" w:hanging="357"/>
        <w:jc w:val="both"/>
        <w:rPr>
          <w:rFonts w:cstheme="minorHAnsi"/>
          <w:bCs/>
        </w:rPr>
      </w:pPr>
      <w:r w:rsidRPr="00C92C49">
        <w:rPr>
          <w:rFonts w:cstheme="minorHAnsi"/>
          <w:bCs/>
        </w:rPr>
        <w:t>Jeśli zachodzi konieczność spotkania z</w:t>
      </w:r>
      <w:r>
        <w:rPr>
          <w:rFonts w:cstheme="minorHAnsi"/>
          <w:bCs/>
        </w:rPr>
        <w:t xml:space="preserve"> uczniami </w:t>
      </w:r>
      <w:r w:rsidRPr="00C92C49">
        <w:rPr>
          <w:rFonts w:cstheme="minorHAnsi"/>
          <w:bCs/>
        </w:rPr>
        <w:t>poza godzinami pracy, pracownik zobowiązany jest poinformować o tym dyrektora</w:t>
      </w:r>
      <w:r w:rsidR="00961995">
        <w:rPr>
          <w:rFonts w:cstheme="minorHAnsi"/>
          <w:bCs/>
        </w:rPr>
        <w:t xml:space="preserve"> s</w:t>
      </w:r>
      <w:r>
        <w:rPr>
          <w:rFonts w:cstheme="minorHAnsi"/>
          <w:bCs/>
        </w:rPr>
        <w:t>zkoły</w:t>
      </w:r>
      <w:r w:rsidRPr="00C92C49">
        <w:rPr>
          <w:rFonts w:cstheme="minorHAnsi"/>
          <w:bCs/>
        </w:rPr>
        <w:t xml:space="preserve">, a rodzice/opiekunowie </w:t>
      </w:r>
      <w:r>
        <w:rPr>
          <w:rFonts w:cstheme="minorHAnsi"/>
          <w:bCs/>
        </w:rPr>
        <w:t xml:space="preserve">uczniów </w:t>
      </w:r>
      <w:r w:rsidRPr="00C92C49">
        <w:rPr>
          <w:rFonts w:cstheme="minorHAnsi"/>
          <w:bCs/>
        </w:rPr>
        <w:t>muszą wyrazić zgodę na taki kontakt.</w:t>
      </w:r>
    </w:p>
    <w:p w14:paraId="79479669" w14:textId="77777777" w:rsidR="006360FF" w:rsidRDefault="006360FF" w:rsidP="00961995">
      <w:pPr>
        <w:pStyle w:val="Akapitzlist"/>
        <w:numPr>
          <w:ilvl w:val="0"/>
          <w:numId w:val="59"/>
        </w:numPr>
        <w:spacing w:after="0" w:line="276" w:lineRule="auto"/>
        <w:ind w:left="357" w:hanging="357"/>
        <w:jc w:val="both"/>
        <w:rPr>
          <w:rFonts w:cstheme="minorHAnsi"/>
          <w:bCs/>
        </w:rPr>
      </w:pPr>
      <w:r w:rsidRPr="00961995">
        <w:rPr>
          <w:rFonts w:cstheme="minorHAnsi"/>
          <w:bCs/>
        </w:rPr>
        <w:t>Utrzymywanie relacji towarzyskich lub rodzinnych (jeśli uczniowie i rodzice/opiekunowie uczniów są osobami bliskimi wobec pracownika) wymaga zachowania poufności wszystkich informacji dotyczących innych uczniów, ich rodziców oraz opiekunów.</w:t>
      </w:r>
    </w:p>
    <w:p w14:paraId="4A6239D2" w14:textId="77777777" w:rsidR="00961995" w:rsidRPr="00961995" w:rsidRDefault="00961995" w:rsidP="00961995">
      <w:pPr>
        <w:pStyle w:val="Akapitzlist"/>
        <w:spacing w:after="0" w:line="276" w:lineRule="auto"/>
        <w:ind w:left="357"/>
        <w:jc w:val="both"/>
        <w:rPr>
          <w:rFonts w:cstheme="minorHAnsi"/>
          <w:bCs/>
        </w:rPr>
      </w:pPr>
    </w:p>
    <w:p w14:paraId="35511AE9" w14:textId="77777777" w:rsidR="006360FF" w:rsidRPr="00C92C49" w:rsidRDefault="006360FF" w:rsidP="00B8738D">
      <w:pPr>
        <w:pStyle w:val="Akapitzlist"/>
        <w:numPr>
          <w:ilvl w:val="0"/>
          <w:numId w:val="49"/>
        </w:numPr>
        <w:spacing w:after="0" w:line="276" w:lineRule="auto"/>
        <w:ind w:left="714" w:hanging="357"/>
        <w:jc w:val="both"/>
        <w:rPr>
          <w:rFonts w:cstheme="minorHAnsi"/>
          <w:b/>
          <w:bCs/>
        </w:rPr>
      </w:pPr>
      <w:r w:rsidRPr="00C92C49">
        <w:rPr>
          <w:rFonts w:cstheme="minorHAnsi"/>
          <w:b/>
          <w:bCs/>
        </w:rPr>
        <w:t>Bezpieczeństwo online</w:t>
      </w:r>
    </w:p>
    <w:p w14:paraId="03822C86" w14:textId="77777777" w:rsidR="006360FF" w:rsidRDefault="006360FF" w:rsidP="006360FF">
      <w:pPr>
        <w:spacing w:after="0" w:line="276" w:lineRule="auto"/>
        <w:jc w:val="both"/>
        <w:rPr>
          <w:rFonts w:cstheme="minorHAnsi"/>
          <w:bCs/>
        </w:rPr>
      </w:pPr>
    </w:p>
    <w:p w14:paraId="33F2B5EC" w14:textId="77777777" w:rsidR="006360FF" w:rsidRDefault="006360FF" w:rsidP="00B8738D">
      <w:pPr>
        <w:pStyle w:val="Akapitzlist"/>
        <w:numPr>
          <w:ilvl w:val="0"/>
          <w:numId w:val="60"/>
        </w:numPr>
        <w:spacing w:after="0" w:line="276" w:lineRule="auto"/>
        <w:ind w:left="357" w:hanging="357"/>
        <w:jc w:val="both"/>
        <w:rPr>
          <w:rFonts w:cstheme="minorHAnsi"/>
          <w:bCs/>
        </w:rPr>
      </w:pPr>
      <w:r w:rsidRPr="00C92C49">
        <w:rPr>
          <w:rFonts w:cstheme="minorHAnsi"/>
          <w:bCs/>
        </w:rPr>
        <w:t xml:space="preserve">Pracownik powinien być świadomy cyfrowych zagrożeń i ryzyka wynikającego z rejestrowania swojej prywatnej aktywności w sieci przez aplikacje i algorytmy, a także własnych działań w internecie. Dotyczy to lajkowania określonych stron, korzystania z aplikacji randkowych, na których można spotkać uczniów/uczennice, obserwowania określonych osób/stron w mediach społecznościowych i ustawień prywatności kont, z których korzysta. Jeśli profil pracownika jest publicznie dostępny, to również </w:t>
      </w:r>
      <w:r>
        <w:rPr>
          <w:rFonts w:cstheme="minorHAnsi"/>
          <w:bCs/>
        </w:rPr>
        <w:t>uczniowie</w:t>
      </w:r>
      <w:r w:rsidRPr="00C92C49">
        <w:rPr>
          <w:rFonts w:cstheme="minorHAnsi"/>
          <w:bCs/>
        </w:rPr>
        <w:t xml:space="preserve"> i ich rodzice/opiekunowie mają wgląd w cyfrową </w:t>
      </w:r>
      <w:r w:rsidRPr="00DC5EC6">
        <w:rPr>
          <w:rFonts w:cstheme="minorHAnsi"/>
          <w:bCs/>
        </w:rPr>
        <w:t>aktywność pracownika.</w:t>
      </w:r>
    </w:p>
    <w:p w14:paraId="0139DCC7" w14:textId="77777777" w:rsidR="006360FF" w:rsidRDefault="006360FF" w:rsidP="00B8738D">
      <w:pPr>
        <w:pStyle w:val="Akapitzlist"/>
        <w:numPr>
          <w:ilvl w:val="0"/>
          <w:numId w:val="60"/>
        </w:numPr>
        <w:spacing w:after="0" w:line="276" w:lineRule="auto"/>
        <w:ind w:left="357" w:hanging="357"/>
        <w:jc w:val="both"/>
        <w:rPr>
          <w:rFonts w:cstheme="minorHAnsi"/>
          <w:bCs/>
        </w:rPr>
      </w:pPr>
      <w:r w:rsidRPr="00DC5EC6">
        <w:rPr>
          <w:rFonts w:cstheme="minorHAnsi"/>
          <w:bCs/>
        </w:rPr>
        <w:lastRenderedPageBreak/>
        <w:t>Pracownik zobowiązany jestwyłączać lub wyciszać osobiste urządzenia elektroniczne w trakcie lekcji oraz wyłączyć na terenie</w:t>
      </w:r>
      <w:r>
        <w:rPr>
          <w:rFonts w:cstheme="minorHAnsi"/>
          <w:bCs/>
        </w:rPr>
        <w:t xml:space="preserve"> Szkoły </w:t>
      </w:r>
      <w:r w:rsidRPr="00DC5EC6">
        <w:rPr>
          <w:rFonts w:cstheme="minorHAnsi"/>
          <w:bCs/>
        </w:rPr>
        <w:t xml:space="preserve">funkcjonalność </w:t>
      </w:r>
      <w:r>
        <w:rPr>
          <w:rFonts w:cstheme="minorHAnsi"/>
          <w:bCs/>
        </w:rPr>
        <w:t>B</w:t>
      </w:r>
      <w:r w:rsidRPr="00DC5EC6">
        <w:rPr>
          <w:rFonts w:cstheme="minorHAnsi"/>
          <w:bCs/>
        </w:rPr>
        <w:t>luetooth.</w:t>
      </w:r>
    </w:p>
    <w:p w14:paraId="23D7810E" w14:textId="77777777" w:rsidR="006360FF" w:rsidRPr="000A6889" w:rsidRDefault="006360FF" w:rsidP="00B8738D">
      <w:pPr>
        <w:pStyle w:val="Akapitzlist"/>
        <w:numPr>
          <w:ilvl w:val="0"/>
          <w:numId w:val="60"/>
        </w:numPr>
        <w:spacing w:after="0" w:line="276" w:lineRule="auto"/>
        <w:ind w:left="357" w:hanging="357"/>
        <w:jc w:val="both"/>
        <w:rPr>
          <w:rFonts w:cstheme="minorHAnsi"/>
          <w:bCs/>
        </w:rPr>
      </w:pPr>
      <w:r w:rsidRPr="000A6889">
        <w:rPr>
          <w:rFonts w:cstheme="minorHAnsi"/>
          <w:bCs/>
        </w:rPr>
        <w:t>Pracownikowi zabrania sięnawiązywania kontaktów z uczniami i uczennicami poprzez przyjmowanie bądź wysyłanie zaproszeń w mediach społecznościowych.</w:t>
      </w:r>
    </w:p>
    <w:p w14:paraId="1D7EC9DC" w14:textId="77777777" w:rsidR="00552066" w:rsidRPr="00430ABA" w:rsidRDefault="00552066" w:rsidP="00430ABA">
      <w:pPr>
        <w:spacing w:after="200" w:line="276" w:lineRule="auto"/>
        <w:rPr>
          <w:rFonts w:ascii="Arial" w:hAnsi="Arial" w:cs="Arial"/>
        </w:rPr>
      </w:pPr>
    </w:p>
    <w:p w14:paraId="2412BEC0" w14:textId="77777777" w:rsidR="00552066" w:rsidRPr="00605C7D" w:rsidRDefault="00552066" w:rsidP="00552066">
      <w:pPr>
        <w:rPr>
          <w:rFonts w:ascii="Arial" w:hAnsi="Arial" w:cs="Arial"/>
          <w:b/>
          <w:color w:val="0070C0"/>
        </w:rPr>
      </w:pPr>
    </w:p>
    <w:p w14:paraId="7E2C81F5" w14:textId="77777777" w:rsidR="00552066" w:rsidRPr="007D6D31" w:rsidRDefault="00552066" w:rsidP="00B8738D">
      <w:pPr>
        <w:pStyle w:val="Akapitzlist"/>
        <w:numPr>
          <w:ilvl w:val="0"/>
          <w:numId w:val="14"/>
        </w:numPr>
        <w:spacing w:after="200" w:line="276" w:lineRule="auto"/>
        <w:ind w:left="1560" w:right="141" w:hanging="426"/>
        <w:jc w:val="both"/>
        <w:rPr>
          <w:rFonts w:ascii="Arial" w:hAnsi="Arial" w:cs="Arial"/>
        </w:rPr>
      </w:pPr>
      <w:r w:rsidRPr="007D6D31">
        <w:rPr>
          <w:rFonts w:ascii="Arial" w:hAnsi="Arial" w:cs="Arial"/>
        </w:rPr>
        <w:t>komentarzy na temat ciała/wyglądu/ubioru z podtekstem seksualnym;</w:t>
      </w:r>
    </w:p>
    <w:p w14:paraId="0C829106" w14:textId="77777777" w:rsidR="00552066" w:rsidRPr="007D6D31" w:rsidRDefault="00552066" w:rsidP="00A150F7">
      <w:pPr>
        <w:pStyle w:val="Akapitzlist"/>
        <w:ind w:left="1560" w:right="141" w:hanging="426"/>
        <w:jc w:val="both"/>
        <w:rPr>
          <w:rFonts w:ascii="Arial" w:hAnsi="Arial" w:cs="Arial"/>
        </w:rPr>
      </w:pPr>
      <w:r w:rsidRPr="007D6D31">
        <w:rPr>
          <w:rFonts w:ascii="Arial" w:hAnsi="Arial" w:cs="Arial"/>
        </w:rPr>
        <w:t xml:space="preserve"> dyskryminujących komentarzy odnoszących się do płci,</w:t>
      </w:r>
    </w:p>
    <w:p w14:paraId="08025C8A" w14:textId="77777777" w:rsidR="00552066" w:rsidRPr="007D6D31" w:rsidRDefault="00552066" w:rsidP="00B8738D">
      <w:pPr>
        <w:pStyle w:val="Akapitzlist"/>
        <w:numPr>
          <w:ilvl w:val="0"/>
          <w:numId w:val="14"/>
        </w:numPr>
        <w:spacing w:after="200" w:line="276" w:lineRule="auto"/>
        <w:ind w:left="1560" w:right="141" w:hanging="426"/>
        <w:jc w:val="both"/>
        <w:rPr>
          <w:rFonts w:ascii="Arial" w:hAnsi="Arial" w:cs="Arial"/>
        </w:rPr>
      </w:pPr>
      <w:r w:rsidRPr="007D6D31">
        <w:rPr>
          <w:rFonts w:ascii="Arial" w:hAnsi="Arial" w:cs="Arial"/>
        </w:rPr>
        <w:t>wulgarnych lub niestosownych dowcipów i żartów, cmokania, itp.</w:t>
      </w:r>
    </w:p>
    <w:p w14:paraId="5DA4C6F0" w14:textId="77777777" w:rsidR="00552066" w:rsidRPr="007D6D31" w:rsidRDefault="00552066" w:rsidP="00B8738D">
      <w:pPr>
        <w:pStyle w:val="Akapitzlist"/>
        <w:numPr>
          <w:ilvl w:val="0"/>
          <w:numId w:val="14"/>
        </w:numPr>
        <w:spacing w:after="200" w:line="276" w:lineRule="auto"/>
        <w:ind w:left="1560" w:right="141" w:hanging="426"/>
        <w:jc w:val="both"/>
        <w:rPr>
          <w:rFonts w:ascii="Arial" w:hAnsi="Arial" w:cs="Arial"/>
        </w:rPr>
      </w:pPr>
      <w:r w:rsidRPr="007D6D31">
        <w:rPr>
          <w:rFonts w:ascii="Arial" w:hAnsi="Arial" w:cs="Arial"/>
        </w:rPr>
        <w:t xml:space="preserve">nie pisze do uczniów wulgarnych lub dwuznacznych smsów,e-maili, </w:t>
      </w:r>
    </w:p>
    <w:p w14:paraId="1570D6DB" w14:textId="77777777" w:rsidR="00552066" w:rsidRPr="007D6D31" w:rsidRDefault="00552066" w:rsidP="00B8738D">
      <w:pPr>
        <w:pStyle w:val="Akapitzlist"/>
        <w:numPr>
          <w:ilvl w:val="0"/>
          <w:numId w:val="14"/>
        </w:numPr>
        <w:spacing w:after="200" w:line="276" w:lineRule="auto"/>
        <w:ind w:left="1560" w:right="141" w:hanging="426"/>
        <w:jc w:val="both"/>
        <w:rPr>
          <w:rFonts w:ascii="Arial" w:hAnsi="Arial" w:cs="Arial"/>
        </w:rPr>
      </w:pPr>
      <w:r w:rsidRPr="007D6D31">
        <w:rPr>
          <w:rFonts w:ascii="Arial" w:hAnsi="Arial" w:cs="Arial"/>
        </w:rPr>
        <w:t>nie publikuje żadnych prywatnych zdjęć ani innych informacji o uczniach i ich rodzinach w osobistych mediach społecznościowych, np. facebooku, bez zgody zainteresowanych stron,</w:t>
      </w:r>
    </w:p>
    <w:p w14:paraId="24EF5817" w14:textId="77777777" w:rsidR="00552066" w:rsidRPr="007D6D31" w:rsidRDefault="00552066" w:rsidP="00B8738D">
      <w:pPr>
        <w:pStyle w:val="Akapitzlist"/>
        <w:numPr>
          <w:ilvl w:val="0"/>
          <w:numId w:val="14"/>
        </w:numPr>
        <w:spacing w:after="200" w:line="276" w:lineRule="auto"/>
        <w:ind w:left="1560" w:right="141" w:hanging="426"/>
        <w:jc w:val="both"/>
        <w:rPr>
          <w:rFonts w:ascii="Arial" w:hAnsi="Arial" w:cs="Arial"/>
        </w:rPr>
      </w:pPr>
      <w:r w:rsidRPr="007D6D31">
        <w:rPr>
          <w:rFonts w:ascii="Arial" w:hAnsi="Arial" w:cs="Arial"/>
        </w:rPr>
        <w:t>nie wdaje się w prywatne rozmowy uczniów w mediach społecznościowych, nie zamieszcza komentarzy i nie udostępnia zdjęć, w jakimkolwiek podtekście lub kontekście erotyczny</w:t>
      </w:r>
      <w:r w:rsidR="002A1D7B">
        <w:rPr>
          <w:rFonts w:ascii="Arial" w:hAnsi="Arial" w:cs="Arial"/>
        </w:rPr>
        <w:t>m</w:t>
      </w:r>
      <w:r w:rsidRPr="007D6D31">
        <w:rPr>
          <w:rFonts w:ascii="Arial" w:hAnsi="Arial" w:cs="Arial"/>
        </w:rPr>
        <w:t>,które mogłyby uczniom wyrządzić krzywdę,</w:t>
      </w:r>
    </w:p>
    <w:p w14:paraId="0D133D9B" w14:textId="77777777" w:rsidR="00552066" w:rsidRPr="00C3352D" w:rsidRDefault="00552066" w:rsidP="00552066">
      <w:pPr>
        <w:rPr>
          <w:rFonts w:ascii="Arial" w:hAnsi="Arial" w:cs="Arial"/>
          <w:b/>
        </w:rPr>
      </w:pPr>
    </w:p>
    <w:p w14:paraId="362F0F38" w14:textId="77777777" w:rsidR="00C77999" w:rsidRPr="00C3352D" w:rsidRDefault="00C77999" w:rsidP="00B8738D">
      <w:pPr>
        <w:pStyle w:val="Akapitzlist"/>
        <w:numPr>
          <w:ilvl w:val="0"/>
          <w:numId w:val="16"/>
        </w:numPr>
        <w:spacing w:after="0" w:line="240" w:lineRule="auto"/>
        <w:ind w:left="709" w:right="510" w:hanging="425"/>
        <w:jc w:val="both"/>
        <w:rPr>
          <w:rFonts w:ascii="Arial" w:hAnsi="Arial" w:cs="Arial"/>
          <w:b/>
          <w:bCs/>
          <w:noProof/>
          <w:sz w:val="24"/>
          <w:szCs w:val="24"/>
        </w:rPr>
      </w:pPr>
      <w:r w:rsidRPr="00C3352D">
        <w:rPr>
          <w:rFonts w:ascii="Arial" w:hAnsi="Arial" w:cs="Arial"/>
          <w:b/>
          <w:bCs/>
          <w:noProof/>
          <w:sz w:val="24"/>
          <w:szCs w:val="24"/>
        </w:rPr>
        <w:t xml:space="preserve">Zasady bezpiecznych relacji </w:t>
      </w:r>
      <w:r w:rsidR="00F2529F" w:rsidRPr="00C3352D">
        <w:rPr>
          <w:rFonts w:ascii="Arial" w:hAnsi="Arial" w:cs="Arial"/>
          <w:b/>
          <w:bCs/>
          <w:noProof/>
          <w:sz w:val="24"/>
          <w:szCs w:val="24"/>
        </w:rPr>
        <w:t xml:space="preserve">między </w:t>
      </w:r>
      <w:r w:rsidR="00162913" w:rsidRPr="00C3352D">
        <w:rPr>
          <w:rFonts w:ascii="Arial" w:hAnsi="Arial" w:cs="Arial"/>
          <w:b/>
          <w:bCs/>
          <w:noProof/>
          <w:sz w:val="24"/>
          <w:szCs w:val="24"/>
        </w:rPr>
        <w:t xml:space="preserve">małoletnimi w </w:t>
      </w:r>
      <w:r w:rsidR="00C3352D" w:rsidRPr="00C3352D">
        <w:rPr>
          <w:rFonts w:ascii="Arial" w:hAnsi="Arial" w:cs="Arial"/>
          <w:b/>
          <w:bCs/>
          <w:noProof/>
          <w:sz w:val="24"/>
          <w:szCs w:val="24"/>
        </w:rPr>
        <w:t>Szkoły Podsta</w:t>
      </w:r>
      <w:r w:rsidR="00430ABA">
        <w:rPr>
          <w:rFonts w:ascii="Arial" w:hAnsi="Arial" w:cs="Arial"/>
          <w:b/>
          <w:bCs/>
          <w:noProof/>
          <w:sz w:val="24"/>
          <w:szCs w:val="24"/>
        </w:rPr>
        <w:t>w</w:t>
      </w:r>
      <w:r w:rsidR="00C3352D" w:rsidRPr="00C3352D">
        <w:rPr>
          <w:rFonts w:ascii="Arial" w:hAnsi="Arial" w:cs="Arial"/>
          <w:b/>
          <w:bCs/>
          <w:noProof/>
          <w:sz w:val="24"/>
          <w:szCs w:val="24"/>
        </w:rPr>
        <w:t>owej nr 5 im. Mieszka I w Ostrowie Wielkopolskim, a</w:t>
      </w:r>
      <w:r w:rsidR="00162913" w:rsidRPr="00C3352D">
        <w:rPr>
          <w:rFonts w:ascii="Arial" w:hAnsi="Arial" w:cs="Arial"/>
          <w:b/>
          <w:bCs/>
          <w:noProof/>
          <w:sz w:val="24"/>
          <w:szCs w:val="24"/>
        </w:rPr>
        <w:t xml:space="preserve">  w szczególności działania niedozwolone</w:t>
      </w:r>
    </w:p>
    <w:p w14:paraId="46679BC1" w14:textId="77777777" w:rsidR="00772A2B" w:rsidRPr="00175C50" w:rsidRDefault="00772A2B" w:rsidP="00772A2B">
      <w:pPr>
        <w:pStyle w:val="Akapitzlist"/>
        <w:spacing w:after="0" w:line="276" w:lineRule="auto"/>
        <w:ind w:left="426" w:right="510"/>
        <w:rPr>
          <w:rFonts w:ascii="Arial" w:hAnsi="Arial" w:cs="Arial"/>
          <w:b/>
          <w:bCs/>
          <w:noProof/>
          <w:color w:val="0070C0"/>
          <w:sz w:val="28"/>
          <w:szCs w:val="28"/>
        </w:rPr>
      </w:pPr>
    </w:p>
    <w:p w14:paraId="0FCF0EBD" w14:textId="77777777" w:rsidR="00162913" w:rsidRPr="00175C50" w:rsidRDefault="00162913" w:rsidP="00B8738D">
      <w:pPr>
        <w:pStyle w:val="Akapitzlist"/>
        <w:numPr>
          <w:ilvl w:val="1"/>
          <w:numId w:val="16"/>
        </w:numPr>
        <w:ind w:left="567" w:hanging="567"/>
        <w:jc w:val="center"/>
        <w:rPr>
          <w:rFonts w:ascii="Arial" w:hAnsi="Arial" w:cs="Arial"/>
          <w:b/>
          <w:noProof/>
          <w:color w:val="0070C0"/>
          <w:sz w:val="24"/>
          <w:szCs w:val="24"/>
        </w:rPr>
      </w:pPr>
      <w:r w:rsidRPr="00175C50">
        <w:rPr>
          <w:rFonts w:ascii="Arial" w:hAnsi="Arial" w:cs="Arial"/>
          <w:b/>
          <w:noProof/>
          <w:sz w:val="24"/>
          <w:szCs w:val="24"/>
        </w:rPr>
        <w:t>Zasady bezpiecznych relacji między małoletnimi</w:t>
      </w:r>
    </w:p>
    <w:p w14:paraId="1575110D" w14:textId="77777777" w:rsidR="00A10B8C" w:rsidRPr="00A10B8C" w:rsidRDefault="00A10B8C" w:rsidP="00A10B8C">
      <w:pPr>
        <w:spacing w:after="0"/>
        <w:ind w:left="708" w:hanging="708"/>
        <w:rPr>
          <w:rFonts w:ascii="Arial" w:hAnsi="Arial" w:cs="Arial"/>
          <w:b/>
          <w:noProof/>
          <w:color w:val="0070C0"/>
        </w:rPr>
      </w:pPr>
    </w:p>
    <w:p w14:paraId="471BCF87" w14:textId="77777777" w:rsidR="00162913" w:rsidRDefault="00162913" w:rsidP="00B8738D">
      <w:pPr>
        <w:pStyle w:val="Akapitzlist"/>
        <w:numPr>
          <w:ilvl w:val="0"/>
          <w:numId w:val="22"/>
        </w:numPr>
        <w:spacing w:after="200" w:line="276" w:lineRule="auto"/>
        <w:ind w:right="283"/>
        <w:jc w:val="both"/>
        <w:rPr>
          <w:rFonts w:ascii="Arial" w:hAnsi="Arial" w:cs="Arial"/>
          <w:noProof/>
          <w:kern w:val="2"/>
        </w:rPr>
      </w:pPr>
      <w:r w:rsidRPr="00AA2494">
        <w:rPr>
          <w:rFonts w:ascii="Arial" w:hAnsi="Arial" w:cs="Arial"/>
          <w:noProof/>
          <w:kern w:val="2"/>
        </w:rPr>
        <w:t>Uczniowie mają prawo do życia i przebywania  w bezpiecznym środowisku,  także w szkole. Nauczyciele i personel szkolny  chronią uczniów  i zapewniają  im bezpieczeństwo.</w:t>
      </w:r>
    </w:p>
    <w:p w14:paraId="10F5438A" w14:textId="77777777" w:rsidR="00A10B8C" w:rsidRPr="00AA2494" w:rsidRDefault="00A10B8C" w:rsidP="00964E79">
      <w:pPr>
        <w:pStyle w:val="Akapitzlist"/>
        <w:spacing w:after="200" w:line="276" w:lineRule="auto"/>
        <w:ind w:right="283"/>
        <w:jc w:val="both"/>
        <w:rPr>
          <w:rFonts w:ascii="Arial" w:hAnsi="Arial" w:cs="Arial"/>
          <w:noProof/>
          <w:kern w:val="2"/>
        </w:rPr>
      </w:pPr>
    </w:p>
    <w:p w14:paraId="2C2CC247" w14:textId="77777777" w:rsidR="00A10B8C" w:rsidRDefault="00162913" w:rsidP="00B8738D">
      <w:pPr>
        <w:pStyle w:val="Akapitzlist"/>
        <w:numPr>
          <w:ilvl w:val="0"/>
          <w:numId w:val="22"/>
        </w:numPr>
        <w:spacing w:after="200" w:line="276" w:lineRule="auto"/>
        <w:ind w:right="283"/>
        <w:jc w:val="both"/>
        <w:rPr>
          <w:rFonts w:ascii="Arial" w:hAnsi="Arial" w:cs="Arial"/>
          <w:noProof/>
          <w:kern w:val="2"/>
        </w:rPr>
      </w:pPr>
      <w:r w:rsidRPr="00AA2494">
        <w:rPr>
          <w:rFonts w:ascii="Arial" w:hAnsi="Arial" w:cs="Arial"/>
          <w:noProof/>
          <w:kern w:val="2"/>
        </w:rPr>
        <w:t xml:space="preserve">Uczniowie mają obowiązek przestrzegania zasad i norm </w:t>
      </w:r>
      <w:r w:rsidRPr="00B04380">
        <w:rPr>
          <w:rFonts w:ascii="Arial" w:hAnsi="Arial" w:cs="Arial"/>
          <w:noProof/>
          <w:kern w:val="2"/>
        </w:rPr>
        <w:t>zachowania</w:t>
      </w:r>
      <w:r w:rsidRPr="00AA2494">
        <w:rPr>
          <w:rFonts w:ascii="Arial" w:hAnsi="Arial" w:cs="Arial"/>
          <w:noProof/>
          <w:kern w:val="2"/>
        </w:rPr>
        <w:t>okre</w:t>
      </w:r>
      <w:r w:rsidR="00A10B8C">
        <w:rPr>
          <w:rFonts w:ascii="Arial" w:hAnsi="Arial" w:cs="Arial"/>
          <w:noProof/>
          <w:kern w:val="2"/>
        </w:rPr>
        <w:t>ś</w:t>
      </w:r>
      <w:r w:rsidRPr="00AA2494">
        <w:rPr>
          <w:rFonts w:ascii="Arial" w:hAnsi="Arial" w:cs="Arial"/>
          <w:noProof/>
          <w:kern w:val="2"/>
        </w:rPr>
        <w:t>lonych w statucie szkoły.</w:t>
      </w:r>
    </w:p>
    <w:p w14:paraId="4C25D9A9" w14:textId="77777777" w:rsidR="00A10B8C" w:rsidRPr="00A10B8C" w:rsidRDefault="00A10B8C" w:rsidP="00964E79">
      <w:pPr>
        <w:pStyle w:val="Akapitzlist"/>
        <w:ind w:right="283"/>
        <w:jc w:val="both"/>
        <w:rPr>
          <w:rFonts w:ascii="Arial" w:hAnsi="Arial" w:cs="Arial"/>
          <w:noProof/>
          <w:kern w:val="2"/>
        </w:rPr>
      </w:pPr>
    </w:p>
    <w:p w14:paraId="631C0740" w14:textId="77777777" w:rsidR="00162913" w:rsidRDefault="00162913" w:rsidP="00B8738D">
      <w:pPr>
        <w:pStyle w:val="Akapitzlist"/>
        <w:numPr>
          <w:ilvl w:val="0"/>
          <w:numId w:val="22"/>
        </w:numPr>
        <w:spacing w:after="200" w:line="276" w:lineRule="auto"/>
        <w:ind w:right="283"/>
        <w:jc w:val="both"/>
        <w:rPr>
          <w:rFonts w:ascii="Arial" w:hAnsi="Arial" w:cs="Arial"/>
          <w:noProof/>
          <w:kern w:val="2"/>
        </w:rPr>
      </w:pPr>
      <w:r w:rsidRPr="00AA2494">
        <w:rPr>
          <w:rFonts w:ascii="Arial" w:hAnsi="Arial" w:cs="Arial"/>
          <w:noProof/>
          <w:kern w:val="2"/>
        </w:rPr>
        <w:t>Uczniowie uznają   prawo innych uczniów do  odmienności i zachowania tożsamości ze względu na:pochodzenie etniczne, geograficzne,narodowe, religię,status ekonomiczny,cechy rodzinne, wiek, płeć,orientację seksualną,cechy fizyczne, niepełnosprawność. Nie  naruszają  praw innych uczniów – nikogo  nie dyskryminują  ze względu na jakąkolwiek jego odmienność.</w:t>
      </w:r>
    </w:p>
    <w:p w14:paraId="454F20CE" w14:textId="77777777" w:rsidR="00A10B8C" w:rsidRPr="00A10B8C" w:rsidRDefault="00A10B8C" w:rsidP="00964E79">
      <w:pPr>
        <w:pStyle w:val="Akapitzlist"/>
        <w:ind w:right="283"/>
        <w:jc w:val="both"/>
        <w:rPr>
          <w:rFonts w:ascii="Arial" w:hAnsi="Arial" w:cs="Arial"/>
          <w:noProof/>
          <w:kern w:val="2"/>
        </w:rPr>
      </w:pPr>
    </w:p>
    <w:p w14:paraId="07AA50A9" w14:textId="77777777" w:rsidR="00162913" w:rsidRDefault="00162913" w:rsidP="00B8738D">
      <w:pPr>
        <w:pStyle w:val="Akapitzlist"/>
        <w:numPr>
          <w:ilvl w:val="0"/>
          <w:numId w:val="22"/>
        </w:numPr>
        <w:spacing w:after="200" w:line="276" w:lineRule="auto"/>
        <w:ind w:right="283"/>
        <w:jc w:val="both"/>
        <w:rPr>
          <w:rFonts w:ascii="Arial" w:hAnsi="Arial" w:cs="Arial"/>
          <w:noProof/>
          <w:kern w:val="2"/>
        </w:rPr>
      </w:pPr>
      <w:r w:rsidRPr="00AA2494">
        <w:rPr>
          <w:rFonts w:ascii="Arial" w:hAnsi="Arial" w:cs="Arial"/>
          <w:noProof/>
          <w:kern w:val="2"/>
        </w:rPr>
        <w:t>Zachowanie  i postępowanie uczniów wobec kolegów/ innych osób nie  narusza ich poczucia godności/wartości osobistej. Uczniowie  są zobowiązani do respektowania  praw i wolności osobistych swoich kolegów i koleżanek,  ich prawa do własnego zdania, do poszukiwań i popełniania błędów, do własnych poglądów, wyglądu i zachowania – w ramach społecznie przyjętych norm i wartości.</w:t>
      </w:r>
    </w:p>
    <w:p w14:paraId="2BE5245C" w14:textId="77777777" w:rsidR="004C197A" w:rsidRPr="004C197A" w:rsidRDefault="004C197A" w:rsidP="00964E79">
      <w:pPr>
        <w:pStyle w:val="Akapitzlist"/>
        <w:ind w:right="283"/>
        <w:jc w:val="both"/>
        <w:rPr>
          <w:rFonts w:ascii="Arial" w:hAnsi="Arial" w:cs="Arial"/>
          <w:noProof/>
          <w:kern w:val="2"/>
        </w:rPr>
      </w:pPr>
    </w:p>
    <w:p w14:paraId="10B0A368" w14:textId="77777777" w:rsidR="00162913" w:rsidRDefault="00162913" w:rsidP="00B8738D">
      <w:pPr>
        <w:pStyle w:val="Akapitzlist"/>
        <w:numPr>
          <w:ilvl w:val="0"/>
          <w:numId w:val="22"/>
        </w:numPr>
        <w:spacing w:after="200" w:line="276" w:lineRule="auto"/>
        <w:ind w:right="283"/>
        <w:jc w:val="both"/>
        <w:rPr>
          <w:rFonts w:ascii="Arial" w:hAnsi="Arial" w:cs="Arial"/>
          <w:noProof/>
          <w:kern w:val="2"/>
        </w:rPr>
      </w:pPr>
      <w:r w:rsidRPr="00AA2494">
        <w:rPr>
          <w:rFonts w:ascii="Arial" w:hAnsi="Arial" w:cs="Arial"/>
          <w:noProof/>
          <w:kern w:val="2"/>
        </w:rPr>
        <w:t xml:space="preserve">Kontakty  między uczniami cechuje  zachowanie  przez nich  wysokiej kultury osobistej, np. używanie zwrotów grzecznościowych typu </w:t>
      </w:r>
      <w:r w:rsidRPr="00AA2494">
        <w:rPr>
          <w:rFonts w:ascii="Arial" w:hAnsi="Arial" w:cs="Arial"/>
          <w:i/>
          <w:noProof/>
          <w:kern w:val="2"/>
        </w:rPr>
        <w:t>proszę, dziękuję, przepraszam</w:t>
      </w:r>
      <w:r w:rsidRPr="00AA2494">
        <w:rPr>
          <w:rFonts w:ascii="Arial" w:hAnsi="Arial" w:cs="Arial"/>
          <w:noProof/>
          <w:kern w:val="2"/>
        </w:rPr>
        <w:t xml:space="preserve">; uprzejmość;życzliwość; poprawny, wolny od wulgaryzmów język; </w:t>
      </w:r>
      <w:r w:rsidRPr="00AA2494">
        <w:rPr>
          <w:rFonts w:ascii="Arial" w:hAnsi="Arial" w:cs="Arial"/>
          <w:noProof/>
          <w:kern w:val="2"/>
        </w:rPr>
        <w:lastRenderedPageBreak/>
        <w:t>kontrola swojego zachowania i emocji; wyrażanie sądów i opinii w spokojny sposób, który nikogo nie obraża i nie krzywdzi.</w:t>
      </w:r>
    </w:p>
    <w:p w14:paraId="63799948" w14:textId="77777777" w:rsidR="004C197A" w:rsidRPr="004C197A" w:rsidRDefault="004C197A" w:rsidP="00964E79">
      <w:pPr>
        <w:pStyle w:val="Akapitzlist"/>
        <w:ind w:right="283"/>
        <w:jc w:val="both"/>
        <w:rPr>
          <w:rFonts w:ascii="Arial" w:hAnsi="Arial" w:cs="Arial"/>
          <w:noProof/>
          <w:kern w:val="2"/>
        </w:rPr>
      </w:pPr>
    </w:p>
    <w:p w14:paraId="4AFA4A74" w14:textId="77777777" w:rsidR="00162913" w:rsidRDefault="00162913" w:rsidP="00B8738D">
      <w:pPr>
        <w:pStyle w:val="Akapitzlist"/>
        <w:numPr>
          <w:ilvl w:val="0"/>
          <w:numId w:val="22"/>
        </w:numPr>
        <w:spacing w:after="200" w:line="276" w:lineRule="auto"/>
        <w:ind w:right="283"/>
        <w:jc w:val="both"/>
        <w:rPr>
          <w:rFonts w:ascii="Arial" w:hAnsi="Arial" w:cs="Arial"/>
          <w:noProof/>
          <w:kern w:val="2"/>
        </w:rPr>
      </w:pPr>
      <w:r w:rsidRPr="00AA2494">
        <w:rPr>
          <w:rFonts w:ascii="Arial" w:hAnsi="Arial" w:cs="Arial"/>
          <w:noProof/>
          <w:kern w:val="2"/>
        </w:rPr>
        <w:t>Uczniowie budują   wzajemne  relacje poprzez niwelowanie konkurencyjności między sobą w różnych obszarach życia,wzajemne zrozumienie oraz konstruktywne, bez u</w:t>
      </w:r>
      <w:r w:rsidR="00222161">
        <w:rPr>
          <w:rFonts w:ascii="Arial" w:hAnsi="Arial" w:cs="Arial"/>
          <w:noProof/>
          <w:kern w:val="2"/>
        </w:rPr>
        <w:t>ż</w:t>
      </w:r>
      <w:r w:rsidRPr="00AA2494">
        <w:rPr>
          <w:rFonts w:ascii="Arial" w:hAnsi="Arial" w:cs="Arial"/>
          <w:noProof/>
          <w:kern w:val="2"/>
        </w:rPr>
        <w:t>ycia siły rozwiązywanie  problemów i konfliktów między sobą.  Akceptują i szanują siebie nawzajem.</w:t>
      </w:r>
    </w:p>
    <w:p w14:paraId="7F07222C" w14:textId="77777777" w:rsidR="004C197A" w:rsidRPr="004C197A" w:rsidRDefault="004C197A" w:rsidP="00964E79">
      <w:pPr>
        <w:pStyle w:val="Akapitzlist"/>
        <w:ind w:right="283"/>
        <w:jc w:val="both"/>
        <w:rPr>
          <w:rFonts w:ascii="Arial" w:hAnsi="Arial" w:cs="Arial"/>
          <w:noProof/>
          <w:kern w:val="2"/>
        </w:rPr>
      </w:pPr>
    </w:p>
    <w:p w14:paraId="4FB6F09D" w14:textId="77777777" w:rsidR="00162913" w:rsidRDefault="00162913" w:rsidP="00B8738D">
      <w:pPr>
        <w:pStyle w:val="Akapitzlist"/>
        <w:numPr>
          <w:ilvl w:val="0"/>
          <w:numId w:val="22"/>
        </w:numPr>
        <w:spacing w:after="200" w:line="276" w:lineRule="auto"/>
        <w:ind w:right="283"/>
        <w:jc w:val="both"/>
        <w:rPr>
          <w:rFonts w:ascii="Arial" w:hAnsi="Arial" w:cs="Arial"/>
          <w:noProof/>
          <w:kern w:val="2"/>
        </w:rPr>
      </w:pPr>
      <w:r w:rsidRPr="00AA2494">
        <w:rPr>
          <w:rFonts w:ascii="Arial" w:hAnsi="Arial" w:cs="Arial"/>
          <w:noProof/>
          <w:kern w:val="2"/>
        </w:rPr>
        <w:t>Uczniowie okazują  zrozumienie dla trudności i problemów kolegów/koleżanek  i oferują im pomoc. Nie kpią, nie szydzą z ich słabości,  nie wyśmiewają ich, nie krytykują.</w:t>
      </w:r>
    </w:p>
    <w:p w14:paraId="38398FFA" w14:textId="77777777" w:rsidR="004C197A" w:rsidRPr="004C197A" w:rsidRDefault="004C197A" w:rsidP="00964E79">
      <w:pPr>
        <w:pStyle w:val="Akapitzlist"/>
        <w:ind w:right="283"/>
        <w:jc w:val="both"/>
        <w:rPr>
          <w:rFonts w:ascii="Arial" w:hAnsi="Arial" w:cs="Arial"/>
          <w:noProof/>
          <w:kern w:val="2"/>
        </w:rPr>
      </w:pPr>
    </w:p>
    <w:p w14:paraId="1355349A" w14:textId="77777777" w:rsidR="00162913" w:rsidRDefault="00162913" w:rsidP="00B8738D">
      <w:pPr>
        <w:pStyle w:val="Akapitzlist"/>
        <w:numPr>
          <w:ilvl w:val="0"/>
          <w:numId w:val="22"/>
        </w:numPr>
        <w:spacing w:after="200" w:line="276" w:lineRule="auto"/>
        <w:ind w:right="283"/>
        <w:jc w:val="both"/>
        <w:rPr>
          <w:rFonts w:ascii="Arial" w:hAnsi="Arial" w:cs="Arial"/>
          <w:noProof/>
          <w:kern w:val="2"/>
        </w:rPr>
      </w:pPr>
      <w:r w:rsidRPr="00AA2494">
        <w:rPr>
          <w:rFonts w:ascii="Arial" w:hAnsi="Arial" w:cs="Arial"/>
          <w:noProof/>
          <w:kern w:val="2"/>
        </w:rPr>
        <w:t>W kontaktach między sobą uczniowie nie powinni zachowywać się prowokacyjnie i konkurencyjnie.Nie powinni również  mieć poczucia zagrożenia czy odczuwać wrogości  ze strony kolegów.</w:t>
      </w:r>
    </w:p>
    <w:p w14:paraId="46CFB610" w14:textId="77777777" w:rsidR="004C197A" w:rsidRPr="004C197A" w:rsidRDefault="004C197A" w:rsidP="00964E79">
      <w:pPr>
        <w:pStyle w:val="Akapitzlist"/>
        <w:ind w:right="283"/>
        <w:jc w:val="both"/>
        <w:rPr>
          <w:rFonts w:ascii="Arial" w:hAnsi="Arial" w:cs="Arial"/>
          <w:noProof/>
          <w:kern w:val="2"/>
        </w:rPr>
      </w:pPr>
    </w:p>
    <w:p w14:paraId="29884D8B" w14:textId="77777777" w:rsidR="00162913" w:rsidRDefault="00162913" w:rsidP="00B8738D">
      <w:pPr>
        <w:pStyle w:val="Akapitzlist"/>
        <w:numPr>
          <w:ilvl w:val="0"/>
          <w:numId w:val="22"/>
        </w:numPr>
        <w:spacing w:after="200" w:line="276" w:lineRule="auto"/>
        <w:ind w:right="283"/>
        <w:jc w:val="both"/>
        <w:rPr>
          <w:rFonts w:ascii="Arial" w:hAnsi="Arial" w:cs="Arial"/>
          <w:noProof/>
          <w:kern w:val="2"/>
        </w:rPr>
      </w:pPr>
      <w:r w:rsidRPr="00AA2494">
        <w:rPr>
          <w:rFonts w:ascii="Arial" w:hAnsi="Arial" w:cs="Arial"/>
          <w:noProof/>
          <w:kern w:val="2"/>
        </w:rPr>
        <w:t xml:space="preserve">Uczniowie mają  prawo do własnych poglądów, ocen i spojrzenia na świat oraz wyrażania ich, pod warunkiem, że  sposób ich wyrażania wolny jest od  agresji i przemocy  oraz   nikomu nie wyrządza krzywdy. </w:t>
      </w:r>
    </w:p>
    <w:p w14:paraId="6D139D24" w14:textId="77777777" w:rsidR="004C197A" w:rsidRPr="004C197A" w:rsidRDefault="004C197A" w:rsidP="00964E79">
      <w:pPr>
        <w:pStyle w:val="Akapitzlist"/>
        <w:ind w:right="283"/>
        <w:jc w:val="both"/>
        <w:rPr>
          <w:rFonts w:ascii="Arial" w:hAnsi="Arial" w:cs="Arial"/>
          <w:noProof/>
          <w:kern w:val="2"/>
        </w:rPr>
      </w:pPr>
    </w:p>
    <w:p w14:paraId="24807181" w14:textId="77777777" w:rsidR="00162913" w:rsidRDefault="00162913" w:rsidP="00B8738D">
      <w:pPr>
        <w:pStyle w:val="Akapitzlist"/>
        <w:numPr>
          <w:ilvl w:val="0"/>
          <w:numId w:val="22"/>
        </w:numPr>
        <w:spacing w:after="200" w:line="276" w:lineRule="auto"/>
        <w:ind w:right="283"/>
        <w:jc w:val="both"/>
        <w:rPr>
          <w:rFonts w:ascii="Arial" w:hAnsi="Arial" w:cs="Arial"/>
        </w:rPr>
      </w:pPr>
      <w:r w:rsidRPr="00AA2494">
        <w:rPr>
          <w:rFonts w:ascii="Arial" w:hAnsi="Arial" w:cs="Arial"/>
          <w:noProof/>
          <w:kern w:val="2"/>
        </w:rPr>
        <w:t>Bez względu na powód, agresja i przemoc fizyczna, słowna lub psychiczna wśród uczniów  nigdy nie może być  przez nich akceptowana lub usprawiedliwiona.Uczniowie nie mają prawa stosować  z jakiegokolwiek powod</w:t>
      </w:r>
      <w:r w:rsidR="00222161">
        <w:rPr>
          <w:rFonts w:ascii="Arial" w:hAnsi="Arial" w:cs="Arial"/>
          <w:noProof/>
          <w:kern w:val="2"/>
        </w:rPr>
        <w:t xml:space="preserve">u </w:t>
      </w:r>
      <w:r w:rsidRPr="00AA2494">
        <w:rPr>
          <w:rFonts w:ascii="Arial" w:hAnsi="Arial" w:cs="Arial"/>
          <w:noProof/>
          <w:kern w:val="2"/>
        </w:rPr>
        <w:t xml:space="preserve">słownej, fizycznej i psychicznej agresji i przemocy wobec innych uczniów.  </w:t>
      </w:r>
    </w:p>
    <w:p w14:paraId="6E8F2C6A" w14:textId="77777777" w:rsidR="004C197A" w:rsidRPr="004C197A" w:rsidRDefault="004C197A" w:rsidP="00964E79">
      <w:pPr>
        <w:pStyle w:val="Akapitzlist"/>
        <w:ind w:right="283"/>
        <w:jc w:val="both"/>
        <w:rPr>
          <w:rFonts w:ascii="Arial" w:hAnsi="Arial" w:cs="Arial"/>
        </w:rPr>
      </w:pPr>
    </w:p>
    <w:p w14:paraId="05A7D473" w14:textId="77777777" w:rsidR="00162913" w:rsidRDefault="00162913" w:rsidP="00B8738D">
      <w:pPr>
        <w:pStyle w:val="Akapitzlist"/>
        <w:numPr>
          <w:ilvl w:val="0"/>
          <w:numId w:val="22"/>
        </w:numPr>
        <w:spacing w:after="200" w:line="276" w:lineRule="auto"/>
        <w:ind w:right="283"/>
        <w:jc w:val="both"/>
        <w:rPr>
          <w:rFonts w:ascii="Arial" w:hAnsi="Arial" w:cs="Arial"/>
        </w:rPr>
      </w:pPr>
      <w:r w:rsidRPr="00AA2494">
        <w:rPr>
          <w:rFonts w:ascii="Arial" w:hAnsi="Arial" w:cs="Arial"/>
          <w:noProof/>
          <w:kern w:val="2"/>
        </w:rPr>
        <w:t>Uczniowie mają obowiązek przeciwstawiania się  wszelkim przejawom brutalności i wulgarności oraz informowania pracowników szkoły  o zaistniałych zagrożeniach.</w:t>
      </w:r>
    </w:p>
    <w:p w14:paraId="128DEFA9" w14:textId="77777777" w:rsidR="004C197A" w:rsidRPr="004C197A" w:rsidRDefault="004C197A" w:rsidP="00964E79">
      <w:pPr>
        <w:pStyle w:val="Akapitzlist"/>
        <w:ind w:right="283"/>
        <w:jc w:val="both"/>
        <w:rPr>
          <w:rFonts w:ascii="Arial" w:hAnsi="Arial" w:cs="Arial"/>
        </w:rPr>
      </w:pPr>
    </w:p>
    <w:p w14:paraId="6A2FDC7E" w14:textId="77777777" w:rsidR="00162913" w:rsidRDefault="00162913" w:rsidP="00B8738D">
      <w:pPr>
        <w:pStyle w:val="Akapitzlist"/>
        <w:numPr>
          <w:ilvl w:val="0"/>
          <w:numId w:val="22"/>
        </w:numPr>
        <w:spacing w:after="200" w:line="276" w:lineRule="auto"/>
        <w:ind w:right="283"/>
        <w:jc w:val="both"/>
        <w:rPr>
          <w:rFonts w:ascii="Arial" w:hAnsi="Arial" w:cs="Arial"/>
          <w:noProof/>
          <w:kern w:val="2"/>
        </w:rPr>
      </w:pPr>
      <w:r w:rsidRPr="00AA2494">
        <w:rPr>
          <w:rFonts w:ascii="Arial" w:hAnsi="Arial" w:cs="Arial"/>
          <w:noProof/>
          <w:kern w:val="2"/>
        </w:rPr>
        <w:t>Jeśli  uczeń jest  świadkiem stosowania przez innego ucznia/uczniów jakiejkolwiek formy agresji lub przemocy, ma obowiązek reagowania  na nią, np: pomaga ofierze, chroni ją,  szuka pomocy dla ofiary u  osoby dorosłej (zgodnie z obowiązującymi w szkole procedurami).</w:t>
      </w:r>
    </w:p>
    <w:p w14:paraId="492AAD28" w14:textId="77777777" w:rsidR="004C197A" w:rsidRPr="004C197A" w:rsidRDefault="004C197A" w:rsidP="00964E79">
      <w:pPr>
        <w:pStyle w:val="Akapitzlist"/>
        <w:ind w:right="283"/>
        <w:jc w:val="both"/>
        <w:rPr>
          <w:rFonts w:ascii="Arial" w:hAnsi="Arial" w:cs="Arial"/>
          <w:noProof/>
          <w:kern w:val="2"/>
        </w:rPr>
      </w:pPr>
    </w:p>
    <w:p w14:paraId="0541BA24" w14:textId="77777777" w:rsidR="00162913" w:rsidRDefault="00162913" w:rsidP="00B8738D">
      <w:pPr>
        <w:pStyle w:val="Akapitzlist"/>
        <w:numPr>
          <w:ilvl w:val="0"/>
          <w:numId w:val="22"/>
        </w:numPr>
        <w:spacing w:after="200" w:line="276" w:lineRule="auto"/>
        <w:ind w:right="283"/>
        <w:jc w:val="both"/>
        <w:rPr>
          <w:rFonts w:ascii="Arial" w:hAnsi="Arial" w:cs="Arial"/>
          <w:noProof/>
          <w:kern w:val="2"/>
        </w:rPr>
      </w:pPr>
      <w:r w:rsidRPr="00AA2494">
        <w:rPr>
          <w:rFonts w:ascii="Arial" w:hAnsi="Arial" w:cs="Arial"/>
          <w:noProof/>
          <w:kern w:val="2"/>
        </w:rPr>
        <w:t>Wszyscy uczniowie znają obowiązujące w szkole procedury bezpieczeństwa – wiedzą, jak  zachowywać się w sytuacjach, które zagrażają ich bezpieczeństwulub bezpieczeństwa innych uczniów, gdzie i do kogo  dorosłego mogą się w szkole zwrócić  o pomoc.</w:t>
      </w:r>
    </w:p>
    <w:p w14:paraId="458EAC0D" w14:textId="77777777" w:rsidR="004C197A" w:rsidRPr="004C197A" w:rsidRDefault="004C197A" w:rsidP="00964E79">
      <w:pPr>
        <w:pStyle w:val="Akapitzlist"/>
        <w:ind w:right="283"/>
        <w:jc w:val="both"/>
        <w:rPr>
          <w:rFonts w:ascii="Arial" w:hAnsi="Arial" w:cs="Arial"/>
          <w:noProof/>
          <w:kern w:val="2"/>
        </w:rPr>
      </w:pPr>
    </w:p>
    <w:p w14:paraId="0D6B58AD" w14:textId="77777777" w:rsidR="00162913" w:rsidRPr="00AA2494" w:rsidRDefault="00162913" w:rsidP="00B8738D">
      <w:pPr>
        <w:pStyle w:val="Akapitzlist"/>
        <w:numPr>
          <w:ilvl w:val="0"/>
          <w:numId w:val="22"/>
        </w:numPr>
        <w:spacing w:after="200" w:line="276" w:lineRule="auto"/>
        <w:ind w:right="283"/>
        <w:jc w:val="both"/>
        <w:rPr>
          <w:rFonts w:ascii="Arial" w:hAnsi="Arial" w:cs="Arial"/>
          <w:noProof/>
          <w:kern w:val="2"/>
        </w:rPr>
      </w:pPr>
      <w:r w:rsidRPr="00AA2494">
        <w:rPr>
          <w:rFonts w:ascii="Arial" w:hAnsi="Arial" w:cs="Arial"/>
          <w:noProof/>
          <w:kern w:val="2"/>
        </w:rPr>
        <w:t>Jeśli uczeń stał się ofiarą  agresji lub przemocy, może uzyskać w szkole pomoc, zgodnie z obowiązującymi w niej procedurami.</w:t>
      </w:r>
    </w:p>
    <w:p w14:paraId="6A35922D" w14:textId="77777777" w:rsidR="00162913" w:rsidRPr="00AA2494" w:rsidRDefault="00000000" w:rsidP="00964E79">
      <w:pPr>
        <w:ind w:right="283"/>
        <w:jc w:val="both"/>
        <w:rPr>
          <w:rFonts w:ascii="Arial" w:hAnsi="Arial" w:cs="Arial"/>
          <w:b/>
          <w:noProof/>
        </w:rPr>
      </w:pPr>
      <w:r>
        <w:rPr>
          <w:rFonts w:ascii="Arial" w:hAnsi="Arial" w:cs="Arial"/>
          <w:b/>
          <w:noProof/>
          <w:lang w:eastAsia="pl-PL"/>
        </w:rPr>
        <w:pict w14:anchorId="7136F527">
          <v:line id="Łącznik prosty 1" o:spid="_x0000_s1181" style="position:absolute;left:0;text-align:left;z-index:251660288;visibility:visible" from="23.35pt,.3pt" to="284.9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" strokecolor="#4472c4 [3204]" strokeweight=".5pt">
            <v:stroke joinstyle="miter"/>
          </v:line>
        </w:pict>
      </w:r>
    </w:p>
    <w:p w14:paraId="2435C46E" w14:textId="77777777" w:rsidR="00162913" w:rsidRPr="00430ABA" w:rsidRDefault="00840069" w:rsidP="00493CA3">
      <w:pPr>
        <w:ind w:right="283"/>
        <w:jc w:val="center"/>
        <w:rPr>
          <w:rFonts w:ascii="Arial" w:hAnsi="Arial" w:cs="Arial"/>
          <w:b/>
          <w:noProof/>
          <w:sz w:val="24"/>
          <w:szCs w:val="24"/>
        </w:rPr>
      </w:pPr>
      <w:r w:rsidRPr="00430ABA">
        <w:rPr>
          <w:rFonts w:ascii="Arial" w:hAnsi="Arial" w:cs="Arial"/>
          <w:b/>
          <w:noProof/>
          <w:sz w:val="24"/>
          <w:szCs w:val="24"/>
        </w:rPr>
        <w:t xml:space="preserve">3.2. </w:t>
      </w:r>
      <w:r w:rsidR="00162913" w:rsidRPr="00430ABA">
        <w:rPr>
          <w:rFonts w:ascii="Arial" w:hAnsi="Arial" w:cs="Arial"/>
          <w:b/>
          <w:noProof/>
          <w:sz w:val="24"/>
          <w:szCs w:val="24"/>
        </w:rPr>
        <w:t>Niedozwolone zachowania małoletnich w szkole</w:t>
      </w:r>
    </w:p>
    <w:p w14:paraId="3DBD8202" w14:textId="77777777" w:rsidR="00162913" w:rsidRPr="00AA2494" w:rsidRDefault="00162913" w:rsidP="00964E79">
      <w:pPr>
        <w:pStyle w:val="Akapitzlist"/>
        <w:ind w:right="283"/>
        <w:jc w:val="both"/>
        <w:rPr>
          <w:rFonts w:ascii="Arial" w:hAnsi="Arial" w:cs="Arial"/>
        </w:rPr>
      </w:pPr>
    </w:p>
    <w:p w14:paraId="2A315C99" w14:textId="77777777" w:rsidR="00162913" w:rsidRPr="00AA2494" w:rsidRDefault="00162913" w:rsidP="00B8738D">
      <w:pPr>
        <w:pStyle w:val="Akapitzlist"/>
        <w:numPr>
          <w:ilvl w:val="0"/>
          <w:numId w:val="17"/>
        </w:numPr>
        <w:spacing w:after="200" w:line="276" w:lineRule="auto"/>
        <w:ind w:right="283"/>
        <w:jc w:val="both"/>
        <w:rPr>
          <w:rFonts w:ascii="Arial" w:hAnsi="Arial" w:cs="Arial"/>
        </w:rPr>
      </w:pPr>
      <w:r w:rsidRPr="00AA2494">
        <w:rPr>
          <w:rFonts w:ascii="Arial" w:hAnsi="Arial" w:cs="Arial"/>
        </w:rPr>
        <w:t>Stosowanie agresji i przemocy wobec uczniów/innych osób:</w:t>
      </w:r>
    </w:p>
    <w:p w14:paraId="42BA1334" w14:textId="77777777" w:rsidR="00162913" w:rsidRPr="00AA2494" w:rsidRDefault="00162913" w:rsidP="00964E79">
      <w:pPr>
        <w:pStyle w:val="Akapitzlist"/>
        <w:ind w:right="283"/>
        <w:jc w:val="both"/>
        <w:rPr>
          <w:rFonts w:ascii="Arial" w:hAnsi="Arial" w:cs="Arial"/>
        </w:rPr>
      </w:pPr>
    </w:p>
    <w:p w14:paraId="777F7F83" w14:textId="77777777" w:rsidR="00162913" w:rsidRPr="00AA2494" w:rsidRDefault="00162913" w:rsidP="00B8738D">
      <w:pPr>
        <w:pStyle w:val="Akapitzlist"/>
        <w:numPr>
          <w:ilvl w:val="0"/>
          <w:numId w:val="18"/>
        </w:numPr>
        <w:spacing w:after="200" w:line="276" w:lineRule="auto"/>
        <w:ind w:right="283"/>
        <w:jc w:val="both"/>
        <w:rPr>
          <w:rFonts w:ascii="Arial" w:hAnsi="Arial" w:cs="Arial"/>
        </w:rPr>
      </w:pPr>
      <w:r w:rsidRPr="00AA2494">
        <w:rPr>
          <w:rFonts w:ascii="Arial" w:hAnsi="Arial" w:cs="Arial"/>
        </w:rPr>
        <w:t xml:space="preserve"> agresji i przemocy fizycznej w różnych formach, np.:</w:t>
      </w:r>
    </w:p>
    <w:p w14:paraId="714BCBAF" w14:textId="77777777" w:rsidR="00162913" w:rsidRPr="00AA2494" w:rsidRDefault="00162913" w:rsidP="00964E79">
      <w:pPr>
        <w:pStyle w:val="Akapitzlist"/>
        <w:ind w:left="1440" w:right="283"/>
        <w:jc w:val="both"/>
        <w:rPr>
          <w:rFonts w:ascii="Arial" w:hAnsi="Arial" w:cs="Arial"/>
        </w:rPr>
      </w:pPr>
    </w:p>
    <w:p w14:paraId="03D1E599" w14:textId="77777777" w:rsidR="00162913" w:rsidRPr="00AA2494" w:rsidRDefault="00162913" w:rsidP="00B8738D">
      <w:pPr>
        <w:pStyle w:val="Akapitzlist"/>
        <w:numPr>
          <w:ilvl w:val="0"/>
          <w:numId w:val="19"/>
        </w:numPr>
        <w:spacing w:after="200" w:line="276" w:lineRule="auto"/>
        <w:ind w:right="283"/>
        <w:jc w:val="both"/>
        <w:rPr>
          <w:rFonts w:ascii="Arial" w:hAnsi="Arial" w:cs="Arial"/>
        </w:rPr>
      </w:pPr>
      <w:r w:rsidRPr="00AA2494">
        <w:rPr>
          <w:rFonts w:ascii="Arial" w:hAnsi="Arial" w:cs="Arial"/>
        </w:rPr>
        <w:lastRenderedPageBreak/>
        <w:t>bicie/uderzenie/popychanie/kopanie/opluwanie</w:t>
      </w:r>
    </w:p>
    <w:p w14:paraId="2661DD26" w14:textId="77777777" w:rsidR="00162913" w:rsidRPr="00AA2494" w:rsidRDefault="00162913" w:rsidP="00B8738D">
      <w:pPr>
        <w:pStyle w:val="Akapitzlist"/>
        <w:numPr>
          <w:ilvl w:val="0"/>
          <w:numId w:val="19"/>
        </w:numPr>
        <w:spacing w:after="200" w:line="276" w:lineRule="auto"/>
        <w:ind w:right="283"/>
        <w:jc w:val="both"/>
        <w:rPr>
          <w:rFonts w:ascii="Arial" w:hAnsi="Arial" w:cs="Arial"/>
        </w:rPr>
      </w:pPr>
      <w:r w:rsidRPr="00AA2494">
        <w:rPr>
          <w:rFonts w:ascii="Arial" w:hAnsi="Arial" w:cs="Arial"/>
        </w:rPr>
        <w:t>wymuszenia;</w:t>
      </w:r>
    </w:p>
    <w:p w14:paraId="136DC7FC" w14:textId="77777777" w:rsidR="00162913" w:rsidRPr="00AA2494" w:rsidRDefault="00162913" w:rsidP="00B8738D">
      <w:pPr>
        <w:pStyle w:val="Akapitzlist"/>
        <w:numPr>
          <w:ilvl w:val="0"/>
          <w:numId w:val="19"/>
        </w:numPr>
        <w:spacing w:after="200" w:line="276" w:lineRule="auto"/>
        <w:ind w:right="283"/>
        <w:jc w:val="both"/>
        <w:rPr>
          <w:rFonts w:ascii="Arial" w:hAnsi="Arial" w:cs="Arial"/>
        </w:rPr>
      </w:pPr>
      <w:r w:rsidRPr="00AA2494">
        <w:rPr>
          <w:rFonts w:ascii="Arial" w:hAnsi="Arial" w:cs="Arial"/>
        </w:rPr>
        <w:t>napastowanie seksualne;</w:t>
      </w:r>
    </w:p>
    <w:p w14:paraId="759DC577" w14:textId="77777777" w:rsidR="00162913" w:rsidRPr="00AA2494" w:rsidRDefault="00162913" w:rsidP="00B8738D">
      <w:pPr>
        <w:pStyle w:val="Akapitzlist"/>
        <w:numPr>
          <w:ilvl w:val="0"/>
          <w:numId w:val="19"/>
        </w:numPr>
        <w:spacing w:after="200" w:line="276" w:lineRule="auto"/>
        <w:ind w:right="283"/>
        <w:jc w:val="both"/>
        <w:rPr>
          <w:rFonts w:ascii="Arial" w:hAnsi="Arial" w:cs="Arial"/>
        </w:rPr>
      </w:pPr>
      <w:r w:rsidRPr="00AA2494">
        <w:rPr>
          <w:rFonts w:ascii="Arial" w:hAnsi="Arial" w:cs="Arial"/>
        </w:rPr>
        <w:t>nadużywanie swojej przewagi nad inną osobą;</w:t>
      </w:r>
    </w:p>
    <w:p w14:paraId="40AD6BE7" w14:textId="77777777" w:rsidR="00162913" w:rsidRPr="00AA2494" w:rsidRDefault="00162913" w:rsidP="00B8738D">
      <w:pPr>
        <w:pStyle w:val="Akapitzlist"/>
        <w:numPr>
          <w:ilvl w:val="0"/>
          <w:numId w:val="19"/>
        </w:numPr>
        <w:spacing w:after="200" w:line="276" w:lineRule="auto"/>
        <w:ind w:right="283"/>
        <w:jc w:val="both"/>
        <w:rPr>
          <w:rFonts w:ascii="Arial" w:hAnsi="Arial" w:cs="Arial"/>
        </w:rPr>
      </w:pPr>
      <w:r w:rsidRPr="00AA2494">
        <w:rPr>
          <w:rFonts w:ascii="Arial" w:hAnsi="Arial" w:cs="Arial"/>
        </w:rPr>
        <w:t>fizyczne zaczepki;</w:t>
      </w:r>
    </w:p>
    <w:p w14:paraId="5811588E" w14:textId="77777777" w:rsidR="00162913" w:rsidRPr="00AA2494" w:rsidRDefault="00162913" w:rsidP="00B8738D">
      <w:pPr>
        <w:pStyle w:val="Akapitzlist"/>
        <w:numPr>
          <w:ilvl w:val="0"/>
          <w:numId w:val="19"/>
        </w:numPr>
        <w:spacing w:after="200" w:line="276" w:lineRule="auto"/>
        <w:ind w:right="283"/>
        <w:jc w:val="both"/>
        <w:rPr>
          <w:rFonts w:ascii="Arial" w:hAnsi="Arial" w:cs="Arial"/>
        </w:rPr>
      </w:pPr>
      <w:r w:rsidRPr="00AA2494">
        <w:rPr>
          <w:rFonts w:ascii="Arial" w:hAnsi="Arial" w:cs="Arial"/>
        </w:rPr>
        <w:t xml:space="preserve">zmuszanie innej osoby do podejmowania </w:t>
      </w:r>
      <w:r w:rsidRPr="001C1F39">
        <w:rPr>
          <w:rFonts w:ascii="Arial" w:hAnsi="Arial" w:cs="Arial"/>
        </w:rPr>
        <w:t>niewłaściwych</w:t>
      </w:r>
      <w:r w:rsidRPr="00AA2494">
        <w:rPr>
          <w:rFonts w:ascii="Arial" w:hAnsi="Arial" w:cs="Arial"/>
        </w:rPr>
        <w:t xml:space="preserve"> działań;</w:t>
      </w:r>
    </w:p>
    <w:p w14:paraId="2C7F1F0C" w14:textId="77777777" w:rsidR="00162913" w:rsidRPr="00AA2494" w:rsidRDefault="00162913" w:rsidP="00B8738D">
      <w:pPr>
        <w:pStyle w:val="Akapitzlist"/>
        <w:numPr>
          <w:ilvl w:val="0"/>
          <w:numId w:val="19"/>
        </w:numPr>
        <w:spacing w:after="200" w:line="276" w:lineRule="auto"/>
        <w:ind w:right="283"/>
        <w:jc w:val="both"/>
        <w:rPr>
          <w:rFonts w:ascii="Arial" w:hAnsi="Arial" w:cs="Arial"/>
        </w:rPr>
      </w:pPr>
      <w:r w:rsidRPr="00AA2494">
        <w:rPr>
          <w:rFonts w:ascii="Arial" w:hAnsi="Arial" w:cs="Arial"/>
        </w:rPr>
        <w:t>rzucanie w kogoś przedmiotami;</w:t>
      </w:r>
    </w:p>
    <w:p w14:paraId="23D6D292" w14:textId="77777777" w:rsidR="00162913" w:rsidRPr="00AA2494" w:rsidRDefault="00162913" w:rsidP="00964E79">
      <w:pPr>
        <w:pStyle w:val="Akapitzlist"/>
        <w:ind w:left="2160" w:right="283"/>
        <w:jc w:val="both"/>
        <w:rPr>
          <w:rFonts w:ascii="Arial" w:hAnsi="Arial" w:cs="Arial"/>
        </w:rPr>
      </w:pPr>
    </w:p>
    <w:p w14:paraId="03590242" w14:textId="77777777" w:rsidR="00162913" w:rsidRPr="00AA2494" w:rsidRDefault="00162913" w:rsidP="00B8738D">
      <w:pPr>
        <w:pStyle w:val="Akapitzlist"/>
        <w:numPr>
          <w:ilvl w:val="0"/>
          <w:numId w:val="18"/>
        </w:numPr>
        <w:spacing w:after="200" w:line="276" w:lineRule="auto"/>
        <w:ind w:right="283"/>
        <w:jc w:val="both"/>
        <w:rPr>
          <w:rFonts w:ascii="Arial" w:hAnsi="Arial" w:cs="Arial"/>
        </w:rPr>
      </w:pPr>
      <w:r w:rsidRPr="00AA2494">
        <w:rPr>
          <w:rFonts w:ascii="Arial" w:hAnsi="Arial" w:cs="Arial"/>
        </w:rPr>
        <w:t xml:space="preserve"> agresji i przemocy słownej w różnych formach, np.:</w:t>
      </w:r>
    </w:p>
    <w:p w14:paraId="08B861F1" w14:textId="77777777" w:rsidR="00162913" w:rsidRPr="00AA2494" w:rsidRDefault="00162913" w:rsidP="00964E79">
      <w:pPr>
        <w:pStyle w:val="Akapitzlist"/>
        <w:ind w:left="1440" w:right="283"/>
        <w:jc w:val="both"/>
        <w:rPr>
          <w:rFonts w:ascii="Arial" w:hAnsi="Arial" w:cs="Arial"/>
        </w:rPr>
      </w:pPr>
    </w:p>
    <w:p w14:paraId="2492045D" w14:textId="77777777" w:rsidR="00162913" w:rsidRPr="00AA2494" w:rsidRDefault="00162913" w:rsidP="00B8738D">
      <w:pPr>
        <w:pStyle w:val="Akapitzlist"/>
        <w:numPr>
          <w:ilvl w:val="0"/>
          <w:numId w:val="20"/>
        </w:numPr>
        <w:spacing w:after="200" w:line="276" w:lineRule="auto"/>
        <w:ind w:right="283"/>
        <w:jc w:val="both"/>
        <w:rPr>
          <w:rFonts w:ascii="Arial" w:hAnsi="Arial" w:cs="Arial"/>
        </w:rPr>
      </w:pPr>
      <w:r w:rsidRPr="00AA2494">
        <w:rPr>
          <w:rFonts w:ascii="Arial" w:hAnsi="Arial" w:cs="Arial"/>
        </w:rPr>
        <w:t>obelgi, wyzwiska</w:t>
      </w:r>
    </w:p>
    <w:p w14:paraId="10BE24E7" w14:textId="77777777" w:rsidR="00162913" w:rsidRPr="00AA2494" w:rsidRDefault="00162913" w:rsidP="00B8738D">
      <w:pPr>
        <w:pStyle w:val="Akapitzlist"/>
        <w:numPr>
          <w:ilvl w:val="0"/>
          <w:numId w:val="20"/>
        </w:numPr>
        <w:spacing w:after="200" w:line="276" w:lineRule="auto"/>
        <w:ind w:right="283"/>
        <w:jc w:val="both"/>
        <w:rPr>
          <w:rFonts w:ascii="Arial" w:hAnsi="Arial" w:cs="Arial"/>
        </w:rPr>
      </w:pPr>
      <w:r w:rsidRPr="00AA2494">
        <w:rPr>
          <w:rFonts w:ascii="Arial" w:hAnsi="Arial" w:cs="Arial"/>
        </w:rPr>
        <w:t>wyśmiewanie, drwienie, szydzenie z ofiary;</w:t>
      </w:r>
    </w:p>
    <w:p w14:paraId="699A5F79" w14:textId="77777777" w:rsidR="00162913" w:rsidRPr="00AA2494" w:rsidRDefault="00162913" w:rsidP="00B8738D">
      <w:pPr>
        <w:pStyle w:val="Akapitzlist"/>
        <w:numPr>
          <w:ilvl w:val="0"/>
          <w:numId w:val="20"/>
        </w:numPr>
        <w:spacing w:after="200" w:line="276" w:lineRule="auto"/>
        <w:ind w:right="283"/>
        <w:jc w:val="both"/>
        <w:rPr>
          <w:rFonts w:ascii="Arial" w:hAnsi="Arial" w:cs="Arial"/>
        </w:rPr>
      </w:pPr>
      <w:r w:rsidRPr="00AA2494">
        <w:rPr>
          <w:rFonts w:ascii="Arial" w:hAnsi="Arial" w:cs="Arial"/>
        </w:rPr>
        <w:t>bezpośrednie obrażanie ofiary;</w:t>
      </w:r>
    </w:p>
    <w:p w14:paraId="624D8F94" w14:textId="77777777" w:rsidR="00162913" w:rsidRPr="00AA2494" w:rsidRDefault="00162913" w:rsidP="00B8738D">
      <w:pPr>
        <w:pStyle w:val="Akapitzlist"/>
        <w:numPr>
          <w:ilvl w:val="0"/>
          <w:numId w:val="20"/>
        </w:numPr>
        <w:spacing w:after="200" w:line="276" w:lineRule="auto"/>
        <w:ind w:right="283"/>
        <w:jc w:val="both"/>
        <w:rPr>
          <w:rFonts w:ascii="Arial" w:hAnsi="Arial" w:cs="Arial"/>
        </w:rPr>
      </w:pPr>
      <w:r w:rsidRPr="00AA2494">
        <w:rPr>
          <w:rFonts w:ascii="Arial" w:hAnsi="Arial" w:cs="Arial"/>
        </w:rPr>
        <w:t>plotki i obraźliwe żarty, przedrzeźnianie ofiary</w:t>
      </w:r>
    </w:p>
    <w:p w14:paraId="548A0CD0" w14:textId="77777777" w:rsidR="00162913" w:rsidRPr="00AA2494" w:rsidRDefault="00162913" w:rsidP="00B8738D">
      <w:pPr>
        <w:pStyle w:val="Akapitzlist"/>
        <w:numPr>
          <w:ilvl w:val="0"/>
          <w:numId w:val="20"/>
        </w:numPr>
        <w:spacing w:after="200" w:line="276" w:lineRule="auto"/>
        <w:ind w:right="283"/>
        <w:jc w:val="both"/>
        <w:rPr>
          <w:rFonts w:ascii="Arial" w:hAnsi="Arial" w:cs="Arial"/>
        </w:rPr>
      </w:pPr>
      <w:r w:rsidRPr="00AA2494">
        <w:rPr>
          <w:rFonts w:ascii="Arial" w:hAnsi="Arial" w:cs="Arial"/>
        </w:rPr>
        <w:t>groźby;</w:t>
      </w:r>
    </w:p>
    <w:p w14:paraId="4F1A5E8E" w14:textId="77777777" w:rsidR="00162913" w:rsidRPr="00AA2494" w:rsidRDefault="00162913" w:rsidP="00964E79">
      <w:pPr>
        <w:pStyle w:val="Akapitzlist"/>
        <w:ind w:left="2160" w:right="283"/>
        <w:jc w:val="both"/>
        <w:rPr>
          <w:rFonts w:ascii="Arial" w:hAnsi="Arial" w:cs="Arial"/>
        </w:rPr>
      </w:pPr>
    </w:p>
    <w:p w14:paraId="41AA4301" w14:textId="77777777" w:rsidR="00162913" w:rsidRPr="00AA2494" w:rsidRDefault="00162913" w:rsidP="00B8738D">
      <w:pPr>
        <w:pStyle w:val="Akapitzlist"/>
        <w:numPr>
          <w:ilvl w:val="0"/>
          <w:numId w:val="18"/>
        </w:numPr>
        <w:spacing w:after="200" w:line="276" w:lineRule="auto"/>
        <w:ind w:right="283"/>
        <w:jc w:val="both"/>
        <w:rPr>
          <w:rFonts w:ascii="Arial" w:hAnsi="Arial" w:cs="Arial"/>
        </w:rPr>
      </w:pPr>
      <w:r w:rsidRPr="00AA2494">
        <w:rPr>
          <w:rFonts w:ascii="Arial" w:hAnsi="Arial" w:cs="Arial"/>
        </w:rPr>
        <w:t>agresji i przemocy psychicznej w różnych formach, np.:</w:t>
      </w:r>
    </w:p>
    <w:p w14:paraId="3BD959E6" w14:textId="77777777" w:rsidR="00162913" w:rsidRPr="00AA2494" w:rsidRDefault="00162913" w:rsidP="00964E79">
      <w:pPr>
        <w:pStyle w:val="Akapitzlist"/>
        <w:ind w:left="1440" w:right="283"/>
        <w:jc w:val="both"/>
        <w:rPr>
          <w:rFonts w:ascii="Arial" w:hAnsi="Arial" w:cs="Arial"/>
        </w:rPr>
      </w:pPr>
    </w:p>
    <w:p w14:paraId="1C5AB2E9" w14:textId="77777777" w:rsidR="00162913" w:rsidRPr="00AA2494" w:rsidRDefault="00162913" w:rsidP="00B8738D">
      <w:pPr>
        <w:pStyle w:val="Akapitzlist"/>
        <w:numPr>
          <w:ilvl w:val="0"/>
          <w:numId w:val="21"/>
        </w:numPr>
        <w:spacing w:after="200" w:line="276" w:lineRule="auto"/>
        <w:ind w:right="283"/>
        <w:jc w:val="both"/>
        <w:rPr>
          <w:rFonts w:ascii="Arial" w:hAnsi="Arial" w:cs="Arial"/>
        </w:rPr>
      </w:pPr>
      <w:r w:rsidRPr="00AA2494">
        <w:rPr>
          <w:rFonts w:ascii="Arial" w:hAnsi="Arial" w:cs="Arial"/>
        </w:rPr>
        <w:t>poniżanie;</w:t>
      </w:r>
    </w:p>
    <w:p w14:paraId="5E8E4CC4" w14:textId="77777777" w:rsidR="00162913" w:rsidRPr="00AA2494" w:rsidRDefault="00162913" w:rsidP="00B8738D">
      <w:pPr>
        <w:pStyle w:val="Akapitzlist"/>
        <w:numPr>
          <w:ilvl w:val="0"/>
          <w:numId w:val="21"/>
        </w:numPr>
        <w:spacing w:after="200" w:line="276" w:lineRule="auto"/>
        <w:ind w:right="283"/>
        <w:jc w:val="both"/>
        <w:rPr>
          <w:rFonts w:ascii="Arial" w:hAnsi="Arial" w:cs="Arial"/>
        </w:rPr>
      </w:pPr>
      <w:r w:rsidRPr="00AA2494">
        <w:rPr>
          <w:rFonts w:ascii="Arial" w:hAnsi="Arial" w:cs="Arial"/>
        </w:rPr>
        <w:t>wykluczanie/izolacja/milczenie/manipulowanie;</w:t>
      </w:r>
    </w:p>
    <w:p w14:paraId="1423D6EB" w14:textId="77777777" w:rsidR="00162913" w:rsidRPr="00AA2494" w:rsidRDefault="00162913" w:rsidP="00B8738D">
      <w:pPr>
        <w:pStyle w:val="Akapitzlist"/>
        <w:numPr>
          <w:ilvl w:val="0"/>
          <w:numId w:val="21"/>
        </w:numPr>
        <w:spacing w:after="200" w:line="276" w:lineRule="auto"/>
        <w:ind w:right="283"/>
        <w:jc w:val="both"/>
        <w:rPr>
          <w:rFonts w:ascii="Arial" w:hAnsi="Arial" w:cs="Arial"/>
        </w:rPr>
      </w:pPr>
      <w:r w:rsidRPr="00AA2494">
        <w:rPr>
          <w:rFonts w:ascii="Arial" w:hAnsi="Arial" w:cs="Arial"/>
        </w:rPr>
        <w:t>pisanie na ścianach (np. w toalecie lub na korytarzu);</w:t>
      </w:r>
    </w:p>
    <w:p w14:paraId="3DF8B56F" w14:textId="77777777" w:rsidR="00162913" w:rsidRPr="00AA2494" w:rsidRDefault="00162913" w:rsidP="00B8738D">
      <w:pPr>
        <w:pStyle w:val="Akapitzlist"/>
        <w:numPr>
          <w:ilvl w:val="0"/>
          <w:numId w:val="21"/>
        </w:numPr>
        <w:spacing w:after="200" w:line="276" w:lineRule="auto"/>
        <w:ind w:right="283"/>
        <w:jc w:val="both"/>
        <w:rPr>
          <w:rFonts w:ascii="Arial" w:hAnsi="Arial" w:cs="Arial"/>
        </w:rPr>
      </w:pPr>
      <w:r w:rsidRPr="00AA2494">
        <w:rPr>
          <w:rFonts w:ascii="Arial" w:hAnsi="Arial" w:cs="Arial"/>
        </w:rPr>
        <w:t>wulgarne gesty;</w:t>
      </w:r>
    </w:p>
    <w:p w14:paraId="095548C8" w14:textId="77777777" w:rsidR="00162913" w:rsidRPr="00AA2494" w:rsidRDefault="00162913" w:rsidP="00B8738D">
      <w:pPr>
        <w:pStyle w:val="Akapitzlist"/>
        <w:numPr>
          <w:ilvl w:val="0"/>
          <w:numId w:val="21"/>
        </w:numPr>
        <w:spacing w:after="200" w:line="276" w:lineRule="auto"/>
        <w:ind w:right="283"/>
        <w:jc w:val="both"/>
        <w:rPr>
          <w:rFonts w:ascii="Arial" w:hAnsi="Arial" w:cs="Arial"/>
        </w:rPr>
      </w:pPr>
      <w:r w:rsidRPr="00AA2494">
        <w:rPr>
          <w:rFonts w:ascii="Arial" w:hAnsi="Arial" w:cs="Arial"/>
        </w:rPr>
        <w:t>śledzenie/szpiegowanie;</w:t>
      </w:r>
    </w:p>
    <w:p w14:paraId="27D5D1E3" w14:textId="77777777" w:rsidR="00162913" w:rsidRPr="00AA2494" w:rsidRDefault="00162913" w:rsidP="00B8738D">
      <w:pPr>
        <w:pStyle w:val="Akapitzlist"/>
        <w:numPr>
          <w:ilvl w:val="0"/>
          <w:numId w:val="21"/>
        </w:numPr>
        <w:spacing w:after="200" w:line="276" w:lineRule="auto"/>
        <w:ind w:right="283"/>
        <w:jc w:val="both"/>
        <w:rPr>
          <w:rFonts w:ascii="Arial" w:hAnsi="Arial" w:cs="Arial"/>
        </w:rPr>
      </w:pPr>
      <w:r w:rsidRPr="00AA2494">
        <w:rPr>
          <w:rFonts w:ascii="Arial" w:hAnsi="Arial" w:cs="Arial"/>
        </w:rPr>
        <w:t>obraźliwe SMSy i MMSy;</w:t>
      </w:r>
    </w:p>
    <w:p w14:paraId="50E1B1E7" w14:textId="77777777" w:rsidR="00162913" w:rsidRPr="00AA2494" w:rsidRDefault="00162913" w:rsidP="00B8738D">
      <w:pPr>
        <w:pStyle w:val="Akapitzlist"/>
        <w:numPr>
          <w:ilvl w:val="0"/>
          <w:numId w:val="21"/>
        </w:numPr>
        <w:spacing w:after="200" w:line="276" w:lineRule="auto"/>
        <w:ind w:right="283"/>
        <w:jc w:val="both"/>
        <w:rPr>
          <w:rFonts w:ascii="Arial" w:hAnsi="Arial" w:cs="Arial"/>
        </w:rPr>
      </w:pPr>
      <w:r w:rsidRPr="00AA2494">
        <w:rPr>
          <w:rFonts w:ascii="Arial" w:hAnsi="Arial" w:cs="Arial"/>
        </w:rPr>
        <w:t>wiadomości na forach internetowych lub tzw. pokojach do czatowania</w:t>
      </w:r>
      <w:r w:rsidR="002C1855">
        <w:rPr>
          <w:rFonts w:ascii="Arial" w:hAnsi="Arial" w:cs="Arial"/>
        </w:rPr>
        <w:t>;</w:t>
      </w:r>
    </w:p>
    <w:p w14:paraId="7D72CCD9" w14:textId="77777777" w:rsidR="00162913" w:rsidRPr="00AA2494" w:rsidRDefault="00162913" w:rsidP="00B8738D">
      <w:pPr>
        <w:pStyle w:val="Akapitzlist"/>
        <w:numPr>
          <w:ilvl w:val="0"/>
          <w:numId w:val="21"/>
        </w:numPr>
        <w:spacing w:after="200" w:line="276" w:lineRule="auto"/>
        <w:ind w:right="283"/>
        <w:jc w:val="both"/>
        <w:rPr>
          <w:rFonts w:ascii="Arial" w:hAnsi="Arial" w:cs="Arial"/>
        </w:rPr>
      </w:pPr>
      <w:r w:rsidRPr="00AA2494">
        <w:rPr>
          <w:rFonts w:ascii="Arial" w:hAnsi="Arial" w:cs="Arial"/>
        </w:rPr>
        <w:t>telefony i e-maile zawierające groźby, poniżające, wulgarne, zastraszające);</w:t>
      </w:r>
    </w:p>
    <w:p w14:paraId="38298A2F" w14:textId="77777777" w:rsidR="00162913" w:rsidRPr="00AA2494" w:rsidRDefault="00162913" w:rsidP="00B8738D">
      <w:pPr>
        <w:pStyle w:val="Akapitzlist"/>
        <w:numPr>
          <w:ilvl w:val="0"/>
          <w:numId w:val="21"/>
        </w:numPr>
        <w:spacing w:after="200" w:line="276" w:lineRule="auto"/>
        <w:ind w:right="283"/>
        <w:jc w:val="both"/>
        <w:rPr>
          <w:rFonts w:ascii="Arial" w:hAnsi="Arial" w:cs="Arial"/>
        </w:rPr>
      </w:pPr>
      <w:r w:rsidRPr="00AA2494">
        <w:rPr>
          <w:rFonts w:ascii="Arial" w:hAnsi="Arial" w:cs="Arial"/>
        </w:rPr>
        <w:t>niszczenie/zabieranie rzeczy należących do ofiary;</w:t>
      </w:r>
    </w:p>
    <w:p w14:paraId="2CA6EF8A" w14:textId="77777777" w:rsidR="00162913" w:rsidRPr="00AA2494" w:rsidRDefault="00162913" w:rsidP="00B8738D">
      <w:pPr>
        <w:pStyle w:val="Akapitzlist"/>
        <w:numPr>
          <w:ilvl w:val="0"/>
          <w:numId w:val="21"/>
        </w:numPr>
        <w:spacing w:after="200" w:line="276" w:lineRule="auto"/>
        <w:ind w:right="283"/>
        <w:jc w:val="both"/>
        <w:rPr>
          <w:rFonts w:ascii="Arial" w:hAnsi="Arial" w:cs="Arial"/>
        </w:rPr>
      </w:pPr>
      <w:r w:rsidRPr="00AA2494">
        <w:rPr>
          <w:rFonts w:ascii="Arial" w:hAnsi="Arial" w:cs="Arial"/>
        </w:rPr>
        <w:t>straszenie;</w:t>
      </w:r>
    </w:p>
    <w:p w14:paraId="1B403908" w14:textId="77777777" w:rsidR="00162913" w:rsidRPr="00AA2494" w:rsidRDefault="00162913" w:rsidP="00B8738D">
      <w:pPr>
        <w:pStyle w:val="Akapitzlist"/>
        <w:numPr>
          <w:ilvl w:val="0"/>
          <w:numId w:val="21"/>
        </w:numPr>
        <w:spacing w:after="200" w:line="276" w:lineRule="auto"/>
        <w:ind w:right="283"/>
        <w:jc w:val="both"/>
        <w:rPr>
          <w:rFonts w:ascii="Arial" w:hAnsi="Arial" w:cs="Arial"/>
        </w:rPr>
      </w:pPr>
      <w:r w:rsidRPr="00AA2494">
        <w:rPr>
          <w:rFonts w:ascii="Arial" w:hAnsi="Arial" w:cs="Arial"/>
        </w:rPr>
        <w:t>gapienie się;</w:t>
      </w:r>
    </w:p>
    <w:p w14:paraId="09D8AEB8" w14:textId="77777777" w:rsidR="00162913" w:rsidRDefault="00162913" w:rsidP="00B8738D">
      <w:pPr>
        <w:pStyle w:val="Akapitzlist"/>
        <w:numPr>
          <w:ilvl w:val="0"/>
          <w:numId w:val="21"/>
        </w:numPr>
        <w:spacing w:after="200" w:line="276" w:lineRule="auto"/>
        <w:ind w:right="283"/>
        <w:jc w:val="both"/>
        <w:rPr>
          <w:rFonts w:ascii="Arial" w:hAnsi="Arial" w:cs="Arial"/>
        </w:rPr>
      </w:pPr>
      <w:r w:rsidRPr="00AA2494">
        <w:rPr>
          <w:rFonts w:ascii="Arial" w:hAnsi="Arial" w:cs="Arial"/>
        </w:rPr>
        <w:t>szantażowanie</w:t>
      </w:r>
    </w:p>
    <w:p w14:paraId="58B36EE8" w14:textId="77777777" w:rsidR="001C1F39" w:rsidRPr="00AA2494" w:rsidRDefault="001C1F39" w:rsidP="00964E79">
      <w:pPr>
        <w:pStyle w:val="Akapitzlist"/>
        <w:spacing w:after="200" w:line="276" w:lineRule="auto"/>
        <w:ind w:left="2160" w:right="283"/>
        <w:jc w:val="both"/>
        <w:rPr>
          <w:rFonts w:ascii="Arial" w:hAnsi="Arial" w:cs="Arial"/>
        </w:rPr>
      </w:pPr>
    </w:p>
    <w:p w14:paraId="76B29E9B" w14:textId="77777777" w:rsidR="00162913" w:rsidRDefault="00162913" w:rsidP="00B8738D">
      <w:pPr>
        <w:pStyle w:val="Akapitzlist"/>
        <w:numPr>
          <w:ilvl w:val="0"/>
          <w:numId w:val="17"/>
        </w:numPr>
        <w:spacing w:after="200" w:line="276" w:lineRule="auto"/>
        <w:ind w:right="283"/>
        <w:jc w:val="both"/>
        <w:rPr>
          <w:rFonts w:ascii="Arial" w:hAnsi="Arial" w:cs="Arial"/>
        </w:rPr>
      </w:pPr>
      <w:r w:rsidRPr="00AA2494">
        <w:rPr>
          <w:rFonts w:ascii="Arial" w:hAnsi="Arial" w:cs="Arial"/>
        </w:rPr>
        <w:t>Stwarzanie niebezpiecznych sytuacji w szkole lub klasie, np. rzucanie kamieniami, przynoszenie do szkoły ostrych narzędzi, innych niebezpiecznych przedmiotów i substancji (środków pirotechnicznych, łańcuchów, noży, zapalniczek), używanie ognia na terenie szkoły.</w:t>
      </w:r>
    </w:p>
    <w:p w14:paraId="3D7BA8D4" w14:textId="77777777" w:rsidR="00162913" w:rsidRDefault="00162913" w:rsidP="00B8738D">
      <w:pPr>
        <w:pStyle w:val="Akapitzlist"/>
        <w:numPr>
          <w:ilvl w:val="0"/>
          <w:numId w:val="17"/>
        </w:numPr>
        <w:spacing w:after="200" w:line="276" w:lineRule="auto"/>
        <w:ind w:right="283"/>
        <w:jc w:val="both"/>
        <w:rPr>
          <w:rFonts w:ascii="Arial" w:hAnsi="Arial" w:cs="Arial"/>
        </w:rPr>
      </w:pPr>
      <w:r w:rsidRPr="00AA2494">
        <w:rPr>
          <w:rFonts w:ascii="Arial" w:hAnsi="Arial" w:cs="Arial"/>
        </w:rPr>
        <w:t>Nieuzasadnione, bez zgody nauczyciela opuszczanie sali lekcyjnej. Wagarowanie. Wyjście bez zezwolenia poza teren szkoły w trakcie przerwy lub lekcji.</w:t>
      </w:r>
    </w:p>
    <w:p w14:paraId="4C08A50E" w14:textId="77777777" w:rsidR="0017561E" w:rsidRPr="0017561E" w:rsidRDefault="0017561E" w:rsidP="0017561E">
      <w:pPr>
        <w:pStyle w:val="Akapitzlist"/>
        <w:rPr>
          <w:rFonts w:ascii="Arial" w:hAnsi="Arial" w:cs="Arial"/>
        </w:rPr>
      </w:pPr>
    </w:p>
    <w:p w14:paraId="02B0F457" w14:textId="77777777" w:rsidR="00162913" w:rsidRDefault="00162913" w:rsidP="00B8738D">
      <w:pPr>
        <w:pStyle w:val="Akapitzlist"/>
        <w:numPr>
          <w:ilvl w:val="0"/>
          <w:numId w:val="17"/>
        </w:numPr>
        <w:spacing w:after="200" w:line="276" w:lineRule="auto"/>
        <w:ind w:right="283"/>
        <w:jc w:val="both"/>
        <w:rPr>
          <w:rFonts w:ascii="Arial" w:hAnsi="Arial" w:cs="Arial"/>
        </w:rPr>
      </w:pPr>
      <w:r w:rsidRPr="00AA2494">
        <w:rPr>
          <w:rFonts w:ascii="Arial" w:hAnsi="Arial" w:cs="Arial"/>
        </w:rPr>
        <w:t>Celowe nieprzestrzeganie zasad bezpieczeństwa podczas zajęć i zabaw organizowanych w szkole. Celowe zachowania zagrażające zdrowiu bądź życiu.</w:t>
      </w:r>
    </w:p>
    <w:p w14:paraId="599A5072" w14:textId="77777777" w:rsidR="00292B66" w:rsidRPr="00292B66" w:rsidRDefault="00292B66" w:rsidP="00964E79">
      <w:pPr>
        <w:pStyle w:val="Akapitzlist"/>
        <w:spacing w:line="240" w:lineRule="auto"/>
        <w:ind w:right="283"/>
        <w:jc w:val="both"/>
        <w:rPr>
          <w:rFonts w:ascii="Arial" w:hAnsi="Arial" w:cs="Arial"/>
        </w:rPr>
      </w:pPr>
    </w:p>
    <w:p w14:paraId="100D1104" w14:textId="77777777" w:rsidR="00162913" w:rsidRDefault="00162913" w:rsidP="00B8738D">
      <w:pPr>
        <w:pStyle w:val="Akapitzlist"/>
        <w:numPr>
          <w:ilvl w:val="0"/>
          <w:numId w:val="17"/>
        </w:numPr>
        <w:spacing w:after="200" w:line="276" w:lineRule="auto"/>
        <w:ind w:right="283"/>
        <w:jc w:val="both"/>
        <w:rPr>
          <w:rFonts w:ascii="Arial" w:hAnsi="Arial" w:cs="Arial"/>
        </w:rPr>
      </w:pPr>
      <w:r w:rsidRPr="00AA2494">
        <w:rPr>
          <w:rFonts w:ascii="Arial" w:hAnsi="Arial" w:cs="Arial"/>
        </w:rPr>
        <w:t>Niewłaściwe zachowanie podczas wycieczek szkolnych i przerw międzylekcyjnych</w:t>
      </w:r>
      <w:r w:rsidR="00292B66">
        <w:rPr>
          <w:rFonts w:ascii="Arial" w:hAnsi="Arial" w:cs="Arial"/>
        </w:rPr>
        <w:t>,</w:t>
      </w:r>
      <w:r w:rsidRPr="00AA2494">
        <w:rPr>
          <w:rFonts w:ascii="Arial" w:hAnsi="Arial" w:cs="Arial"/>
        </w:rPr>
        <w:t xml:space="preserve"> np. przebywanie w miejscach niedozwolonych, bieganie, itp.</w:t>
      </w:r>
    </w:p>
    <w:p w14:paraId="60528AA3" w14:textId="77777777" w:rsidR="00292B66" w:rsidRPr="00292B66" w:rsidRDefault="00292B66" w:rsidP="00964E79">
      <w:pPr>
        <w:pStyle w:val="Akapitzlist"/>
        <w:spacing w:line="240" w:lineRule="auto"/>
        <w:ind w:right="283"/>
        <w:jc w:val="both"/>
        <w:rPr>
          <w:rFonts w:ascii="Arial" w:hAnsi="Arial" w:cs="Arial"/>
        </w:rPr>
      </w:pPr>
    </w:p>
    <w:p w14:paraId="599D744B" w14:textId="77777777" w:rsidR="00162913" w:rsidRDefault="00162913" w:rsidP="00B8738D">
      <w:pPr>
        <w:pStyle w:val="Akapitzlist"/>
        <w:numPr>
          <w:ilvl w:val="0"/>
          <w:numId w:val="17"/>
        </w:numPr>
        <w:spacing w:after="200" w:line="276" w:lineRule="auto"/>
        <w:ind w:right="283"/>
        <w:jc w:val="both"/>
        <w:rPr>
          <w:rFonts w:ascii="Arial" w:hAnsi="Arial" w:cs="Arial"/>
        </w:rPr>
      </w:pPr>
      <w:r w:rsidRPr="00AA2494">
        <w:rPr>
          <w:rFonts w:ascii="Arial" w:hAnsi="Arial" w:cs="Arial"/>
        </w:rPr>
        <w:t>Uleganie nałogom, np. palenie papierosów, picie alkoholu.</w:t>
      </w:r>
    </w:p>
    <w:p w14:paraId="08833C5D" w14:textId="77777777" w:rsidR="00292B66" w:rsidRPr="00292B66" w:rsidRDefault="00292B66" w:rsidP="00964E79">
      <w:pPr>
        <w:pStyle w:val="Akapitzlist"/>
        <w:spacing w:line="240" w:lineRule="auto"/>
        <w:ind w:right="283"/>
        <w:jc w:val="both"/>
        <w:rPr>
          <w:rFonts w:ascii="Arial" w:hAnsi="Arial" w:cs="Arial"/>
        </w:rPr>
      </w:pPr>
    </w:p>
    <w:p w14:paraId="2DAF6A78" w14:textId="77777777" w:rsidR="00162913" w:rsidRDefault="00162913" w:rsidP="00B8738D">
      <w:pPr>
        <w:pStyle w:val="Akapitzlist"/>
        <w:numPr>
          <w:ilvl w:val="0"/>
          <w:numId w:val="17"/>
        </w:numPr>
        <w:spacing w:after="200" w:line="276" w:lineRule="auto"/>
        <w:ind w:right="283"/>
        <w:jc w:val="both"/>
        <w:rPr>
          <w:rFonts w:ascii="Arial" w:hAnsi="Arial" w:cs="Arial"/>
        </w:rPr>
      </w:pPr>
      <w:r w:rsidRPr="00AA2494">
        <w:rPr>
          <w:rFonts w:ascii="Arial" w:hAnsi="Arial" w:cs="Arial"/>
        </w:rPr>
        <w:lastRenderedPageBreak/>
        <w:t>Rozprowadzanie i stosowanie narkotyków/ środków odurzających.</w:t>
      </w:r>
    </w:p>
    <w:p w14:paraId="3D94374A" w14:textId="77777777" w:rsidR="00292B66" w:rsidRPr="00292B66" w:rsidRDefault="00292B66" w:rsidP="00964E79">
      <w:pPr>
        <w:pStyle w:val="Akapitzlist"/>
        <w:spacing w:line="240" w:lineRule="auto"/>
        <w:ind w:right="283"/>
        <w:jc w:val="both"/>
        <w:rPr>
          <w:rFonts w:ascii="Arial" w:hAnsi="Arial" w:cs="Arial"/>
        </w:rPr>
      </w:pPr>
    </w:p>
    <w:p w14:paraId="7A19E679" w14:textId="77777777" w:rsidR="00162913" w:rsidRDefault="00162913" w:rsidP="00B8738D">
      <w:pPr>
        <w:pStyle w:val="Akapitzlist"/>
        <w:numPr>
          <w:ilvl w:val="0"/>
          <w:numId w:val="17"/>
        </w:numPr>
        <w:spacing w:after="200" w:line="276" w:lineRule="auto"/>
        <w:ind w:right="283"/>
        <w:jc w:val="both"/>
        <w:rPr>
          <w:rFonts w:ascii="Arial" w:hAnsi="Arial" w:cs="Arial"/>
        </w:rPr>
      </w:pPr>
      <w:r w:rsidRPr="00AA2494">
        <w:rPr>
          <w:rFonts w:ascii="Arial" w:hAnsi="Arial" w:cs="Arial"/>
        </w:rPr>
        <w:t>Niestosowne odzywanie się do kolegów lub innych osób w szkole lub poza nią.</w:t>
      </w:r>
    </w:p>
    <w:p w14:paraId="4EABB2EE" w14:textId="77777777" w:rsidR="00292B66" w:rsidRPr="00AA2494" w:rsidRDefault="00292B66" w:rsidP="00964E79">
      <w:pPr>
        <w:pStyle w:val="Akapitzlist"/>
        <w:spacing w:after="200" w:line="240" w:lineRule="auto"/>
        <w:ind w:right="283"/>
        <w:jc w:val="both"/>
        <w:rPr>
          <w:rFonts w:ascii="Arial" w:hAnsi="Arial" w:cs="Arial"/>
        </w:rPr>
      </w:pPr>
    </w:p>
    <w:p w14:paraId="2BFC41C8" w14:textId="77777777" w:rsidR="00162913" w:rsidRDefault="00162913" w:rsidP="00B8738D">
      <w:pPr>
        <w:pStyle w:val="Akapitzlist"/>
        <w:numPr>
          <w:ilvl w:val="0"/>
          <w:numId w:val="17"/>
        </w:numPr>
        <w:spacing w:after="200" w:line="276" w:lineRule="auto"/>
        <w:ind w:right="283"/>
        <w:jc w:val="both"/>
        <w:rPr>
          <w:rFonts w:ascii="Arial" w:hAnsi="Arial" w:cs="Arial"/>
        </w:rPr>
      </w:pPr>
      <w:r w:rsidRPr="00AA2494">
        <w:rPr>
          <w:rFonts w:ascii="Arial" w:hAnsi="Arial" w:cs="Arial"/>
        </w:rPr>
        <w:t>Używanie wulgaryzmów w szkole i poza nią.</w:t>
      </w:r>
    </w:p>
    <w:p w14:paraId="07747006" w14:textId="77777777" w:rsidR="00292B66" w:rsidRPr="00AA2494" w:rsidRDefault="00292B66" w:rsidP="00964E79">
      <w:pPr>
        <w:pStyle w:val="Akapitzlist"/>
        <w:spacing w:after="200" w:line="240" w:lineRule="auto"/>
        <w:ind w:right="283"/>
        <w:jc w:val="both"/>
        <w:rPr>
          <w:rFonts w:ascii="Arial" w:hAnsi="Arial" w:cs="Arial"/>
        </w:rPr>
      </w:pPr>
    </w:p>
    <w:p w14:paraId="18FA4BE8" w14:textId="77777777" w:rsidR="00162913" w:rsidRDefault="00162913" w:rsidP="00B8738D">
      <w:pPr>
        <w:pStyle w:val="Akapitzlist"/>
        <w:numPr>
          <w:ilvl w:val="0"/>
          <w:numId w:val="17"/>
        </w:numPr>
        <w:spacing w:after="200" w:line="276" w:lineRule="auto"/>
        <w:ind w:right="283"/>
        <w:jc w:val="both"/>
        <w:rPr>
          <w:rFonts w:ascii="Arial" w:hAnsi="Arial" w:cs="Arial"/>
        </w:rPr>
      </w:pPr>
      <w:r w:rsidRPr="00AA2494">
        <w:rPr>
          <w:rFonts w:ascii="Arial" w:hAnsi="Arial" w:cs="Arial"/>
        </w:rPr>
        <w:t>Celowe niszczenie lub nieszanowanie własności innych osób oraz własności szkolnej.</w:t>
      </w:r>
    </w:p>
    <w:p w14:paraId="553EBFD3" w14:textId="77777777" w:rsidR="00292B66" w:rsidRPr="00292B66" w:rsidRDefault="00292B66" w:rsidP="00964E79">
      <w:pPr>
        <w:pStyle w:val="Akapitzlist"/>
        <w:ind w:right="283"/>
        <w:jc w:val="both"/>
        <w:rPr>
          <w:rFonts w:ascii="Arial" w:hAnsi="Arial" w:cs="Arial"/>
        </w:rPr>
      </w:pPr>
    </w:p>
    <w:p w14:paraId="6351D280" w14:textId="77777777" w:rsidR="00162913" w:rsidRDefault="00162913" w:rsidP="00B8738D">
      <w:pPr>
        <w:pStyle w:val="Akapitzlist"/>
        <w:numPr>
          <w:ilvl w:val="0"/>
          <w:numId w:val="17"/>
        </w:numPr>
        <w:spacing w:after="200" w:line="276" w:lineRule="auto"/>
        <w:ind w:right="283"/>
        <w:jc w:val="both"/>
        <w:rPr>
          <w:rFonts w:ascii="Arial" w:hAnsi="Arial" w:cs="Arial"/>
        </w:rPr>
      </w:pPr>
      <w:r w:rsidRPr="00AA2494">
        <w:rPr>
          <w:rFonts w:ascii="Arial" w:hAnsi="Arial" w:cs="Arial"/>
        </w:rPr>
        <w:t>Kradzież/ przywłaszczenie własności kolegów lub innych osób oraz własności szkolnej.</w:t>
      </w:r>
    </w:p>
    <w:p w14:paraId="550551F7" w14:textId="77777777" w:rsidR="00292B66" w:rsidRPr="00292B66" w:rsidRDefault="00292B66" w:rsidP="00964E79">
      <w:pPr>
        <w:pStyle w:val="Akapitzlist"/>
        <w:spacing w:line="240" w:lineRule="auto"/>
        <w:ind w:right="283"/>
        <w:jc w:val="both"/>
        <w:rPr>
          <w:rFonts w:ascii="Arial" w:hAnsi="Arial" w:cs="Arial"/>
        </w:rPr>
      </w:pPr>
    </w:p>
    <w:p w14:paraId="482645EC" w14:textId="77777777" w:rsidR="00162913" w:rsidRDefault="00162913" w:rsidP="00B8738D">
      <w:pPr>
        <w:pStyle w:val="Akapitzlist"/>
        <w:numPr>
          <w:ilvl w:val="0"/>
          <w:numId w:val="17"/>
        </w:numPr>
        <w:spacing w:after="200" w:line="276" w:lineRule="auto"/>
        <w:ind w:right="283"/>
        <w:jc w:val="both"/>
        <w:rPr>
          <w:rFonts w:ascii="Arial" w:hAnsi="Arial" w:cs="Arial"/>
        </w:rPr>
      </w:pPr>
      <w:r w:rsidRPr="00AA2494">
        <w:rPr>
          <w:rFonts w:ascii="Arial" w:hAnsi="Arial" w:cs="Arial"/>
        </w:rPr>
        <w:t>Wyłudzanie pieniędzy lub innych rzeczy od uczniów.</w:t>
      </w:r>
    </w:p>
    <w:p w14:paraId="7F555CBA" w14:textId="77777777" w:rsidR="00292B66" w:rsidRPr="00292B66" w:rsidRDefault="00292B66" w:rsidP="00964E79">
      <w:pPr>
        <w:pStyle w:val="Akapitzlist"/>
        <w:spacing w:line="240" w:lineRule="auto"/>
        <w:ind w:right="283"/>
        <w:jc w:val="both"/>
        <w:rPr>
          <w:rFonts w:ascii="Arial" w:hAnsi="Arial" w:cs="Arial"/>
        </w:rPr>
      </w:pPr>
    </w:p>
    <w:p w14:paraId="08D33E4A" w14:textId="77777777" w:rsidR="00162913" w:rsidRDefault="00162913" w:rsidP="00B8738D">
      <w:pPr>
        <w:pStyle w:val="Akapitzlist"/>
        <w:numPr>
          <w:ilvl w:val="0"/>
          <w:numId w:val="17"/>
        </w:numPr>
        <w:spacing w:after="200" w:line="276" w:lineRule="auto"/>
        <w:ind w:right="283"/>
        <w:jc w:val="both"/>
        <w:rPr>
          <w:rFonts w:ascii="Arial" w:hAnsi="Arial" w:cs="Arial"/>
        </w:rPr>
      </w:pPr>
      <w:r w:rsidRPr="00292B66">
        <w:rPr>
          <w:rFonts w:ascii="Arial" w:hAnsi="Arial" w:cs="Arial"/>
        </w:rPr>
        <w:t>Wysługiwanie się innymi uczniami w zamian za korzyści materialne.</w:t>
      </w:r>
    </w:p>
    <w:p w14:paraId="2B0953F5" w14:textId="77777777" w:rsidR="00014E6A" w:rsidRPr="00014E6A" w:rsidRDefault="00014E6A" w:rsidP="00964E79">
      <w:pPr>
        <w:pStyle w:val="Akapitzlist"/>
        <w:spacing w:line="240" w:lineRule="auto"/>
        <w:ind w:right="283"/>
        <w:jc w:val="both"/>
        <w:rPr>
          <w:rFonts w:ascii="Arial" w:hAnsi="Arial" w:cs="Arial"/>
        </w:rPr>
      </w:pPr>
    </w:p>
    <w:p w14:paraId="1FE6A4E3" w14:textId="77777777" w:rsidR="00162913" w:rsidRDefault="00162913" w:rsidP="00B8738D">
      <w:pPr>
        <w:pStyle w:val="Akapitzlist"/>
        <w:numPr>
          <w:ilvl w:val="0"/>
          <w:numId w:val="17"/>
        </w:numPr>
        <w:spacing w:after="200" w:line="276" w:lineRule="auto"/>
        <w:ind w:right="283"/>
        <w:jc w:val="both"/>
        <w:rPr>
          <w:rFonts w:ascii="Arial" w:hAnsi="Arial" w:cs="Arial"/>
        </w:rPr>
      </w:pPr>
      <w:r w:rsidRPr="00014E6A">
        <w:rPr>
          <w:rFonts w:ascii="Arial" w:hAnsi="Arial" w:cs="Arial"/>
        </w:rPr>
        <w:t>Rozwiązywanie w sposób siłowy konfliktów z kolegami. Udział w bójce.</w:t>
      </w:r>
    </w:p>
    <w:p w14:paraId="6E506BDC" w14:textId="77777777" w:rsidR="00014E6A" w:rsidRPr="00014E6A" w:rsidRDefault="00014E6A" w:rsidP="00964E79">
      <w:pPr>
        <w:pStyle w:val="Akapitzlist"/>
        <w:ind w:right="283"/>
        <w:jc w:val="both"/>
        <w:rPr>
          <w:rFonts w:ascii="Arial" w:hAnsi="Arial" w:cs="Arial"/>
        </w:rPr>
      </w:pPr>
    </w:p>
    <w:p w14:paraId="1E46B722" w14:textId="77777777" w:rsidR="00162913" w:rsidRDefault="00162913" w:rsidP="00B8738D">
      <w:pPr>
        <w:pStyle w:val="Akapitzlist"/>
        <w:numPr>
          <w:ilvl w:val="0"/>
          <w:numId w:val="17"/>
        </w:numPr>
        <w:spacing w:after="200" w:line="276" w:lineRule="auto"/>
        <w:ind w:right="283"/>
        <w:jc w:val="both"/>
        <w:rPr>
          <w:rFonts w:ascii="Arial" w:hAnsi="Arial" w:cs="Arial"/>
        </w:rPr>
      </w:pPr>
      <w:r w:rsidRPr="00AA2494">
        <w:rPr>
          <w:rFonts w:ascii="Arial" w:hAnsi="Arial" w:cs="Arial"/>
        </w:rPr>
        <w:t>Szykanowanie uczniów lub innych osób w szkole z powodu odmienności przekonań, religii, światopoglądu, płci, poczucia tożsamości, pochodzenia, statusu ekonomicznego i społecznego, niepełnosprawności, wyglądu.</w:t>
      </w:r>
    </w:p>
    <w:p w14:paraId="19EC4F86" w14:textId="77777777" w:rsidR="00014E6A" w:rsidRPr="00014E6A" w:rsidRDefault="00014E6A" w:rsidP="00964E79">
      <w:pPr>
        <w:pStyle w:val="Akapitzlist"/>
        <w:spacing w:line="240" w:lineRule="auto"/>
        <w:ind w:right="283"/>
        <w:jc w:val="both"/>
        <w:rPr>
          <w:rFonts w:ascii="Arial" w:hAnsi="Arial" w:cs="Arial"/>
        </w:rPr>
      </w:pPr>
    </w:p>
    <w:p w14:paraId="19B375B0" w14:textId="77777777" w:rsidR="00162913" w:rsidRDefault="00162913" w:rsidP="00B8738D">
      <w:pPr>
        <w:pStyle w:val="Akapitzlist"/>
        <w:numPr>
          <w:ilvl w:val="0"/>
          <w:numId w:val="17"/>
        </w:numPr>
        <w:spacing w:after="200" w:line="276" w:lineRule="auto"/>
        <w:ind w:right="283"/>
        <w:jc w:val="both"/>
        <w:rPr>
          <w:rFonts w:ascii="Arial" w:hAnsi="Arial" w:cs="Arial"/>
        </w:rPr>
      </w:pPr>
      <w:r w:rsidRPr="00AA2494">
        <w:rPr>
          <w:rFonts w:ascii="Arial" w:hAnsi="Arial" w:cs="Arial"/>
        </w:rPr>
        <w:t>Niereagowaniena niewłaściwe zachowania kolegów (bicie, wyzywanie, dokuczanie</w:t>
      </w:r>
      <w:r w:rsidR="00014E6A" w:rsidRPr="00014E6A">
        <w:rPr>
          <w:rFonts w:ascii="Arial" w:hAnsi="Arial" w:cs="Arial"/>
        </w:rPr>
        <w:t>).</w:t>
      </w:r>
    </w:p>
    <w:p w14:paraId="14B6A8A6" w14:textId="77777777" w:rsidR="00964E79" w:rsidRPr="00964E79" w:rsidRDefault="00964E79" w:rsidP="00964E79">
      <w:pPr>
        <w:pStyle w:val="Akapitzlist"/>
        <w:ind w:right="283"/>
        <w:jc w:val="both"/>
        <w:rPr>
          <w:rFonts w:ascii="Arial" w:hAnsi="Arial" w:cs="Arial"/>
        </w:rPr>
      </w:pPr>
    </w:p>
    <w:p w14:paraId="3E709543" w14:textId="77777777" w:rsidR="00162913" w:rsidRDefault="00162913" w:rsidP="00B8738D">
      <w:pPr>
        <w:pStyle w:val="Akapitzlist"/>
        <w:numPr>
          <w:ilvl w:val="0"/>
          <w:numId w:val="17"/>
        </w:numPr>
        <w:spacing w:after="200" w:line="276" w:lineRule="auto"/>
        <w:ind w:right="283"/>
        <w:jc w:val="both"/>
        <w:rPr>
          <w:rFonts w:ascii="Arial" w:hAnsi="Arial" w:cs="Arial"/>
        </w:rPr>
      </w:pPr>
      <w:r w:rsidRPr="00AA2494">
        <w:rPr>
          <w:rFonts w:ascii="Arial" w:hAnsi="Arial" w:cs="Arial"/>
        </w:rPr>
        <w:t>Znęcanie się (współudział w znęcaniu się nad kolegami, zorganizowana przemoc, zastraszanie</w:t>
      </w:r>
      <w:r w:rsidR="00C531E7">
        <w:rPr>
          <w:rFonts w:ascii="Arial" w:hAnsi="Arial" w:cs="Arial"/>
        </w:rPr>
        <w:t>)</w:t>
      </w:r>
      <w:r w:rsidRPr="00AA2494">
        <w:rPr>
          <w:rFonts w:ascii="Arial" w:hAnsi="Arial" w:cs="Arial"/>
        </w:rPr>
        <w:t>.</w:t>
      </w:r>
    </w:p>
    <w:p w14:paraId="001B0495" w14:textId="77777777" w:rsidR="00014E6A" w:rsidRPr="00AA2494" w:rsidRDefault="00014E6A" w:rsidP="00964E79">
      <w:pPr>
        <w:pStyle w:val="Akapitzlist"/>
        <w:spacing w:after="200" w:line="240" w:lineRule="auto"/>
        <w:ind w:right="283"/>
        <w:jc w:val="both"/>
        <w:rPr>
          <w:rFonts w:ascii="Arial" w:hAnsi="Arial" w:cs="Arial"/>
        </w:rPr>
      </w:pPr>
    </w:p>
    <w:p w14:paraId="278B886B" w14:textId="77777777" w:rsidR="00162913" w:rsidRDefault="00162913" w:rsidP="00B8738D">
      <w:pPr>
        <w:pStyle w:val="Akapitzlist"/>
        <w:numPr>
          <w:ilvl w:val="0"/>
          <w:numId w:val="17"/>
        </w:numPr>
        <w:spacing w:after="200" w:line="276" w:lineRule="auto"/>
        <w:ind w:right="283"/>
        <w:jc w:val="both"/>
        <w:rPr>
          <w:rFonts w:ascii="Arial" w:hAnsi="Arial" w:cs="Arial"/>
        </w:rPr>
      </w:pPr>
      <w:r w:rsidRPr="00AA2494">
        <w:rPr>
          <w:rFonts w:ascii="Arial" w:hAnsi="Arial" w:cs="Arial"/>
        </w:rPr>
        <w:t>Aroganckie/niegrzeczne zachowanie wobec kolegów, wulgaryzmy. Kłamanie, oszukiwanie kolegów/ innych osób w</w:t>
      </w:r>
      <w:r w:rsidRPr="00964E79">
        <w:rPr>
          <w:rFonts w:ascii="Arial" w:hAnsi="Arial" w:cs="Arial"/>
        </w:rPr>
        <w:t>szkole.</w:t>
      </w:r>
    </w:p>
    <w:p w14:paraId="2EFD44DE" w14:textId="77777777" w:rsidR="00964E79" w:rsidRPr="00964E79" w:rsidRDefault="00964E79" w:rsidP="00964E79">
      <w:pPr>
        <w:pStyle w:val="Akapitzlist"/>
        <w:spacing w:line="240" w:lineRule="auto"/>
        <w:ind w:right="283"/>
        <w:jc w:val="both"/>
        <w:rPr>
          <w:rFonts w:ascii="Arial" w:hAnsi="Arial" w:cs="Arial"/>
        </w:rPr>
      </w:pPr>
    </w:p>
    <w:p w14:paraId="4547D243" w14:textId="77777777" w:rsidR="00162913" w:rsidRDefault="00162913" w:rsidP="00B8738D">
      <w:pPr>
        <w:pStyle w:val="Akapitzlist"/>
        <w:numPr>
          <w:ilvl w:val="0"/>
          <w:numId w:val="17"/>
        </w:numPr>
        <w:spacing w:after="200" w:line="276" w:lineRule="auto"/>
        <w:ind w:right="283"/>
        <w:jc w:val="both"/>
        <w:rPr>
          <w:rFonts w:ascii="Arial" w:hAnsi="Arial" w:cs="Arial"/>
        </w:rPr>
      </w:pPr>
      <w:r w:rsidRPr="00964E79">
        <w:rPr>
          <w:rFonts w:ascii="Arial" w:hAnsi="Arial" w:cs="Arial"/>
        </w:rPr>
        <w:t>Fotografowanie lub filmowanie zdarzeń z udziałem innych uczniów/ osób bez ich zgody.</w:t>
      </w:r>
    </w:p>
    <w:p w14:paraId="6F5A3778" w14:textId="77777777" w:rsidR="00964E79" w:rsidRPr="00964E79" w:rsidRDefault="00964E79" w:rsidP="00964E79">
      <w:pPr>
        <w:pStyle w:val="Akapitzlist"/>
        <w:spacing w:line="240" w:lineRule="auto"/>
        <w:ind w:right="283"/>
        <w:jc w:val="both"/>
        <w:rPr>
          <w:rFonts w:ascii="Arial" w:hAnsi="Arial" w:cs="Arial"/>
        </w:rPr>
      </w:pPr>
    </w:p>
    <w:p w14:paraId="730EDC58" w14:textId="77777777" w:rsidR="00162913" w:rsidRDefault="00162913" w:rsidP="00B8738D">
      <w:pPr>
        <w:pStyle w:val="Akapitzlist"/>
        <w:numPr>
          <w:ilvl w:val="0"/>
          <w:numId w:val="17"/>
        </w:numPr>
        <w:spacing w:after="200" w:line="276" w:lineRule="auto"/>
        <w:ind w:right="283"/>
        <w:jc w:val="both"/>
        <w:rPr>
          <w:rFonts w:ascii="Arial" w:hAnsi="Arial" w:cs="Arial"/>
        </w:rPr>
      </w:pPr>
      <w:r w:rsidRPr="00964E79">
        <w:rPr>
          <w:rFonts w:ascii="Arial" w:hAnsi="Arial" w:cs="Arial"/>
        </w:rPr>
        <w:t>Upublicznianie materiałów i fotografii bez zgody obecnych na nich osób.</w:t>
      </w:r>
    </w:p>
    <w:p w14:paraId="1C280F96" w14:textId="77777777" w:rsidR="00964E79" w:rsidRPr="00964E79" w:rsidRDefault="00964E79" w:rsidP="00964E79">
      <w:pPr>
        <w:pStyle w:val="Akapitzlist"/>
        <w:ind w:right="283"/>
        <w:jc w:val="both"/>
        <w:rPr>
          <w:rFonts w:ascii="Arial" w:hAnsi="Arial" w:cs="Arial"/>
        </w:rPr>
      </w:pPr>
    </w:p>
    <w:p w14:paraId="47EAAB75" w14:textId="77777777" w:rsidR="00162913" w:rsidRDefault="00162913" w:rsidP="00B8738D">
      <w:pPr>
        <w:pStyle w:val="Akapitzlist"/>
        <w:numPr>
          <w:ilvl w:val="0"/>
          <w:numId w:val="17"/>
        </w:numPr>
        <w:spacing w:after="200" w:line="276" w:lineRule="auto"/>
        <w:ind w:right="283"/>
        <w:jc w:val="both"/>
        <w:rPr>
          <w:rFonts w:ascii="Arial" w:hAnsi="Arial" w:cs="Arial"/>
        </w:rPr>
      </w:pPr>
      <w:r w:rsidRPr="00AA2494">
        <w:rPr>
          <w:rFonts w:ascii="Arial" w:hAnsi="Arial" w:cs="Arial"/>
        </w:rPr>
        <w:t>Stosowanie wobec innych uczniów/innych osób różnych form cyberprzemocy</w:t>
      </w:r>
      <w:r w:rsidR="00964E79">
        <w:rPr>
          <w:rFonts w:ascii="Arial" w:hAnsi="Arial" w:cs="Arial"/>
        </w:rPr>
        <w:t>.</w:t>
      </w:r>
    </w:p>
    <w:p w14:paraId="10C089AA" w14:textId="77777777" w:rsidR="00964E79" w:rsidRPr="00964E79" w:rsidRDefault="00964E79" w:rsidP="00964E79">
      <w:pPr>
        <w:pStyle w:val="Akapitzlist"/>
        <w:ind w:right="283"/>
        <w:jc w:val="both"/>
        <w:rPr>
          <w:rFonts w:ascii="Arial" w:hAnsi="Arial" w:cs="Arial"/>
        </w:rPr>
      </w:pPr>
    </w:p>
    <w:p w14:paraId="456DF049" w14:textId="77777777" w:rsidR="00162913" w:rsidRDefault="00162913" w:rsidP="00F51DD0">
      <w:pPr>
        <w:spacing w:after="200" w:line="276" w:lineRule="auto"/>
        <w:ind w:right="283"/>
        <w:jc w:val="both"/>
        <w:rPr>
          <w:rFonts w:ascii="Arial" w:hAnsi="Arial" w:cs="Arial"/>
        </w:rPr>
      </w:pPr>
    </w:p>
    <w:p w14:paraId="25A7FCD5" w14:textId="77777777" w:rsidR="00F51DD0" w:rsidRPr="00F51DD0" w:rsidRDefault="00F51DD0" w:rsidP="00F51DD0">
      <w:pPr>
        <w:spacing w:after="200" w:line="276" w:lineRule="auto"/>
        <w:ind w:right="283"/>
        <w:jc w:val="both"/>
        <w:rPr>
          <w:rFonts w:ascii="Arial" w:hAnsi="Arial" w:cs="Arial"/>
        </w:rPr>
      </w:pPr>
    </w:p>
    <w:p w14:paraId="389B48D4" w14:textId="77777777" w:rsidR="00772A2B" w:rsidRPr="00F51DD0" w:rsidRDefault="00772A2B" w:rsidP="00B8738D">
      <w:pPr>
        <w:pStyle w:val="Akapitzlist"/>
        <w:numPr>
          <w:ilvl w:val="0"/>
          <w:numId w:val="16"/>
        </w:numPr>
        <w:spacing w:after="0" w:line="240" w:lineRule="auto"/>
        <w:ind w:left="426" w:right="510" w:hanging="284"/>
        <w:rPr>
          <w:rFonts w:ascii="Arial" w:hAnsi="Arial" w:cs="Arial"/>
          <w:b/>
          <w:bCs/>
          <w:noProof/>
        </w:rPr>
      </w:pPr>
      <w:r w:rsidRPr="00F51DD0">
        <w:rPr>
          <w:rFonts w:ascii="Arial" w:hAnsi="Arial" w:cs="Arial"/>
          <w:b/>
          <w:bCs/>
          <w:noProof/>
          <w:sz w:val="24"/>
          <w:szCs w:val="24"/>
        </w:rPr>
        <w:t>Zasady korzystania z urządzeń elektronicznych z dostępem do sieci Internet</w:t>
      </w:r>
      <w:r w:rsidR="006E597A" w:rsidRPr="00F51DD0">
        <w:rPr>
          <w:rFonts w:ascii="Arial" w:hAnsi="Arial" w:cs="Arial"/>
          <w:b/>
          <w:bCs/>
          <w:noProof/>
          <w:sz w:val="24"/>
          <w:szCs w:val="24"/>
        </w:rPr>
        <w:t xml:space="preserve">u oraz ochrony </w:t>
      </w:r>
      <w:r w:rsidR="00337EC8" w:rsidRPr="00F51DD0">
        <w:rPr>
          <w:rFonts w:ascii="Arial" w:hAnsi="Arial" w:cs="Arial"/>
          <w:b/>
          <w:bCs/>
          <w:noProof/>
          <w:sz w:val="24"/>
          <w:szCs w:val="24"/>
        </w:rPr>
        <w:t xml:space="preserve">małoletnich </w:t>
      </w:r>
      <w:r w:rsidR="00770E83" w:rsidRPr="00F51DD0">
        <w:rPr>
          <w:rFonts w:ascii="Arial" w:hAnsi="Arial" w:cs="Arial"/>
          <w:b/>
          <w:bCs/>
          <w:noProof/>
          <w:sz w:val="24"/>
          <w:szCs w:val="24"/>
        </w:rPr>
        <w:t xml:space="preserve">przed treściami </w:t>
      </w:r>
      <w:r w:rsidR="00454236" w:rsidRPr="00F51DD0">
        <w:rPr>
          <w:rFonts w:ascii="Arial" w:hAnsi="Arial" w:cs="Arial"/>
          <w:b/>
          <w:bCs/>
          <w:noProof/>
          <w:sz w:val="24"/>
          <w:szCs w:val="24"/>
        </w:rPr>
        <w:t>szkodliwymi i zagrożeniami z sieci</w:t>
      </w:r>
    </w:p>
    <w:p w14:paraId="3845B180" w14:textId="77777777" w:rsidR="004A65CD" w:rsidRPr="00F51DD0" w:rsidRDefault="004A65CD" w:rsidP="00454236">
      <w:pPr>
        <w:pStyle w:val="Akapitzlist"/>
        <w:spacing w:line="276" w:lineRule="auto"/>
        <w:rPr>
          <w:rFonts w:ascii="Arial" w:hAnsi="Arial" w:cs="Arial"/>
          <w:b/>
          <w:bCs/>
          <w:noProof/>
        </w:rPr>
      </w:pPr>
    </w:p>
    <w:p w14:paraId="64B75616" w14:textId="77777777" w:rsidR="00680B31" w:rsidRPr="00454236" w:rsidRDefault="00680B31" w:rsidP="00454236">
      <w:pPr>
        <w:spacing w:line="276" w:lineRule="auto"/>
        <w:jc w:val="both"/>
        <w:rPr>
          <w:rFonts w:ascii="Arial" w:hAnsi="Arial" w:cs="Arial"/>
        </w:rPr>
      </w:pPr>
      <w:r w:rsidRPr="00454236">
        <w:rPr>
          <w:rFonts w:ascii="Arial" w:hAnsi="Arial" w:cs="Arial"/>
        </w:rPr>
        <w:t>Obowiązkiem prawnym szkoły jest takie wykorzystanie sieci, które będzie adekwatne do poziomu dojrzałości poznawczej i emocjonalno-społecznej o ucznia oraz nie będzie mu szko</w:t>
      </w:r>
      <w:r w:rsidRPr="00454236">
        <w:rPr>
          <w:rFonts w:ascii="Arial" w:hAnsi="Arial" w:cs="Arial"/>
        </w:rPr>
        <w:lastRenderedPageBreak/>
        <w:t>dzić ani zagrażać jego rozwojowi psychofizycznemu. Do potencjalnych zagrożeń płynącychz użytkowania sieci należy zaliczyć:</w:t>
      </w:r>
    </w:p>
    <w:p w14:paraId="686E7AFB" w14:textId="77777777" w:rsidR="00680B31" w:rsidRPr="00454236" w:rsidRDefault="00680B31" w:rsidP="00B8738D">
      <w:pPr>
        <w:pStyle w:val="Akapitzlist"/>
        <w:numPr>
          <w:ilvl w:val="0"/>
          <w:numId w:val="24"/>
        </w:numPr>
        <w:spacing w:after="200" w:line="276" w:lineRule="auto"/>
        <w:jc w:val="both"/>
        <w:rPr>
          <w:rFonts w:ascii="Arial" w:hAnsi="Arial" w:cs="Arial"/>
        </w:rPr>
      </w:pPr>
      <w:r w:rsidRPr="00454236">
        <w:rPr>
          <w:rFonts w:ascii="Arial" w:hAnsi="Arial" w:cs="Arial"/>
        </w:rPr>
        <w:t>dostęp do treści niezgodnych z celami wychowania i edukacji (narkotyki, przemoc, pornografia, hazard),</w:t>
      </w:r>
    </w:p>
    <w:p w14:paraId="7170EC16" w14:textId="77777777" w:rsidR="00680B31" w:rsidRPr="00454236" w:rsidRDefault="00680B31" w:rsidP="00B8738D">
      <w:pPr>
        <w:pStyle w:val="Akapitzlist"/>
        <w:numPr>
          <w:ilvl w:val="0"/>
          <w:numId w:val="24"/>
        </w:numPr>
        <w:spacing w:after="200" w:line="276" w:lineRule="auto"/>
        <w:jc w:val="both"/>
        <w:rPr>
          <w:rFonts w:ascii="Arial" w:hAnsi="Arial" w:cs="Arial"/>
        </w:rPr>
      </w:pPr>
      <w:r w:rsidRPr="00454236">
        <w:rPr>
          <w:rFonts w:ascii="Arial" w:hAnsi="Arial" w:cs="Arial"/>
        </w:rPr>
        <w:t>działalność innych użytkowników zagrażająca dobru dziecka,</w:t>
      </w:r>
    </w:p>
    <w:p w14:paraId="141E0054" w14:textId="77777777" w:rsidR="00680B31" w:rsidRPr="00454236" w:rsidRDefault="00680B31" w:rsidP="00B8738D">
      <w:pPr>
        <w:pStyle w:val="Akapitzlist"/>
        <w:numPr>
          <w:ilvl w:val="0"/>
          <w:numId w:val="24"/>
        </w:numPr>
        <w:spacing w:after="200" w:line="276" w:lineRule="auto"/>
        <w:jc w:val="both"/>
        <w:rPr>
          <w:rFonts w:ascii="Arial" w:hAnsi="Arial" w:cs="Arial"/>
        </w:rPr>
      </w:pPr>
      <w:r w:rsidRPr="00454236">
        <w:rPr>
          <w:rFonts w:ascii="Arial" w:hAnsi="Arial" w:cs="Arial"/>
        </w:rPr>
        <w:t>oprogramowanie umożliwiające śledzenie i pozyskanie danych osobowych użytkowników szkolnej sieci.</w:t>
      </w:r>
    </w:p>
    <w:p w14:paraId="5DFF6590" w14:textId="77777777" w:rsidR="00680B31" w:rsidRDefault="00680B31" w:rsidP="00D54BE3">
      <w:pPr>
        <w:ind w:left="709" w:hanging="1"/>
        <w:rPr>
          <w:rFonts w:ascii="Times New Roman" w:hAnsi="Times New Roman"/>
          <w:b/>
          <w:sz w:val="24"/>
          <w:szCs w:val="24"/>
        </w:rPr>
      </w:pPr>
    </w:p>
    <w:p w14:paraId="29E8375B" w14:textId="77777777" w:rsidR="00680B31" w:rsidRPr="00175C50" w:rsidRDefault="00680B31" w:rsidP="00B8738D">
      <w:pPr>
        <w:pStyle w:val="Akapitzlist"/>
        <w:numPr>
          <w:ilvl w:val="1"/>
          <w:numId w:val="16"/>
        </w:numPr>
        <w:ind w:left="0" w:firstLine="142"/>
        <w:jc w:val="center"/>
        <w:rPr>
          <w:rFonts w:ascii="Arial" w:hAnsi="Arial" w:cs="Arial"/>
          <w:b/>
          <w:color w:val="0070C0"/>
          <w:sz w:val="24"/>
          <w:szCs w:val="24"/>
        </w:rPr>
      </w:pPr>
      <w:r w:rsidRPr="00175C50">
        <w:rPr>
          <w:rFonts w:ascii="Arial" w:hAnsi="Arial" w:cs="Arial"/>
          <w:b/>
          <w:sz w:val="24"/>
          <w:szCs w:val="24"/>
        </w:rPr>
        <w:t xml:space="preserve">Zasady korzystania z urządzeń elektronicznych z dostępem do </w:t>
      </w:r>
      <w:r w:rsidR="00454236" w:rsidRPr="00175C50">
        <w:rPr>
          <w:rFonts w:ascii="Arial" w:hAnsi="Arial" w:cs="Arial"/>
          <w:b/>
          <w:sz w:val="24"/>
          <w:szCs w:val="24"/>
        </w:rPr>
        <w:t>I</w:t>
      </w:r>
      <w:r w:rsidRPr="00175C50">
        <w:rPr>
          <w:rFonts w:ascii="Arial" w:hAnsi="Arial" w:cs="Arial"/>
          <w:b/>
          <w:sz w:val="24"/>
          <w:szCs w:val="24"/>
        </w:rPr>
        <w:t>nternetu</w:t>
      </w:r>
    </w:p>
    <w:p w14:paraId="4CA06311" w14:textId="77777777" w:rsidR="00680B31" w:rsidRPr="006059E7" w:rsidRDefault="00680B31" w:rsidP="008F6B68">
      <w:pPr>
        <w:spacing w:after="0"/>
        <w:ind w:firstLine="708"/>
        <w:rPr>
          <w:rFonts w:ascii="Times New Roman" w:hAnsi="Times New Roman"/>
          <w:b/>
          <w:sz w:val="24"/>
          <w:szCs w:val="24"/>
        </w:rPr>
      </w:pPr>
    </w:p>
    <w:p w14:paraId="4005682E" w14:textId="77777777" w:rsidR="00680B31" w:rsidRPr="002F1D4B" w:rsidRDefault="00680B31" w:rsidP="002F1D4B">
      <w:pPr>
        <w:pStyle w:val="Akapitzlist"/>
        <w:numPr>
          <w:ilvl w:val="0"/>
          <w:numId w:val="31"/>
        </w:numPr>
        <w:spacing w:after="200" w:line="276" w:lineRule="auto"/>
        <w:ind w:left="709" w:right="141" w:hanging="425"/>
        <w:jc w:val="both"/>
        <w:rPr>
          <w:rFonts w:ascii="Arial" w:hAnsi="Arial" w:cs="Arial"/>
        </w:rPr>
      </w:pPr>
      <w:r w:rsidRPr="00E94B46">
        <w:rPr>
          <w:rFonts w:ascii="Arial" w:hAnsi="Arial" w:cs="Arial"/>
        </w:rPr>
        <w:t xml:space="preserve">Infrastruktura sieciowa szkoły umożliwia dostęp do </w:t>
      </w:r>
      <w:r w:rsidR="00E94B46" w:rsidRPr="00E94B46">
        <w:rPr>
          <w:rFonts w:ascii="Arial" w:hAnsi="Arial" w:cs="Arial"/>
        </w:rPr>
        <w:t>I</w:t>
      </w:r>
      <w:r w:rsidRPr="00E94B46">
        <w:rPr>
          <w:rFonts w:ascii="Arial" w:hAnsi="Arial" w:cs="Arial"/>
        </w:rPr>
        <w:t>nternetu, zarówno personelowi,jak i uczniom, w czasie zajęć i poza nimi.</w:t>
      </w:r>
    </w:p>
    <w:p w14:paraId="2A7A80DB" w14:textId="77777777" w:rsidR="00D54BE3" w:rsidRPr="004E2667" w:rsidRDefault="00D54BE3" w:rsidP="000E10C5">
      <w:pPr>
        <w:pStyle w:val="Akapitzlist"/>
        <w:spacing w:line="240" w:lineRule="auto"/>
        <w:ind w:right="141"/>
        <w:jc w:val="both"/>
        <w:rPr>
          <w:rFonts w:ascii="Arial" w:hAnsi="Arial" w:cs="Arial"/>
          <w:color w:val="FF0000"/>
        </w:rPr>
      </w:pPr>
    </w:p>
    <w:p w14:paraId="38AE2AB9" w14:textId="77777777" w:rsidR="00680B31" w:rsidRPr="004E2667" w:rsidRDefault="00680B31" w:rsidP="00B8738D">
      <w:pPr>
        <w:pStyle w:val="Akapitzlist"/>
        <w:numPr>
          <w:ilvl w:val="0"/>
          <w:numId w:val="31"/>
        </w:numPr>
        <w:spacing w:after="200" w:line="276" w:lineRule="auto"/>
        <w:ind w:left="709" w:right="141" w:hanging="425"/>
        <w:jc w:val="both"/>
        <w:rPr>
          <w:rFonts w:ascii="Arial" w:hAnsi="Arial" w:cs="Arial"/>
          <w:color w:val="FF0000"/>
        </w:rPr>
      </w:pPr>
      <w:r w:rsidRPr="004E2667">
        <w:rPr>
          <w:rFonts w:ascii="Arial" w:hAnsi="Arial" w:cs="Arial"/>
        </w:rPr>
        <w:t>Rozwiązania organizacyjne na poziomie szkoły bazują na aktualnych standardachbezpieczeństwa.</w:t>
      </w:r>
    </w:p>
    <w:p w14:paraId="0CA9DAE5" w14:textId="77777777" w:rsidR="00D54BE3" w:rsidRPr="004E2667" w:rsidRDefault="00D54BE3" w:rsidP="00147334">
      <w:pPr>
        <w:pStyle w:val="Akapitzlist"/>
        <w:spacing w:line="240" w:lineRule="auto"/>
        <w:ind w:right="141"/>
        <w:jc w:val="both"/>
        <w:rPr>
          <w:rFonts w:ascii="Arial" w:hAnsi="Arial" w:cs="Arial"/>
          <w:color w:val="FF0000"/>
        </w:rPr>
      </w:pPr>
    </w:p>
    <w:p w14:paraId="6B3F34F1" w14:textId="77777777" w:rsidR="00680B31" w:rsidRPr="002F1D4B" w:rsidRDefault="00680B31" w:rsidP="002F1D4B">
      <w:pPr>
        <w:pStyle w:val="Akapitzlist"/>
        <w:numPr>
          <w:ilvl w:val="0"/>
          <w:numId w:val="31"/>
        </w:numPr>
        <w:spacing w:after="200" w:line="276" w:lineRule="auto"/>
        <w:ind w:left="709" w:right="141" w:hanging="425"/>
        <w:jc w:val="both"/>
        <w:rPr>
          <w:rFonts w:ascii="Arial" w:hAnsi="Arial" w:cs="Arial"/>
          <w:color w:val="FF0000"/>
        </w:rPr>
      </w:pPr>
      <w:r w:rsidRPr="004E2667">
        <w:rPr>
          <w:rFonts w:ascii="Arial" w:hAnsi="Arial" w:cs="Arial"/>
        </w:rPr>
        <w:t>Na wszystkich komputerach z dostępem do Internetu na terenie szkoły jest zainstalowane i oraz systematycznie aktualizowane oprogramowanie antywirusowe</w:t>
      </w:r>
    </w:p>
    <w:p w14:paraId="72DEF2C4" w14:textId="77777777" w:rsidR="003A604A" w:rsidRPr="004E2667" w:rsidRDefault="003A604A" w:rsidP="00147334">
      <w:pPr>
        <w:pStyle w:val="Akapitzlist"/>
        <w:spacing w:line="240" w:lineRule="auto"/>
        <w:ind w:right="141"/>
        <w:jc w:val="both"/>
        <w:rPr>
          <w:rFonts w:ascii="Arial" w:hAnsi="Arial" w:cs="Arial"/>
          <w:color w:val="FF0000"/>
        </w:rPr>
      </w:pPr>
    </w:p>
    <w:p w14:paraId="6E1434B9" w14:textId="77777777" w:rsidR="00680B31" w:rsidRPr="004E2667" w:rsidRDefault="00680B31" w:rsidP="00B8738D">
      <w:pPr>
        <w:pStyle w:val="Akapitzlist"/>
        <w:numPr>
          <w:ilvl w:val="0"/>
          <w:numId w:val="31"/>
        </w:numPr>
        <w:spacing w:after="200" w:line="276" w:lineRule="auto"/>
        <w:ind w:left="709" w:right="141" w:hanging="425"/>
        <w:jc w:val="both"/>
        <w:rPr>
          <w:rFonts w:ascii="Arial" w:hAnsi="Arial" w:cs="Arial"/>
          <w:color w:val="FF0000"/>
        </w:rPr>
      </w:pPr>
      <w:r w:rsidRPr="004E2667">
        <w:rPr>
          <w:rFonts w:ascii="Arial" w:hAnsi="Arial" w:cs="Arial"/>
        </w:rPr>
        <w:t>Do jego obowiązków należą:</w:t>
      </w:r>
    </w:p>
    <w:p w14:paraId="1837903A" w14:textId="77777777" w:rsidR="00680B31" w:rsidRPr="004E2667" w:rsidRDefault="00680B31" w:rsidP="00B8738D">
      <w:pPr>
        <w:pStyle w:val="Akapitzlist"/>
        <w:numPr>
          <w:ilvl w:val="0"/>
          <w:numId w:val="23"/>
        </w:numPr>
        <w:spacing w:after="200" w:line="276" w:lineRule="auto"/>
        <w:ind w:left="1276" w:right="141" w:hanging="283"/>
        <w:jc w:val="both"/>
        <w:rPr>
          <w:rFonts w:ascii="Arial" w:hAnsi="Arial" w:cs="Arial"/>
          <w:color w:val="FF0000"/>
        </w:rPr>
      </w:pPr>
      <w:r w:rsidRPr="004E2667">
        <w:rPr>
          <w:rFonts w:ascii="Arial" w:hAnsi="Arial" w:cs="Arial"/>
        </w:rPr>
        <w:t>zabezpieczenie sieci internetowej placówki przed niebezpiecznymi treściami poprzez instalację i aktualizację, co najmniej raz w miesiącu, odpowiedniego oprogramowania;</w:t>
      </w:r>
    </w:p>
    <w:p w14:paraId="26A4ADA8" w14:textId="77777777" w:rsidR="00680B31" w:rsidRPr="004E2667" w:rsidRDefault="00680B31" w:rsidP="00B8738D">
      <w:pPr>
        <w:pStyle w:val="Akapitzlist"/>
        <w:numPr>
          <w:ilvl w:val="0"/>
          <w:numId w:val="23"/>
        </w:numPr>
        <w:spacing w:after="200" w:line="276" w:lineRule="auto"/>
        <w:ind w:left="1276" w:right="141" w:hanging="283"/>
        <w:jc w:val="both"/>
        <w:rPr>
          <w:rFonts w:ascii="Arial" w:hAnsi="Arial" w:cs="Arial"/>
          <w:color w:val="FF0000"/>
        </w:rPr>
      </w:pPr>
      <w:r w:rsidRPr="004E2667">
        <w:rPr>
          <w:rFonts w:ascii="Arial" w:hAnsi="Arial" w:cs="Arial"/>
        </w:rPr>
        <w:t xml:space="preserve">sprawdzanie, co najmniej raz w miesiącu, czy na komputerach, w tym ze swobodnym dostępem do </w:t>
      </w:r>
      <w:r w:rsidR="003A604A" w:rsidRPr="004E2667">
        <w:rPr>
          <w:rFonts w:ascii="Arial" w:hAnsi="Arial" w:cs="Arial"/>
        </w:rPr>
        <w:t>I</w:t>
      </w:r>
      <w:r w:rsidRPr="004E2667">
        <w:rPr>
          <w:rFonts w:ascii="Arial" w:hAnsi="Arial" w:cs="Arial"/>
        </w:rPr>
        <w:t>nternetu nie znajdują się niebezpieczne treści.</w:t>
      </w:r>
    </w:p>
    <w:p w14:paraId="16A6BC6F" w14:textId="77777777" w:rsidR="00D511A1" w:rsidRPr="004E2667" w:rsidRDefault="00D511A1" w:rsidP="00D511A1">
      <w:pPr>
        <w:pStyle w:val="Akapitzlist"/>
        <w:spacing w:after="200" w:line="276" w:lineRule="auto"/>
        <w:ind w:left="1276" w:right="141"/>
        <w:jc w:val="both"/>
        <w:rPr>
          <w:rFonts w:ascii="Arial" w:hAnsi="Arial" w:cs="Arial"/>
          <w:color w:val="FF0000"/>
        </w:rPr>
      </w:pPr>
    </w:p>
    <w:p w14:paraId="15979CDC" w14:textId="77777777" w:rsidR="00680B31" w:rsidRPr="004E2667" w:rsidRDefault="00680B31" w:rsidP="00B8738D">
      <w:pPr>
        <w:pStyle w:val="Akapitzlist"/>
        <w:numPr>
          <w:ilvl w:val="0"/>
          <w:numId w:val="31"/>
        </w:numPr>
        <w:spacing w:after="200" w:line="276" w:lineRule="auto"/>
        <w:ind w:right="141"/>
        <w:jc w:val="both"/>
        <w:rPr>
          <w:rFonts w:ascii="Arial" w:hAnsi="Arial" w:cs="Arial"/>
          <w:color w:val="FF0000"/>
        </w:rPr>
      </w:pPr>
      <w:r w:rsidRPr="004E2667">
        <w:rPr>
          <w:rFonts w:ascii="Arial" w:hAnsi="Arial" w:cs="Arial"/>
        </w:rPr>
        <w:t>Pracownik odpowiedzialny za Internet posiada indywidualny login i hasło, umożliwiające korzystanie z Internetu na terenie instytucji. Pracownik zachowuje login i hasło w tajemnicy.</w:t>
      </w:r>
    </w:p>
    <w:p w14:paraId="74694FAD" w14:textId="77777777" w:rsidR="003E4A6E" w:rsidRDefault="003E4A6E" w:rsidP="000E10C5">
      <w:pPr>
        <w:pStyle w:val="Akapitzlist"/>
        <w:spacing w:after="200" w:line="276" w:lineRule="auto"/>
        <w:ind w:right="141"/>
        <w:jc w:val="both"/>
        <w:rPr>
          <w:rFonts w:ascii="Arial" w:hAnsi="Arial" w:cs="Arial"/>
        </w:rPr>
      </w:pPr>
    </w:p>
    <w:p w14:paraId="0722A30D" w14:textId="77777777" w:rsidR="00680B31" w:rsidRDefault="00680B31" w:rsidP="00B8738D">
      <w:pPr>
        <w:pStyle w:val="Akapitzlist"/>
        <w:numPr>
          <w:ilvl w:val="0"/>
          <w:numId w:val="31"/>
        </w:numPr>
        <w:spacing w:after="200" w:line="276" w:lineRule="auto"/>
        <w:ind w:right="141"/>
        <w:jc w:val="both"/>
        <w:rPr>
          <w:rFonts w:ascii="Arial" w:hAnsi="Arial" w:cs="Arial"/>
        </w:rPr>
      </w:pPr>
      <w:r w:rsidRPr="003E4A6E">
        <w:rPr>
          <w:rFonts w:ascii="Arial" w:hAnsi="Arial" w:cs="Arial"/>
        </w:rPr>
        <w:t xml:space="preserve">Indywidualny login i hasło do </w:t>
      </w:r>
      <w:r w:rsidR="003E4A6E">
        <w:rPr>
          <w:rFonts w:ascii="Arial" w:hAnsi="Arial" w:cs="Arial"/>
        </w:rPr>
        <w:t>I</w:t>
      </w:r>
      <w:r w:rsidRPr="003E4A6E">
        <w:rPr>
          <w:rFonts w:ascii="Arial" w:hAnsi="Arial" w:cs="Arial"/>
        </w:rPr>
        <w:t>nternetuposi</w:t>
      </w:r>
      <w:r w:rsidR="00570ECD">
        <w:rPr>
          <w:rFonts w:ascii="Arial" w:hAnsi="Arial" w:cs="Arial"/>
        </w:rPr>
        <w:t>a</w:t>
      </w:r>
      <w:r w:rsidRPr="003E4A6E">
        <w:rPr>
          <w:rFonts w:ascii="Arial" w:hAnsi="Arial" w:cs="Arial"/>
        </w:rPr>
        <w:t>d</w:t>
      </w:r>
      <w:r w:rsidR="001E7895">
        <w:rPr>
          <w:rFonts w:ascii="Arial" w:hAnsi="Arial" w:cs="Arial"/>
        </w:rPr>
        <w:t>a</w:t>
      </w:r>
      <w:r w:rsidRPr="003E4A6E">
        <w:rPr>
          <w:rFonts w:ascii="Arial" w:hAnsi="Arial" w:cs="Arial"/>
        </w:rPr>
        <w:t>każdynauczyciel prowadzący zajęcia komputerowe z dziećmi.</w:t>
      </w:r>
    </w:p>
    <w:p w14:paraId="56D5DF4C" w14:textId="77777777" w:rsidR="003E4A6E" w:rsidRPr="003E4A6E" w:rsidRDefault="003E4A6E" w:rsidP="003E4A6E">
      <w:pPr>
        <w:pStyle w:val="Akapitzlist"/>
        <w:rPr>
          <w:rFonts w:ascii="Arial" w:hAnsi="Arial" w:cs="Arial"/>
        </w:rPr>
      </w:pPr>
    </w:p>
    <w:p w14:paraId="65E43B93" w14:textId="77777777" w:rsidR="00680B31" w:rsidRPr="004E2667" w:rsidRDefault="00680B31" w:rsidP="00B8738D">
      <w:pPr>
        <w:pStyle w:val="Akapitzlist"/>
        <w:numPr>
          <w:ilvl w:val="0"/>
          <w:numId w:val="31"/>
        </w:numPr>
        <w:spacing w:after="200" w:line="276" w:lineRule="auto"/>
        <w:rPr>
          <w:rFonts w:ascii="Arial" w:hAnsi="Arial" w:cs="Arial"/>
        </w:rPr>
      </w:pPr>
      <w:r w:rsidRPr="003E4A6E">
        <w:rPr>
          <w:rFonts w:ascii="Arial" w:hAnsi="Arial" w:cs="Arial"/>
        </w:rPr>
        <w:t>Na terenie szkoły dostęp uc</w:t>
      </w:r>
      <w:r w:rsidR="004E2667">
        <w:rPr>
          <w:rFonts w:ascii="Arial" w:hAnsi="Arial" w:cs="Arial"/>
        </w:rPr>
        <w:t xml:space="preserve">znia do Internetu możliwy jest </w:t>
      </w:r>
      <w:r w:rsidRPr="004E2667">
        <w:rPr>
          <w:rFonts w:ascii="Arial" w:hAnsi="Arial" w:cs="Arial"/>
        </w:rPr>
        <w:t>pod nadzorem nauczyciela na zajęciach komputerowych;</w:t>
      </w:r>
    </w:p>
    <w:p w14:paraId="7FCE75DA" w14:textId="77777777" w:rsidR="00680B31" w:rsidRDefault="00680B31" w:rsidP="004E2667">
      <w:pPr>
        <w:pStyle w:val="Akapitzlist"/>
        <w:spacing w:after="200" w:line="276" w:lineRule="auto"/>
        <w:ind w:left="1276"/>
        <w:rPr>
          <w:rFonts w:ascii="Arial" w:hAnsi="Arial" w:cs="Arial"/>
        </w:rPr>
      </w:pPr>
    </w:p>
    <w:p w14:paraId="2E8C2B46" w14:textId="77777777" w:rsidR="00336ADC" w:rsidRPr="00E94B46" w:rsidRDefault="00336ADC" w:rsidP="004C5637">
      <w:pPr>
        <w:pStyle w:val="Akapitzlist"/>
        <w:spacing w:after="200" w:line="240" w:lineRule="auto"/>
        <w:ind w:left="1276"/>
        <w:rPr>
          <w:rFonts w:ascii="Arial" w:hAnsi="Arial" w:cs="Arial"/>
        </w:rPr>
      </w:pPr>
    </w:p>
    <w:p w14:paraId="5264F8AA" w14:textId="77777777" w:rsidR="00680B31" w:rsidRPr="00E94B46" w:rsidRDefault="00680B31" w:rsidP="00B8738D">
      <w:pPr>
        <w:pStyle w:val="Akapitzlist"/>
        <w:numPr>
          <w:ilvl w:val="0"/>
          <w:numId w:val="31"/>
        </w:numPr>
        <w:spacing w:after="200" w:line="276" w:lineRule="auto"/>
        <w:rPr>
          <w:rFonts w:ascii="Arial" w:hAnsi="Arial" w:cs="Arial"/>
        </w:rPr>
      </w:pPr>
      <w:r w:rsidRPr="00E94B46">
        <w:rPr>
          <w:rFonts w:ascii="Arial" w:hAnsi="Arial" w:cs="Arial"/>
        </w:rPr>
        <w:t>Uczeń może korzystać z Internetu tylko na komputerze z zainstalowanym programem</w:t>
      </w:r>
    </w:p>
    <w:p w14:paraId="06A4829B" w14:textId="77777777" w:rsidR="00680B31" w:rsidRDefault="00680B31" w:rsidP="00680B31">
      <w:pPr>
        <w:pStyle w:val="Akapitzlist"/>
        <w:rPr>
          <w:rFonts w:ascii="Arial" w:hAnsi="Arial" w:cs="Arial"/>
        </w:rPr>
      </w:pPr>
      <w:r w:rsidRPr="00E94B46">
        <w:rPr>
          <w:rFonts w:ascii="Arial" w:hAnsi="Arial" w:cs="Arial"/>
        </w:rPr>
        <w:t>filtrującym treści.</w:t>
      </w:r>
    </w:p>
    <w:p w14:paraId="7033168C" w14:textId="77777777" w:rsidR="00336ADC" w:rsidRPr="00E94B46" w:rsidRDefault="00336ADC" w:rsidP="004C5637">
      <w:pPr>
        <w:pStyle w:val="Akapitzlist"/>
        <w:spacing w:line="240" w:lineRule="auto"/>
        <w:rPr>
          <w:rFonts w:ascii="Arial" w:hAnsi="Arial" w:cs="Arial"/>
        </w:rPr>
      </w:pPr>
    </w:p>
    <w:p w14:paraId="72F4F96F" w14:textId="77777777" w:rsidR="00336ADC" w:rsidRPr="004E2667" w:rsidRDefault="00680B31" w:rsidP="00B8738D">
      <w:pPr>
        <w:pStyle w:val="Akapitzlist"/>
        <w:numPr>
          <w:ilvl w:val="0"/>
          <w:numId w:val="31"/>
        </w:numPr>
        <w:spacing w:after="200" w:line="240" w:lineRule="auto"/>
        <w:rPr>
          <w:rFonts w:ascii="Arial" w:hAnsi="Arial" w:cs="Arial"/>
        </w:rPr>
      </w:pPr>
      <w:r w:rsidRPr="004E2667">
        <w:rPr>
          <w:rFonts w:ascii="Arial" w:hAnsi="Arial" w:cs="Arial"/>
        </w:rPr>
        <w:t xml:space="preserve">Uczniowie korzystają z komputera </w:t>
      </w:r>
      <w:r w:rsidR="004E2667" w:rsidRPr="004E2667">
        <w:rPr>
          <w:rFonts w:ascii="Arial" w:hAnsi="Arial" w:cs="Arial"/>
        </w:rPr>
        <w:t>tylko pod opieką nauczyciela.</w:t>
      </w:r>
    </w:p>
    <w:p w14:paraId="3B120BD7" w14:textId="77777777" w:rsidR="00680B31" w:rsidRPr="00E94B46" w:rsidRDefault="00680B31" w:rsidP="00B8738D">
      <w:pPr>
        <w:pStyle w:val="Akapitzlist"/>
        <w:numPr>
          <w:ilvl w:val="0"/>
          <w:numId w:val="31"/>
        </w:numPr>
        <w:spacing w:after="200" w:line="276" w:lineRule="auto"/>
        <w:rPr>
          <w:rFonts w:ascii="Arial" w:hAnsi="Arial" w:cs="Arial"/>
        </w:rPr>
      </w:pPr>
      <w:r w:rsidRPr="00E94B46">
        <w:rPr>
          <w:rFonts w:ascii="Arial" w:hAnsi="Arial" w:cs="Arial"/>
        </w:rPr>
        <w:t xml:space="preserve"> Korzystanie z multimediów, Internetu i programów użytkowych służy wyłącznie celom</w:t>
      </w:r>
    </w:p>
    <w:p w14:paraId="3E5CFBF7" w14:textId="77777777" w:rsidR="00680B31" w:rsidRDefault="00680B31" w:rsidP="00680B31">
      <w:pPr>
        <w:pStyle w:val="Akapitzlist"/>
        <w:rPr>
          <w:rFonts w:ascii="Arial" w:hAnsi="Arial" w:cs="Arial"/>
        </w:rPr>
      </w:pPr>
      <w:r w:rsidRPr="00E94B46">
        <w:rPr>
          <w:rFonts w:ascii="Arial" w:hAnsi="Arial" w:cs="Arial"/>
        </w:rPr>
        <w:t xml:space="preserve"> informacyjnym i edukacyjnym.</w:t>
      </w:r>
    </w:p>
    <w:p w14:paraId="103B09CD" w14:textId="77777777" w:rsidR="00336ADC" w:rsidRPr="004E2667" w:rsidRDefault="00336ADC" w:rsidP="004C5637">
      <w:pPr>
        <w:pStyle w:val="Akapitzlist"/>
        <w:spacing w:line="240" w:lineRule="auto"/>
        <w:rPr>
          <w:rFonts w:ascii="Arial" w:hAnsi="Arial" w:cs="Arial"/>
        </w:rPr>
      </w:pPr>
    </w:p>
    <w:p w14:paraId="43F3B37F" w14:textId="77777777" w:rsidR="00680B31" w:rsidRPr="004E2667" w:rsidRDefault="00680B31" w:rsidP="00B8738D">
      <w:pPr>
        <w:pStyle w:val="Akapitzlist"/>
        <w:numPr>
          <w:ilvl w:val="0"/>
          <w:numId w:val="31"/>
        </w:numPr>
        <w:spacing w:after="200" w:line="276" w:lineRule="auto"/>
        <w:rPr>
          <w:rFonts w:ascii="Arial" w:hAnsi="Arial" w:cs="Arial"/>
        </w:rPr>
      </w:pPr>
      <w:r w:rsidRPr="004E2667">
        <w:rPr>
          <w:rFonts w:ascii="Arial" w:hAnsi="Arial" w:cs="Arial"/>
        </w:rPr>
        <w:t>Uczeń obsługuje sprzęt komputerowy zgodnie z zaleceniami nauczyciela</w:t>
      </w:r>
      <w:r w:rsidR="004E2667" w:rsidRPr="004E2667">
        <w:rPr>
          <w:rFonts w:ascii="Arial" w:hAnsi="Arial" w:cs="Arial"/>
        </w:rPr>
        <w:t xml:space="preserve"> z obowiązującym regulaminem.</w:t>
      </w:r>
    </w:p>
    <w:p w14:paraId="7739E78D" w14:textId="77777777" w:rsidR="00336ADC" w:rsidRPr="00E94B46" w:rsidRDefault="00336ADC" w:rsidP="004C5637">
      <w:pPr>
        <w:pStyle w:val="Akapitzlist"/>
        <w:spacing w:after="200" w:line="240" w:lineRule="auto"/>
        <w:rPr>
          <w:rFonts w:ascii="Arial" w:hAnsi="Arial" w:cs="Arial"/>
          <w:color w:val="FF0000"/>
        </w:rPr>
      </w:pPr>
    </w:p>
    <w:p w14:paraId="0374F2F4" w14:textId="77777777" w:rsidR="00680B31" w:rsidRDefault="00680B31" w:rsidP="00B8738D">
      <w:pPr>
        <w:pStyle w:val="Akapitzlist"/>
        <w:numPr>
          <w:ilvl w:val="0"/>
          <w:numId w:val="31"/>
        </w:numPr>
        <w:spacing w:after="200" w:line="276" w:lineRule="auto"/>
        <w:rPr>
          <w:rFonts w:ascii="Arial" w:hAnsi="Arial" w:cs="Arial"/>
        </w:rPr>
      </w:pPr>
      <w:r w:rsidRPr="00E94B46">
        <w:rPr>
          <w:rFonts w:ascii="Arial" w:hAnsi="Arial" w:cs="Arial"/>
        </w:rPr>
        <w:t>Użytkownikowi komputera zabrania się:</w:t>
      </w:r>
    </w:p>
    <w:p w14:paraId="38992F51" w14:textId="77777777" w:rsidR="00336ADC" w:rsidRPr="00336ADC" w:rsidRDefault="00336ADC" w:rsidP="004C5637">
      <w:pPr>
        <w:pStyle w:val="Akapitzlist"/>
        <w:spacing w:line="240" w:lineRule="auto"/>
        <w:rPr>
          <w:rFonts w:ascii="Arial" w:hAnsi="Arial" w:cs="Arial"/>
        </w:rPr>
      </w:pPr>
    </w:p>
    <w:p w14:paraId="67B90480" w14:textId="77777777" w:rsidR="00680B31" w:rsidRPr="00E94B46" w:rsidRDefault="00680B31" w:rsidP="00B8738D">
      <w:pPr>
        <w:pStyle w:val="Akapitzlist"/>
        <w:numPr>
          <w:ilvl w:val="0"/>
          <w:numId w:val="25"/>
        </w:numPr>
        <w:spacing w:after="200" w:line="276" w:lineRule="auto"/>
        <w:rPr>
          <w:rFonts w:ascii="Arial" w:hAnsi="Arial" w:cs="Arial"/>
        </w:rPr>
      </w:pPr>
      <w:r w:rsidRPr="00E94B46">
        <w:rPr>
          <w:rFonts w:ascii="Arial" w:hAnsi="Arial" w:cs="Arial"/>
        </w:rPr>
        <w:t>instalowania oprogramowania oraz dokonywania zmian w konfiguracji oprogramowania zainstalowanego w systemie,</w:t>
      </w:r>
    </w:p>
    <w:p w14:paraId="3FEE86AE" w14:textId="77777777" w:rsidR="00680B31" w:rsidRPr="00E94B46" w:rsidRDefault="00680B31" w:rsidP="00B8738D">
      <w:pPr>
        <w:pStyle w:val="Akapitzlist"/>
        <w:numPr>
          <w:ilvl w:val="0"/>
          <w:numId w:val="25"/>
        </w:numPr>
        <w:spacing w:after="200" w:line="276" w:lineRule="auto"/>
        <w:rPr>
          <w:rFonts w:ascii="Arial" w:hAnsi="Arial" w:cs="Arial"/>
        </w:rPr>
      </w:pPr>
      <w:r w:rsidRPr="00E94B46">
        <w:rPr>
          <w:rFonts w:ascii="Arial" w:hAnsi="Arial" w:cs="Arial"/>
        </w:rPr>
        <w:t>usuwania cudzych plików, odinstalowania programów, dekompletowania sprzętu,</w:t>
      </w:r>
    </w:p>
    <w:p w14:paraId="3CB1956E" w14:textId="77777777" w:rsidR="00680B31" w:rsidRPr="00E94B46" w:rsidRDefault="00680B31" w:rsidP="00B8738D">
      <w:pPr>
        <w:pStyle w:val="Akapitzlist"/>
        <w:numPr>
          <w:ilvl w:val="0"/>
          <w:numId w:val="25"/>
        </w:numPr>
        <w:spacing w:after="200" w:line="276" w:lineRule="auto"/>
        <w:rPr>
          <w:rFonts w:ascii="Arial" w:hAnsi="Arial" w:cs="Arial"/>
        </w:rPr>
      </w:pPr>
      <w:r w:rsidRPr="00E94B46">
        <w:rPr>
          <w:rFonts w:ascii="Arial" w:hAnsi="Arial" w:cs="Arial"/>
        </w:rPr>
        <w:t>dotykania elementów z tyłu komputera, kabli zasilających, a także kabli sieciowy</w:t>
      </w:r>
      <w:r w:rsidR="00336ADC">
        <w:rPr>
          <w:rFonts w:ascii="Arial" w:hAnsi="Arial" w:cs="Arial"/>
        </w:rPr>
        <w:t>.</w:t>
      </w:r>
    </w:p>
    <w:p w14:paraId="03BE7D19" w14:textId="77777777" w:rsidR="00336ADC" w:rsidRPr="00FE6576" w:rsidRDefault="00336ADC" w:rsidP="00E94B46">
      <w:pPr>
        <w:jc w:val="center"/>
        <w:rPr>
          <w:rFonts w:ascii="Arial" w:hAnsi="Arial" w:cs="Arial"/>
          <w:b/>
          <w:color w:val="002060"/>
          <w:sz w:val="24"/>
          <w:szCs w:val="24"/>
        </w:rPr>
      </w:pPr>
    </w:p>
    <w:p w14:paraId="3DD1DD48" w14:textId="77777777" w:rsidR="00680B31" w:rsidRPr="00175C50" w:rsidRDefault="00680B31" w:rsidP="00B8738D">
      <w:pPr>
        <w:pStyle w:val="Akapitzlist"/>
        <w:numPr>
          <w:ilvl w:val="1"/>
          <w:numId w:val="16"/>
        </w:numPr>
        <w:tabs>
          <w:tab w:val="left" w:pos="0"/>
          <w:tab w:val="left" w:pos="284"/>
        </w:tabs>
        <w:ind w:left="0" w:firstLine="142"/>
        <w:jc w:val="center"/>
        <w:rPr>
          <w:rFonts w:ascii="Arial" w:hAnsi="Arial" w:cs="Arial"/>
          <w:b/>
          <w:color w:val="0070C0"/>
          <w:sz w:val="24"/>
          <w:szCs w:val="24"/>
        </w:rPr>
      </w:pPr>
      <w:r w:rsidRPr="00175C50">
        <w:rPr>
          <w:rFonts w:ascii="Arial" w:hAnsi="Arial" w:cs="Arial"/>
          <w:b/>
          <w:sz w:val="24"/>
          <w:szCs w:val="24"/>
        </w:rPr>
        <w:t>Zasady korzystania z telefonów komórkowych i innych oraz innych urządzeń elektronicznych</w:t>
      </w:r>
    </w:p>
    <w:p w14:paraId="3722EBA6" w14:textId="77777777" w:rsidR="00FE6576" w:rsidRPr="00FE6576" w:rsidRDefault="00FE6576" w:rsidP="00FE6576">
      <w:pPr>
        <w:pStyle w:val="Akapitzlist"/>
        <w:ind w:left="2280"/>
        <w:rPr>
          <w:rFonts w:ascii="Arial" w:hAnsi="Arial" w:cs="Arial"/>
          <w:b/>
          <w:color w:val="0070C0"/>
          <w:sz w:val="24"/>
          <w:szCs w:val="24"/>
        </w:rPr>
      </w:pPr>
    </w:p>
    <w:p w14:paraId="51B706A3" w14:textId="77777777" w:rsidR="007359BF" w:rsidRDefault="00680B31" w:rsidP="00B8738D">
      <w:pPr>
        <w:pStyle w:val="Akapitzlist"/>
        <w:numPr>
          <w:ilvl w:val="0"/>
          <w:numId w:val="26"/>
        </w:numPr>
        <w:spacing w:before="240" w:after="200" w:line="276" w:lineRule="auto"/>
        <w:ind w:right="283"/>
        <w:jc w:val="both"/>
        <w:rPr>
          <w:rFonts w:ascii="Arial" w:hAnsi="Arial" w:cs="Arial"/>
        </w:rPr>
      </w:pPr>
      <w:r w:rsidRPr="007359BF">
        <w:rPr>
          <w:rFonts w:ascii="Arial" w:hAnsi="Arial" w:cs="Arial"/>
        </w:rPr>
        <w:t>Uczeń ma prawo korzystać na terenie szkoły z telefonu komórkowego oraz innych urządzeń elektronicznych zgodnie z ustalonymi w szkole zasadami.</w:t>
      </w:r>
    </w:p>
    <w:p w14:paraId="7586720E" w14:textId="77777777" w:rsidR="007359BF" w:rsidRPr="007359BF" w:rsidRDefault="007359BF" w:rsidP="008E1E7E">
      <w:pPr>
        <w:pStyle w:val="Akapitzlist"/>
        <w:spacing w:after="200" w:line="240" w:lineRule="auto"/>
        <w:ind w:right="283"/>
        <w:jc w:val="both"/>
        <w:rPr>
          <w:rFonts w:ascii="Arial" w:hAnsi="Arial" w:cs="Arial"/>
        </w:rPr>
      </w:pPr>
    </w:p>
    <w:p w14:paraId="41D270EE" w14:textId="77777777" w:rsidR="00680B31" w:rsidRDefault="00680B31" w:rsidP="00B8738D">
      <w:pPr>
        <w:pStyle w:val="Akapitzlist"/>
        <w:numPr>
          <w:ilvl w:val="0"/>
          <w:numId w:val="26"/>
        </w:numPr>
        <w:spacing w:after="200" w:line="276" w:lineRule="auto"/>
        <w:ind w:right="283"/>
        <w:jc w:val="both"/>
        <w:rPr>
          <w:rFonts w:ascii="Arial" w:hAnsi="Arial" w:cs="Arial"/>
        </w:rPr>
      </w:pPr>
      <w:r w:rsidRPr="007359BF">
        <w:rPr>
          <w:rFonts w:ascii="Arial" w:hAnsi="Arial" w:cs="Arial"/>
        </w:rPr>
        <w:t>Przez pojęcie „telefon komórkowy” rozumie się także smartfon, urządzenie typu smartwatch</w:t>
      </w:r>
      <w:r w:rsidR="007359BF">
        <w:rPr>
          <w:rFonts w:ascii="Arial" w:hAnsi="Arial" w:cs="Arial"/>
        </w:rPr>
        <w:t xml:space="preserve">, </w:t>
      </w:r>
      <w:r w:rsidRPr="007359BF">
        <w:rPr>
          <w:rFonts w:ascii="Arial" w:hAnsi="Arial" w:cs="Arial"/>
        </w:rPr>
        <w:t>itp.</w:t>
      </w:r>
    </w:p>
    <w:p w14:paraId="41433F64" w14:textId="77777777" w:rsidR="007359BF" w:rsidRPr="007359BF" w:rsidRDefault="007359BF" w:rsidP="008E1E7E">
      <w:pPr>
        <w:pStyle w:val="Akapitzlist"/>
        <w:spacing w:after="200" w:line="240" w:lineRule="auto"/>
        <w:ind w:right="283"/>
        <w:jc w:val="both"/>
        <w:rPr>
          <w:rFonts w:ascii="Arial" w:hAnsi="Arial" w:cs="Arial"/>
        </w:rPr>
      </w:pPr>
    </w:p>
    <w:p w14:paraId="4BE3AC81" w14:textId="77777777" w:rsidR="00680B31" w:rsidRDefault="00680B31" w:rsidP="00B8738D">
      <w:pPr>
        <w:pStyle w:val="Akapitzlist"/>
        <w:numPr>
          <w:ilvl w:val="0"/>
          <w:numId w:val="26"/>
        </w:numPr>
        <w:spacing w:after="200" w:line="276" w:lineRule="auto"/>
        <w:ind w:right="283"/>
        <w:jc w:val="both"/>
        <w:rPr>
          <w:rFonts w:ascii="Arial" w:hAnsi="Arial" w:cs="Arial"/>
        </w:rPr>
      </w:pPr>
      <w:r w:rsidRPr="007359BF">
        <w:rPr>
          <w:rFonts w:ascii="Arial" w:hAnsi="Arial" w:cs="Arial"/>
        </w:rPr>
        <w:t>Przez pojęcie „inne urządzenia elektroniczne” rozumie się także tablet, odtwarzacz muzyki, dyktafon, kamerę, aparat cyfrowy, słuchawki, itp.</w:t>
      </w:r>
    </w:p>
    <w:p w14:paraId="785DAE25" w14:textId="77777777" w:rsidR="0077004C" w:rsidRPr="0077004C" w:rsidRDefault="0077004C" w:rsidP="008E1E7E">
      <w:pPr>
        <w:pStyle w:val="Akapitzlist"/>
        <w:ind w:right="283"/>
        <w:jc w:val="both"/>
        <w:rPr>
          <w:rFonts w:ascii="Arial" w:hAnsi="Arial" w:cs="Arial"/>
        </w:rPr>
      </w:pPr>
    </w:p>
    <w:p w14:paraId="3CEEC71D" w14:textId="77777777" w:rsidR="00680B31" w:rsidRPr="003F46B0" w:rsidRDefault="00680B31" w:rsidP="00B8738D">
      <w:pPr>
        <w:pStyle w:val="Akapitzlist"/>
        <w:numPr>
          <w:ilvl w:val="0"/>
          <w:numId w:val="26"/>
        </w:numPr>
        <w:spacing w:after="200" w:line="276" w:lineRule="auto"/>
        <w:ind w:right="283"/>
        <w:jc w:val="both"/>
        <w:rPr>
          <w:rFonts w:ascii="Arial" w:hAnsi="Arial" w:cs="Arial"/>
        </w:rPr>
      </w:pPr>
      <w:r w:rsidRPr="00E74623">
        <w:rPr>
          <w:rFonts w:ascii="Arial" w:hAnsi="Arial" w:cs="Arial"/>
        </w:rPr>
        <w:t xml:space="preserve">Uczniowie przynoszą do szkoły telefony komórkowe oraz inny sprzęt elektroniczny na własną odpowiedzialność, </w:t>
      </w:r>
      <w:r w:rsidR="004E2667">
        <w:rPr>
          <w:rFonts w:ascii="Arial" w:hAnsi="Arial" w:cs="Arial"/>
        </w:rPr>
        <w:t>za zgodą rodziców.</w:t>
      </w:r>
    </w:p>
    <w:p w14:paraId="2F597F2C" w14:textId="77777777" w:rsidR="003F46B0" w:rsidRPr="003F46B0" w:rsidRDefault="003F46B0" w:rsidP="003F46B0">
      <w:pPr>
        <w:pStyle w:val="Akapitzlist"/>
        <w:rPr>
          <w:rFonts w:ascii="Arial" w:hAnsi="Arial" w:cs="Arial"/>
        </w:rPr>
      </w:pPr>
    </w:p>
    <w:p w14:paraId="17709A72" w14:textId="77777777" w:rsidR="00680B31" w:rsidRPr="0077004C" w:rsidRDefault="00680B31" w:rsidP="00B8738D">
      <w:pPr>
        <w:pStyle w:val="Akapitzlist"/>
        <w:numPr>
          <w:ilvl w:val="0"/>
          <w:numId w:val="26"/>
        </w:numPr>
        <w:spacing w:after="200" w:line="276" w:lineRule="auto"/>
        <w:ind w:right="283"/>
        <w:jc w:val="both"/>
        <w:rPr>
          <w:rFonts w:ascii="Arial" w:hAnsi="Arial" w:cs="Arial"/>
        </w:rPr>
      </w:pPr>
      <w:r w:rsidRPr="0077004C">
        <w:rPr>
          <w:rFonts w:ascii="Arial" w:hAnsi="Arial" w:cs="Arial"/>
        </w:rPr>
        <w:t>Szkoła nie ponosi odpowiedzialności za zaginięcie lub zniszczenie czy kradzież sprzętu przynoszonego przez uczniów.</w:t>
      </w:r>
    </w:p>
    <w:p w14:paraId="55E1CAA0" w14:textId="77777777" w:rsidR="0077004C" w:rsidRPr="0077004C" w:rsidRDefault="0077004C" w:rsidP="008E1E7E">
      <w:pPr>
        <w:pStyle w:val="Akapitzlist"/>
        <w:spacing w:line="240" w:lineRule="auto"/>
        <w:ind w:right="283"/>
        <w:jc w:val="both"/>
        <w:rPr>
          <w:rFonts w:ascii="Arial" w:hAnsi="Arial" w:cs="Arial"/>
        </w:rPr>
      </w:pPr>
    </w:p>
    <w:p w14:paraId="52273357" w14:textId="77777777" w:rsidR="00680B31" w:rsidRDefault="00680B31" w:rsidP="00B8738D">
      <w:pPr>
        <w:pStyle w:val="Akapitzlist"/>
        <w:numPr>
          <w:ilvl w:val="0"/>
          <w:numId w:val="26"/>
        </w:numPr>
        <w:spacing w:after="200" w:line="276" w:lineRule="auto"/>
        <w:ind w:right="283"/>
        <w:jc w:val="both"/>
        <w:rPr>
          <w:rFonts w:ascii="Arial" w:hAnsi="Arial" w:cs="Arial"/>
        </w:rPr>
      </w:pPr>
      <w:r w:rsidRPr="007359BF">
        <w:rPr>
          <w:rFonts w:ascii="Arial" w:hAnsi="Arial" w:cs="Arial"/>
        </w:rPr>
        <w:t xml:space="preserve">Uczniowie nie mogą korzystać z telefonu komórkowego oraz innych urządzeń elektronicznych   z dostępem do </w:t>
      </w:r>
      <w:r w:rsidR="0077004C">
        <w:rPr>
          <w:rFonts w:ascii="Arial" w:hAnsi="Arial" w:cs="Arial"/>
        </w:rPr>
        <w:t>I</w:t>
      </w:r>
      <w:r w:rsidRPr="007359BF">
        <w:rPr>
          <w:rFonts w:ascii="Arial" w:hAnsi="Arial" w:cs="Arial"/>
        </w:rPr>
        <w:t xml:space="preserve">nternetu podczas zajęć edukacyjnych, opiekuńczych, treningów, uroczystości, a także zajęć pozalekcyjnych organizowanych na terenie szkoły. </w:t>
      </w:r>
    </w:p>
    <w:p w14:paraId="44E97AEE" w14:textId="77777777" w:rsidR="00E74623" w:rsidRPr="00E74623" w:rsidRDefault="00E74623" w:rsidP="008E1E7E">
      <w:pPr>
        <w:pStyle w:val="Akapitzlist"/>
        <w:ind w:right="283"/>
        <w:jc w:val="both"/>
        <w:rPr>
          <w:rFonts w:ascii="Arial" w:hAnsi="Arial" w:cs="Arial"/>
        </w:rPr>
      </w:pPr>
    </w:p>
    <w:p w14:paraId="4C1DCCA2" w14:textId="77777777" w:rsidR="00680B31" w:rsidRDefault="00680B31" w:rsidP="00B8738D">
      <w:pPr>
        <w:pStyle w:val="Akapitzlist"/>
        <w:numPr>
          <w:ilvl w:val="0"/>
          <w:numId w:val="26"/>
        </w:numPr>
        <w:spacing w:after="200" w:line="276" w:lineRule="auto"/>
        <w:ind w:right="283"/>
        <w:jc w:val="both"/>
        <w:rPr>
          <w:rFonts w:ascii="Arial" w:hAnsi="Arial" w:cs="Arial"/>
        </w:rPr>
      </w:pPr>
      <w:r w:rsidRPr="00E74623">
        <w:rPr>
          <w:rFonts w:ascii="Arial" w:hAnsi="Arial" w:cs="Arial"/>
        </w:rPr>
        <w:t xml:space="preserve">Uczeń ma obowiązek </w:t>
      </w:r>
      <w:r w:rsidR="004E2667">
        <w:rPr>
          <w:rFonts w:ascii="Arial" w:hAnsi="Arial" w:cs="Arial"/>
        </w:rPr>
        <w:t xml:space="preserve">zostawić telefon komórkowy i inne urządzenia elektroniczne w szafce szkolnej. </w:t>
      </w:r>
    </w:p>
    <w:p w14:paraId="2E404A54" w14:textId="77777777" w:rsidR="00E74623" w:rsidRPr="004E2667" w:rsidRDefault="00E74623" w:rsidP="004E2667">
      <w:pPr>
        <w:ind w:right="283"/>
        <w:jc w:val="both"/>
        <w:rPr>
          <w:rFonts w:ascii="Arial" w:hAnsi="Arial" w:cs="Arial"/>
        </w:rPr>
      </w:pPr>
    </w:p>
    <w:p w14:paraId="73704C6F" w14:textId="77777777" w:rsidR="00680B31" w:rsidRPr="00E0003C" w:rsidRDefault="00680B31" w:rsidP="00B8738D">
      <w:pPr>
        <w:pStyle w:val="Akapitzlist"/>
        <w:numPr>
          <w:ilvl w:val="0"/>
          <w:numId w:val="26"/>
        </w:numPr>
        <w:spacing w:after="200" w:line="276" w:lineRule="auto"/>
        <w:ind w:right="283"/>
        <w:jc w:val="both"/>
        <w:rPr>
          <w:rFonts w:ascii="Arial" w:hAnsi="Arial" w:cs="Arial"/>
        </w:rPr>
      </w:pPr>
      <w:r w:rsidRPr="00E0003C">
        <w:rPr>
          <w:rFonts w:ascii="Arial" w:hAnsi="Arial" w:cs="Arial"/>
        </w:rPr>
        <w:t xml:space="preserve">Telefony i inne urządzenia elektroniczne (np. tablety) można wykorzystywać podczas zajęć lekcyjnych w celach </w:t>
      </w:r>
      <w:r w:rsidR="00E0003C" w:rsidRPr="00E0003C">
        <w:rPr>
          <w:rFonts w:ascii="Arial" w:hAnsi="Arial" w:cs="Arial"/>
        </w:rPr>
        <w:t xml:space="preserve">dydaktycznych </w:t>
      </w:r>
      <w:r w:rsidRPr="00E0003C">
        <w:rPr>
          <w:rFonts w:ascii="Arial" w:hAnsi="Arial" w:cs="Arial"/>
        </w:rPr>
        <w:t xml:space="preserve">pod opieką oraz za zgodą nauczyciela prowadzącego zajęcia. Uczeń może korzystać z telefonu, a także innych urządzeń elektronicznych w celu wyszukania informacji niezbędnych do realizacji zadań podczas zajęć, po uzyskaniu zgody nauczyciela prowadzącego dane zajęcia lub na jego wyraźne polecenie. </w:t>
      </w:r>
    </w:p>
    <w:p w14:paraId="363128F3" w14:textId="77777777" w:rsidR="00E0003C" w:rsidRPr="00E0003C" w:rsidRDefault="00E0003C" w:rsidP="008E1E7E">
      <w:pPr>
        <w:pStyle w:val="Akapitzlist"/>
        <w:ind w:right="283"/>
        <w:jc w:val="both"/>
        <w:rPr>
          <w:rFonts w:ascii="Arial" w:hAnsi="Arial" w:cs="Arial"/>
          <w:color w:val="FF0000"/>
        </w:rPr>
      </w:pPr>
    </w:p>
    <w:p w14:paraId="16FCB80A" w14:textId="77777777" w:rsidR="00E30727" w:rsidRPr="00E30727" w:rsidRDefault="00680B31" w:rsidP="00B8738D">
      <w:pPr>
        <w:pStyle w:val="Akapitzlist"/>
        <w:numPr>
          <w:ilvl w:val="0"/>
          <w:numId w:val="26"/>
        </w:numPr>
        <w:spacing w:after="200" w:line="276" w:lineRule="auto"/>
        <w:ind w:right="283"/>
        <w:jc w:val="both"/>
        <w:rPr>
          <w:rFonts w:ascii="Arial" w:hAnsi="Arial" w:cs="Arial"/>
        </w:rPr>
      </w:pPr>
      <w:r w:rsidRPr="007359BF">
        <w:rPr>
          <w:rFonts w:ascii="Arial" w:hAnsi="Arial" w:cs="Arial"/>
        </w:rPr>
        <w:t>Jeśli uczeń czeka na ważną informację (połączenie, SMS, etc.) ma obowiązek poinformować o tym fakcie nauczyciela przed lekcją, poprosić o pozwolenie na skorzystanie z telefonu i ustalić sposób odebrania tej wiadomości.</w:t>
      </w:r>
      <w:r w:rsidR="00E0003C" w:rsidRPr="00E30727">
        <w:rPr>
          <w:rFonts w:ascii="Arial" w:hAnsi="Arial" w:cs="Arial"/>
        </w:rPr>
        <w:t>Dotyczy to także sy</w:t>
      </w:r>
      <w:r w:rsidR="00E0003C" w:rsidRPr="00E30727">
        <w:rPr>
          <w:rFonts w:ascii="Arial" w:hAnsi="Arial" w:cs="Arial"/>
        </w:rPr>
        <w:lastRenderedPageBreak/>
        <w:t>tuacji, gdy wystąpiła pilna potrzeba skontaktowania się</w:t>
      </w:r>
      <w:r w:rsidR="00E30727" w:rsidRPr="00E30727">
        <w:rPr>
          <w:rFonts w:ascii="Arial" w:hAnsi="Arial" w:cs="Arial"/>
        </w:rPr>
        <w:t xml:space="preserve">, np. z rodzicami lub w innej ważnej sprawie. </w:t>
      </w:r>
    </w:p>
    <w:p w14:paraId="782D0F3A" w14:textId="77777777" w:rsidR="00E30727" w:rsidRPr="00E30727" w:rsidRDefault="00E30727" w:rsidP="008E1E7E">
      <w:pPr>
        <w:pStyle w:val="Akapitzlist"/>
        <w:ind w:right="283"/>
        <w:jc w:val="both"/>
        <w:rPr>
          <w:rFonts w:ascii="Arial" w:hAnsi="Arial" w:cs="Arial"/>
        </w:rPr>
      </w:pPr>
    </w:p>
    <w:p w14:paraId="73AE1BBA" w14:textId="77777777" w:rsidR="00680B31" w:rsidRPr="008E1E7E" w:rsidRDefault="00680B31" w:rsidP="00B8738D">
      <w:pPr>
        <w:pStyle w:val="Akapitzlist"/>
        <w:numPr>
          <w:ilvl w:val="0"/>
          <w:numId w:val="26"/>
        </w:numPr>
        <w:spacing w:after="200" w:line="276" w:lineRule="auto"/>
        <w:ind w:right="283"/>
        <w:jc w:val="both"/>
        <w:rPr>
          <w:rFonts w:ascii="Arial" w:hAnsi="Arial" w:cs="Arial"/>
        </w:rPr>
      </w:pPr>
      <w:r w:rsidRPr="008E1E7E">
        <w:rPr>
          <w:rFonts w:ascii="Arial" w:hAnsi="Arial" w:cs="Arial"/>
        </w:rPr>
        <w:t>Na terenie szkoły zakazuje się uczniom filmowania, fotografowania oraz utrwalania dźwięku na jakichkolwiek nośnikach cyfrowych.</w:t>
      </w:r>
    </w:p>
    <w:p w14:paraId="796AB1EB" w14:textId="77777777" w:rsidR="00680B31" w:rsidRPr="008E1E7E" w:rsidRDefault="00680B31" w:rsidP="008E1E7E">
      <w:pPr>
        <w:pStyle w:val="Akapitzlist"/>
        <w:ind w:left="786" w:right="283"/>
        <w:jc w:val="both"/>
        <w:rPr>
          <w:rFonts w:ascii="Arial" w:hAnsi="Arial" w:cs="Arial"/>
        </w:rPr>
      </w:pPr>
    </w:p>
    <w:p w14:paraId="0D386E40" w14:textId="77777777" w:rsidR="00680B31" w:rsidRPr="008E1E7E" w:rsidRDefault="00680B31" w:rsidP="00B8738D">
      <w:pPr>
        <w:pStyle w:val="Akapitzlist"/>
        <w:numPr>
          <w:ilvl w:val="0"/>
          <w:numId w:val="26"/>
        </w:numPr>
        <w:spacing w:after="200" w:line="276" w:lineRule="auto"/>
        <w:ind w:right="283"/>
        <w:jc w:val="both"/>
        <w:rPr>
          <w:rFonts w:ascii="Arial" w:hAnsi="Arial" w:cs="Arial"/>
        </w:rPr>
      </w:pPr>
      <w:r w:rsidRPr="008E1E7E">
        <w:rPr>
          <w:rFonts w:ascii="Arial" w:hAnsi="Arial" w:cs="Arial"/>
        </w:rPr>
        <w:t>Powyższe nie dotyczy wydarzeń publicznych odbywających się w szkole, w tym uroczystości szkolnych.</w:t>
      </w:r>
    </w:p>
    <w:p w14:paraId="48EA33B0" w14:textId="77777777" w:rsidR="00680B31" w:rsidRPr="008E1E7E" w:rsidRDefault="00680B31" w:rsidP="008E1E7E">
      <w:pPr>
        <w:pStyle w:val="Akapitzlist"/>
        <w:ind w:left="786" w:right="283"/>
        <w:jc w:val="both"/>
        <w:rPr>
          <w:rFonts w:ascii="Arial" w:hAnsi="Arial" w:cs="Arial"/>
        </w:rPr>
      </w:pPr>
    </w:p>
    <w:p w14:paraId="5BCDC7BE" w14:textId="77777777" w:rsidR="00680B31" w:rsidRPr="008E1E7E" w:rsidRDefault="00680B31" w:rsidP="00B8738D">
      <w:pPr>
        <w:pStyle w:val="Akapitzlist"/>
        <w:numPr>
          <w:ilvl w:val="0"/>
          <w:numId w:val="26"/>
        </w:numPr>
        <w:spacing w:after="200" w:line="276" w:lineRule="auto"/>
        <w:ind w:right="283"/>
        <w:jc w:val="both"/>
        <w:rPr>
          <w:rFonts w:ascii="Arial" w:hAnsi="Arial" w:cs="Arial"/>
        </w:rPr>
      </w:pPr>
      <w:r w:rsidRPr="008E1E7E">
        <w:rPr>
          <w:rFonts w:ascii="Arial" w:hAnsi="Arial" w:cs="Arial"/>
        </w:rPr>
        <w:t>W szczególnych przypadkach nagrywanie zajęć edukacyjnych oraz utrwalanie ich w jakikolwiek sposób możliwe jest wyłącznie po uzyskaniu zgody dyrektora szkoły lub nauczyciela prowadzącego zajęcia edukacyjne.</w:t>
      </w:r>
    </w:p>
    <w:p w14:paraId="0074B7F1" w14:textId="77777777" w:rsidR="00680B31" w:rsidRPr="007359BF" w:rsidRDefault="00680B31" w:rsidP="008E1E7E">
      <w:pPr>
        <w:pStyle w:val="Akapitzlist"/>
        <w:ind w:left="786" w:right="283"/>
        <w:jc w:val="both"/>
        <w:rPr>
          <w:rFonts w:ascii="Arial" w:hAnsi="Arial" w:cs="Arial"/>
        </w:rPr>
      </w:pPr>
    </w:p>
    <w:p w14:paraId="18C14BF4" w14:textId="77777777" w:rsidR="008E1E7E" w:rsidRDefault="00680B31" w:rsidP="00B8738D">
      <w:pPr>
        <w:pStyle w:val="Akapitzlist"/>
        <w:numPr>
          <w:ilvl w:val="0"/>
          <w:numId w:val="26"/>
        </w:numPr>
        <w:spacing w:after="200" w:line="276" w:lineRule="auto"/>
        <w:ind w:right="283"/>
        <w:jc w:val="both"/>
        <w:rPr>
          <w:rFonts w:ascii="Arial" w:hAnsi="Arial" w:cs="Arial"/>
        </w:rPr>
      </w:pPr>
      <w:r w:rsidRPr="007359BF">
        <w:rPr>
          <w:rFonts w:ascii="Arial" w:hAnsi="Arial" w:cs="Arial"/>
        </w:rPr>
        <w:t>Nagrywanie dźwięku i obrazu z</w:t>
      </w:r>
      <w:r w:rsidR="004E2667">
        <w:rPr>
          <w:rFonts w:ascii="Arial" w:hAnsi="Arial" w:cs="Arial"/>
        </w:rPr>
        <w:t xml:space="preserve">a pomocą telefonu, lub innych </w:t>
      </w:r>
      <w:r w:rsidRPr="007359BF">
        <w:rPr>
          <w:rFonts w:ascii="Arial" w:hAnsi="Arial" w:cs="Arial"/>
        </w:rPr>
        <w:t>urządzeń jest możliwe jedynie za zgodą osoby nagrywanej lub fotografowanej. Niedopuszczalne jest nagrywanie lub fotografowanie sytuacji niezgodnych z powszechnie przyjętymi normami etycznymi i społecznymi oraz przesyłanie treści obrażających inne osoby.</w:t>
      </w:r>
    </w:p>
    <w:p w14:paraId="4A8B9A58" w14:textId="77777777" w:rsidR="005F6B78" w:rsidRPr="005F6B78" w:rsidRDefault="005F6B78" w:rsidP="005F6B78">
      <w:pPr>
        <w:pStyle w:val="Akapitzlist"/>
        <w:rPr>
          <w:rFonts w:ascii="Arial" w:hAnsi="Arial" w:cs="Arial"/>
        </w:rPr>
      </w:pPr>
    </w:p>
    <w:p w14:paraId="68AD0AFB" w14:textId="77777777" w:rsidR="005F6B78" w:rsidRPr="005F6B78" w:rsidRDefault="005F6B78" w:rsidP="005F6B78">
      <w:pPr>
        <w:pStyle w:val="Akapitzlist"/>
        <w:spacing w:after="200" w:line="276" w:lineRule="auto"/>
        <w:ind w:right="283"/>
        <w:jc w:val="both"/>
        <w:rPr>
          <w:rFonts w:ascii="Arial" w:hAnsi="Arial" w:cs="Arial"/>
        </w:rPr>
      </w:pPr>
    </w:p>
    <w:p w14:paraId="518B1BA5" w14:textId="77777777" w:rsidR="00680B31" w:rsidRPr="008E1E7E" w:rsidRDefault="00680B31" w:rsidP="00B8738D">
      <w:pPr>
        <w:pStyle w:val="Akapitzlist"/>
        <w:numPr>
          <w:ilvl w:val="1"/>
          <w:numId w:val="16"/>
        </w:numPr>
        <w:ind w:left="709" w:hanging="567"/>
        <w:jc w:val="center"/>
        <w:rPr>
          <w:rFonts w:ascii="Arial" w:hAnsi="Arial" w:cs="Arial"/>
          <w:b/>
          <w:color w:val="0070C0"/>
          <w:sz w:val="24"/>
          <w:szCs w:val="24"/>
        </w:rPr>
      </w:pPr>
      <w:r w:rsidRPr="008E1E7E">
        <w:rPr>
          <w:rFonts w:ascii="Arial" w:hAnsi="Arial" w:cs="Arial"/>
          <w:b/>
          <w:sz w:val="24"/>
          <w:szCs w:val="24"/>
        </w:rPr>
        <w:t>Zasady korzystania z telefonów i innych urządzeń elektronicznych podczas wyjść, wycieczek edukacyjnych organizowanych przez szkołę.</w:t>
      </w:r>
    </w:p>
    <w:p w14:paraId="60B06853" w14:textId="77777777" w:rsidR="00680B31" w:rsidRPr="00C25FCC" w:rsidRDefault="00680B31" w:rsidP="00680B31">
      <w:pPr>
        <w:pStyle w:val="Akapitzlist"/>
        <w:ind w:left="786"/>
        <w:rPr>
          <w:rFonts w:ascii="Arial" w:hAnsi="Arial" w:cs="Arial"/>
          <w:color w:val="002060"/>
        </w:rPr>
      </w:pPr>
    </w:p>
    <w:p w14:paraId="6A9F1AC1" w14:textId="77777777" w:rsidR="00680B31" w:rsidRPr="00C25FCC" w:rsidRDefault="00680B31" w:rsidP="00B8738D">
      <w:pPr>
        <w:pStyle w:val="Akapitzlist"/>
        <w:numPr>
          <w:ilvl w:val="0"/>
          <w:numId w:val="27"/>
        </w:numPr>
        <w:spacing w:after="200" w:line="276" w:lineRule="auto"/>
        <w:ind w:left="709" w:right="283" w:hanging="283"/>
        <w:jc w:val="both"/>
        <w:rPr>
          <w:rFonts w:ascii="Arial" w:hAnsi="Arial" w:cs="Arial"/>
        </w:rPr>
      </w:pPr>
      <w:r w:rsidRPr="00C25FCC">
        <w:rPr>
          <w:rFonts w:ascii="Arial" w:hAnsi="Arial" w:cs="Arial"/>
        </w:rPr>
        <w:t>Każdorazowo decyzję o zabraniu telefonów komórkowych i/lub innych urządzeń elektronicznych podejmuje kierownik wycieczki w porozumieniu z wychowawcami klas oraz za zgodą rodziców i na ich odpowiedzialność.</w:t>
      </w:r>
    </w:p>
    <w:p w14:paraId="74D25FD0" w14:textId="77777777" w:rsidR="00680B31" w:rsidRPr="00C25FCC" w:rsidRDefault="00680B31" w:rsidP="000E4BEA">
      <w:pPr>
        <w:pStyle w:val="Akapitzlist"/>
        <w:ind w:left="709" w:right="283" w:hanging="283"/>
        <w:jc w:val="both"/>
        <w:rPr>
          <w:rFonts w:ascii="Arial" w:hAnsi="Arial" w:cs="Arial"/>
        </w:rPr>
      </w:pPr>
    </w:p>
    <w:p w14:paraId="45B29883" w14:textId="77777777" w:rsidR="00680B31" w:rsidRPr="00C25FCC" w:rsidRDefault="00680B31" w:rsidP="00B8738D">
      <w:pPr>
        <w:pStyle w:val="Akapitzlist"/>
        <w:numPr>
          <w:ilvl w:val="0"/>
          <w:numId w:val="27"/>
        </w:numPr>
        <w:spacing w:after="200" w:line="276" w:lineRule="auto"/>
        <w:ind w:left="709" w:right="283" w:hanging="283"/>
        <w:jc w:val="both"/>
        <w:rPr>
          <w:rFonts w:ascii="Arial" w:hAnsi="Arial" w:cs="Arial"/>
        </w:rPr>
      </w:pPr>
      <w:r w:rsidRPr="00C25FCC">
        <w:rPr>
          <w:rFonts w:ascii="Arial" w:hAnsi="Arial" w:cs="Arial"/>
        </w:rPr>
        <w:t>Jeśli istnieje możliwość zabrania telefonu i/lub innego urządzenia elektronicznego na wycieczkę, wyjście edukacyjne uczeń ma prawo korzystania z tych urządzeń wyłącznie w zakresie niewpływającym na organizację i przebieg tego przedsięwzięcia.</w:t>
      </w:r>
    </w:p>
    <w:p w14:paraId="6F91AD6F" w14:textId="77777777" w:rsidR="00680B31" w:rsidRPr="00C25FCC" w:rsidRDefault="00680B31" w:rsidP="000E4BEA">
      <w:pPr>
        <w:pStyle w:val="Akapitzlist"/>
        <w:ind w:left="709" w:right="283" w:hanging="283"/>
        <w:jc w:val="both"/>
        <w:rPr>
          <w:rFonts w:ascii="Arial" w:hAnsi="Arial" w:cs="Arial"/>
        </w:rPr>
      </w:pPr>
    </w:p>
    <w:p w14:paraId="42B75EFB" w14:textId="77777777" w:rsidR="00680B31" w:rsidRPr="00C25FCC" w:rsidRDefault="00680B31" w:rsidP="00B8738D">
      <w:pPr>
        <w:pStyle w:val="Akapitzlist"/>
        <w:numPr>
          <w:ilvl w:val="0"/>
          <w:numId w:val="27"/>
        </w:numPr>
        <w:spacing w:after="200" w:line="276" w:lineRule="auto"/>
        <w:ind w:left="709" w:right="283" w:hanging="283"/>
        <w:jc w:val="both"/>
        <w:rPr>
          <w:rFonts w:ascii="Arial" w:hAnsi="Arial" w:cs="Arial"/>
        </w:rPr>
      </w:pPr>
      <w:r w:rsidRPr="00C25FCC">
        <w:rPr>
          <w:rFonts w:ascii="Arial" w:hAnsi="Arial" w:cs="Arial"/>
        </w:rPr>
        <w:t>Podczas wyjść zorganizowanych przez szkołę (teatr, kino, muzeum, filharmonia, zwiedzanie z przewodnikiem, lekcja w terenie, konkursy, zawody sportowe itp.</w:t>
      </w:r>
      <w:r w:rsidR="009C096D">
        <w:rPr>
          <w:rFonts w:ascii="Arial" w:hAnsi="Arial" w:cs="Arial"/>
        </w:rPr>
        <w:t>)</w:t>
      </w:r>
      <w:r w:rsidRPr="00C25FCC">
        <w:rPr>
          <w:rFonts w:ascii="Arial" w:hAnsi="Arial" w:cs="Arial"/>
        </w:rPr>
        <w:t xml:space="preserve"> uczeń jest zobowiązany do wyłączenia/wyciszenia telefonu (bez wibracji) i schowania go w torbie/plecaku.</w:t>
      </w:r>
    </w:p>
    <w:p w14:paraId="0FC38D24" w14:textId="77777777" w:rsidR="00680B31" w:rsidRPr="006059E7" w:rsidRDefault="00680B31" w:rsidP="00680B31">
      <w:pPr>
        <w:pStyle w:val="Akapitzlist"/>
        <w:ind w:left="786"/>
        <w:rPr>
          <w:rFonts w:ascii="Times New Roman" w:hAnsi="Times New Roman"/>
          <w:sz w:val="24"/>
          <w:szCs w:val="24"/>
        </w:rPr>
      </w:pPr>
    </w:p>
    <w:p w14:paraId="5C0A5C44" w14:textId="77777777" w:rsidR="005F6B78" w:rsidRDefault="005F6B78" w:rsidP="00C25FCC">
      <w:pPr>
        <w:pStyle w:val="Akapitzlist"/>
        <w:ind w:left="786"/>
        <w:jc w:val="center"/>
        <w:rPr>
          <w:rFonts w:ascii="Arial" w:hAnsi="Arial" w:cs="Arial"/>
          <w:b/>
          <w:color w:val="0070C0"/>
          <w:sz w:val="24"/>
          <w:szCs w:val="24"/>
        </w:rPr>
      </w:pPr>
    </w:p>
    <w:p w14:paraId="148293C4" w14:textId="77777777" w:rsidR="00680B31" w:rsidRPr="00C25FCC" w:rsidRDefault="00680B31" w:rsidP="00B8738D">
      <w:pPr>
        <w:pStyle w:val="Akapitzlist"/>
        <w:numPr>
          <w:ilvl w:val="1"/>
          <w:numId w:val="16"/>
        </w:numPr>
        <w:ind w:left="567" w:hanging="567"/>
        <w:jc w:val="center"/>
        <w:rPr>
          <w:rFonts w:ascii="Arial" w:hAnsi="Arial" w:cs="Arial"/>
          <w:b/>
          <w:color w:val="0070C0"/>
          <w:sz w:val="24"/>
          <w:szCs w:val="24"/>
        </w:rPr>
      </w:pPr>
      <w:r w:rsidRPr="00C25FCC">
        <w:rPr>
          <w:rFonts w:ascii="Arial" w:hAnsi="Arial" w:cs="Arial"/>
          <w:b/>
          <w:sz w:val="24"/>
          <w:szCs w:val="24"/>
        </w:rPr>
        <w:t xml:space="preserve">Zasady postępowania w przypadku naruszenia zasad korzystania </w:t>
      </w:r>
      <w:r w:rsidR="00202E07">
        <w:rPr>
          <w:rFonts w:ascii="Arial" w:hAnsi="Arial" w:cs="Arial"/>
          <w:b/>
          <w:sz w:val="24"/>
          <w:szCs w:val="24"/>
        </w:rPr>
        <w:t>z telefonów</w:t>
      </w:r>
      <w:r w:rsidRPr="00C25FCC">
        <w:rPr>
          <w:rFonts w:ascii="Arial" w:hAnsi="Arial" w:cs="Arial"/>
          <w:b/>
          <w:sz w:val="24"/>
          <w:szCs w:val="24"/>
        </w:rPr>
        <w:t>i innych urządzeń elektronicznych na terenie szkoły.</w:t>
      </w:r>
    </w:p>
    <w:p w14:paraId="706B91BA" w14:textId="77777777" w:rsidR="00680B31" w:rsidRPr="006059E7" w:rsidRDefault="00680B31" w:rsidP="00680B31">
      <w:pPr>
        <w:pStyle w:val="Akapitzlist"/>
        <w:ind w:left="786"/>
        <w:rPr>
          <w:rFonts w:ascii="Times New Roman" w:hAnsi="Times New Roman"/>
          <w:sz w:val="24"/>
          <w:szCs w:val="24"/>
        </w:rPr>
      </w:pPr>
    </w:p>
    <w:p w14:paraId="69C2905E" w14:textId="77777777" w:rsidR="00680B31" w:rsidRPr="000E4BEA" w:rsidRDefault="00680B31" w:rsidP="00B8738D">
      <w:pPr>
        <w:pStyle w:val="Akapitzlist"/>
        <w:numPr>
          <w:ilvl w:val="0"/>
          <w:numId w:val="28"/>
        </w:numPr>
        <w:spacing w:after="200" w:line="276" w:lineRule="auto"/>
        <w:jc w:val="both"/>
        <w:rPr>
          <w:rFonts w:ascii="Arial" w:hAnsi="Arial" w:cs="Arial"/>
        </w:rPr>
      </w:pPr>
      <w:r w:rsidRPr="000E4BEA">
        <w:rPr>
          <w:rFonts w:ascii="Arial" w:hAnsi="Arial" w:cs="Arial"/>
        </w:rPr>
        <w:t xml:space="preserve">W przypadku naruszenia przez ucznia zasad używania telefonów komórkowych na terenie szkoły, wychowawca klasy odnotowuje zaistniałą sytuację w e-dzienniku jako uwagę negatywną, która ma wpływ na ocenę z zachowania zgodnie z </w:t>
      </w:r>
      <w:r w:rsidR="00D5045C">
        <w:rPr>
          <w:rFonts w:ascii="Arial" w:hAnsi="Arial" w:cs="Arial"/>
        </w:rPr>
        <w:t xml:space="preserve">Wewnątrzszkolnym </w:t>
      </w:r>
      <w:r w:rsidRPr="000E4BEA">
        <w:rPr>
          <w:rFonts w:ascii="Arial" w:hAnsi="Arial" w:cs="Arial"/>
        </w:rPr>
        <w:t>Systemem Oceniania Zachowania.</w:t>
      </w:r>
    </w:p>
    <w:p w14:paraId="68295377" w14:textId="77777777" w:rsidR="00680B31" w:rsidRPr="000E4BEA" w:rsidRDefault="00680B31" w:rsidP="00680B31">
      <w:pPr>
        <w:pStyle w:val="Akapitzlist"/>
        <w:ind w:left="786"/>
        <w:rPr>
          <w:rFonts w:ascii="Arial" w:hAnsi="Arial" w:cs="Arial"/>
        </w:rPr>
      </w:pPr>
    </w:p>
    <w:p w14:paraId="1473FCF6" w14:textId="77777777" w:rsidR="00680B31" w:rsidRPr="000E4BEA" w:rsidRDefault="00680B31" w:rsidP="00B8738D">
      <w:pPr>
        <w:pStyle w:val="Akapitzlist"/>
        <w:numPr>
          <w:ilvl w:val="0"/>
          <w:numId w:val="28"/>
        </w:numPr>
        <w:spacing w:after="200" w:line="276" w:lineRule="auto"/>
        <w:rPr>
          <w:rFonts w:ascii="Arial" w:hAnsi="Arial" w:cs="Arial"/>
        </w:rPr>
      </w:pPr>
      <w:r w:rsidRPr="000E4BEA">
        <w:rPr>
          <w:rFonts w:ascii="Arial" w:hAnsi="Arial" w:cs="Arial"/>
        </w:rPr>
        <w:lastRenderedPageBreak/>
        <w:t>W przypadku, gdy sytuacja powtarza się, wychowawca bezzwłocznie informuje o tym fakcie rodziców/prawnych opiekunów ucznia i wspólnie z pedagogiem szkolnym oraz rodzicami/prawnymi opiekunami ustala plan dalszego postępowania.</w:t>
      </w:r>
    </w:p>
    <w:p w14:paraId="40BC1F17" w14:textId="77777777" w:rsidR="00680B31" w:rsidRPr="000E4BEA" w:rsidRDefault="00680B31" w:rsidP="00680B31">
      <w:pPr>
        <w:pStyle w:val="Akapitzlist"/>
        <w:ind w:left="786"/>
        <w:rPr>
          <w:rFonts w:ascii="Arial" w:hAnsi="Arial" w:cs="Arial"/>
        </w:rPr>
      </w:pPr>
    </w:p>
    <w:p w14:paraId="0C019844" w14:textId="77777777" w:rsidR="00680B31" w:rsidRDefault="00680B31" w:rsidP="00D5045C">
      <w:pPr>
        <w:spacing w:after="0"/>
        <w:rPr>
          <w:rFonts w:ascii="Times New Roman" w:hAnsi="Times New Roman"/>
          <w:sz w:val="24"/>
          <w:szCs w:val="24"/>
        </w:rPr>
      </w:pPr>
    </w:p>
    <w:p w14:paraId="343B1330" w14:textId="77777777" w:rsidR="00680B31" w:rsidRPr="009E0033" w:rsidRDefault="00680B31" w:rsidP="00B8738D">
      <w:pPr>
        <w:pStyle w:val="Akapitzlist"/>
        <w:numPr>
          <w:ilvl w:val="1"/>
          <w:numId w:val="16"/>
        </w:numPr>
        <w:ind w:left="567" w:hanging="567"/>
        <w:jc w:val="center"/>
        <w:rPr>
          <w:rFonts w:ascii="Arial" w:hAnsi="Arial" w:cs="Arial"/>
          <w:b/>
          <w:color w:val="0070C0"/>
          <w:sz w:val="24"/>
          <w:szCs w:val="24"/>
        </w:rPr>
      </w:pPr>
      <w:r w:rsidRPr="009E0033">
        <w:rPr>
          <w:rFonts w:ascii="Arial" w:hAnsi="Arial" w:cs="Arial"/>
          <w:b/>
          <w:sz w:val="24"/>
          <w:szCs w:val="24"/>
        </w:rPr>
        <w:t>Zasady ochrony uczniów przed treściami szkodliwymi i zagrożeniami z sieci</w:t>
      </w:r>
    </w:p>
    <w:p w14:paraId="595BF1E7" w14:textId="77777777" w:rsidR="00680B31" w:rsidRDefault="00680B31" w:rsidP="00D5045C">
      <w:pPr>
        <w:spacing w:after="0"/>
        <w:rPr>
          <w:rFonts w:ascii="Times New Roman" w:hAnsi="Times New Roman"/>
          <w:b/>
          <w:color w:val="0070C0"/>
          <w:sz w:val="24"/>
          <w:szCs w:val="24"/>
        </w:rPr>
      </w:pPr>
    </w:p>
    <w:p w14:paraId="375C001D" w14:textId="77777777" w:rsidR="00680B31" w:rsidRDefault="00680B31" w:rsidP="00B8738D">
      <w:pPr>
        <w:pStyle w:val="Akapitzlist"/>
        <w:numPr>
          <w:ilvl w:val="0"/>
          <w:numId w:val="30"/>
        </w:numPr>
        <w:spacing w:after="200" w:line="276" w:lineRule="auto"/>
        <w:ind w:right="141"/>
        <w:jc w:val="both"/>
        <w:rPr>
          <w:rFonts w:ascii="Arial" w:hAnsi="Arial" w:cs="Arial"/>
        </w:rPr>
      </w:pPr>
      <w:r w:rsidRPr="00202E07">
        <w:rPr>
          <w:rFonts w:ascii="Arial" w:hAnsi="Arial" w:cs="Arial"/>
        </w:rPr>
        <w:t>Szkoła ma obowiązek podejmować działania zabezpieczające dzieci przed łatwym dostępem do tych treści z sieci, które mogą zagrażać ich prawidłowemu rozwojowi.</w:t>
      </w:r>
    </w:p>
    <w:p w14:paraId="5F7D202A" w14:textId="77777777" w:rsidR="005A1CD3" w:rsidRPr="00202E07" w:rsidRDefault="005A1CD3" w:rsidP="00EA0156">
      <w:pPr>
        <w:pStyle w:val="Akapitzlist"/>
        <w:spacing w:after="200" w:line="276" w:lineRule="auto"/>
        <w:ind w:right="141"/>
        <w:jc w:val="both"/>
        <w:rPr>
          <w:rFonts w:ascii="Arial" w:hAnsi="Arial" w:cs="Arial"/>
        </w:rPr>
      </w:pPr>
    </w:p>
    <w:p w14:paraId="5E47DDF9" w14:textId="77777777" w:rsidR="00680B31" w:rsidRDefault="00680B31" w:rsidP="00B8738D">
      <w:pPr>
        <w:pStyle w:val="Akapitzlist"/>
        <w:numPr>
          <w:ilvl w:val="0"/>
          <w:numId w:val="30"/>
        </w:numPr>
        <w:spacing w:after="200" w:line="276" w:lineRule="auto"/>
        <w:ind w:right="141"/>
        <w:jc w:val="both"/>
        <w:rPr>
          <w:rFonts w:ascii="Arial" w:hAnsi="Arial" w:cs="Arial"/>
        </w:rPr>
      </w:pPr>
      <w:r w:rsidRPr="00202E07">
        <w:rPr>
          <w:rFonts w:ascii="Arial" w:hAnsi="Arial" w:cs="Arial"/>
        </w:rPr>
        <w:t>Pod pojęciem „treści szkodliwe i zagrożenia z sieci” rozumiane są:</w:t>
      </w:r>
    </w:p>
    <w:p w14:paraId="061B76D2" w14:textId="77777777" w:rsidR="005A1CD3" w:rsidRPr="005A1CD3" w:rsidRDefault="005A1CD3" w:rsidP="00EA0156">
      <w:pPr>
        <w:pStyle w:val="Akapitzlist"/>
        <w:ind w:right="141"/>
        <w:jc w:val="both"/>
        <w:rPr>
          <w:rFonts w:ascii="Arial" w:hAnsi="Arial" w:cs="Arial"/>
        </w:rPr>
      </w:pPr>
    </w:p>
    <w:p w14:paraId="66AA1633" w14:textId="77777777" w:rsidR="00680B31" w:rsidRPr="00202E07" w:rsidRDefault="00680B31" w:rsidP="00B8738D">
      <w:pPr>
        <w:pStyle w:val="Akapitzlist"/>
        <w:numPr>
          <w:ilvl w:val="0"/>
          <w:numId w:val="29"/>
        </w:numPr>
        <w:spacing w:after="200" w:line="276" w:lineRule="auto"/>
        <w:ind w:left="1134" w:right="141" w:hanging="425"/>
        <w:jc w:val="both"/>
        <w:rPr>
          <w:rFonts w:ascii="Arial" w:hAnsi="Arial" w:cs="Arial"/>
        </w:rPr>
      </w:pPr>
      <w:r w:rsidRPr="00202E07">
        <w:rPr>
          <w:rFonts w:ascii="Arial" w:hAnsi="Arial" w:cs="Arial"/>
        </w:rPr>
        <w:t>treści szkodliwe, niedozwolone, nielegalne i niebezpieczne dla zdrowia (pornografia, treści obrazujące przemoc, promujące działania szkodliwe dla zdrowia i życia dzieci, popularyzujące ideologię faszystowską i działalność niezgodną z prawem, nawołujące do samookaleczeń i samobójstw, korzystania z narkotyków;</w:t>
      </w:r>
    </w:p>
    <w:p w14:paraId="2622A069" w14:textId="77777777" w:rsidR="00680B31" w:rsidRPr="00202E07" w:rsidRDefault="00680B31" w:rsidP="00B8738D">
      <w:pPr>
        <w:pStyle w:val="Akapitzlist"/>
        <w:numPr>
          <w:ilvl w:val="0"/>
          <w:numId w:val="29"/>
        </w:numPr>
        <w:spacing w:after="200" w:line="276" w:lineRule="auto"/>
        <w:ind w:left="1134" w:right="141" w:hanging="425"/>
        <w:jc w:val="both"/>
        <w:rPr>
          <w:rFonts w:ascii="Arial" w:hAnsi="Arial" w:cs="Arial"/>
        </w:rPr>
      </w:pPr>
      <w:r w:rsidRPr="00202E07">
        <w:rPr>
          <w:rFonts w:ascii="Arial" w:hAnsi="Arial" w:cs="Arial"/>
        </w:rPr>
        <w:t>treści stwarzające niebezpieczeństwo werbunku dzieci do organizacji nielegalnych i terrorystycznych;</w:t>
      </w:r>
    </w:p>
    <w:p w14:paraId="1970959E" w14:textId="77777777" w:rsidR="00680B31" w:rsidRDefault="00680B31" w:rsidP="00B8738D">
      <w:pPr>
        <w:pStyle w:val="Akapitzlist"/>
        <w:numPr>
          <w:ilvl w:val="0"/>
          <w:numId w:val="29"/>
        </w:numPr>
        <w:spacing w:after="200" w:line="276" w:lineRule="auto"/>
        <w:ind w:left="1134" w:right="141" w:hanging="425"/>
        <w:jc w:val="both"/>
        <w:rPr>
          <w:rFonts w:ascii="Arial" w:hAnsi="Arial" w:cs="Arial"/>
        </w:rPr>
      </w:pPr>
      <w:r w:rsidRPr="00202E07">
        <w:rPr>
          <w:rFonts w:ascii="Arial" w:hAnsi="Arial" w:cs="Arial"/>
        </w:rPr>
        <w:t>różne formy cybe</w:t>
      </w:r>
      <w:r w:rsidR="005A1CD3">
        <w:rPr>
          <w:rFonts w:ascii="Arial" w:hAnsi="Arial" w:cs="Arial"/>
        </w:rPr>
        <w:t>r</w:t>
      </w:r>
      <w:r w:rsidRPr="00202E07">
        <w:rPr>
          <w:rFonts w:ascii="Arial" w:hAnsi="Arial" w:cs="Arial"/>
        </w:rPr>
        <w:t>przemoc</w:t>
      </w:r>
      <w:r w:rsidR="005A1CD3">
        <w:rPr>
          <w:rFonts w:ascii="Arial" w:hAnsi="Arial" w:cs="Arial"/>
        </w:rPr>
        <w:t xml:space="preserve">y, </w:t>
      </w:r>
      <w:r w:rsidRPr="00202E07">
        <w:rPr>
          <w:rFonts w:ascii="Arial" w:hAnsi="Arial" w:cs="Arial"/>
        </w:rPr>
        <w:t>np. nękanie, straszenie, szantażowanie z użyciem sieci, publikowanie lub rozsyłanie ośmieszających, kompromitujących informacji, zdjęć, filmów z użyciem sieci oraz podszywanie się w sieci pod kogoś wbrew jego woli.</w:t>
      </w:r>
    </w:p>
    <w:p w14:paraId="0F288E17" w14:textId="77777777" w:rsidR="005A1CD3" w:rsidRPr="00202E07" w:rsidRDefault="005A1CD3" w:rsidP="00EA0156">
      <w:pPr>
        <w:pStyle w:val="Akapitzlist"/>
        <w:spacing w:after="200" w:line="276" w:lineRule="auto"/>
        <w:ind w:left="1134" w:right="141"/>
        <w:jc w:val="both"/>
        <w:rPr>
          <w:rFonts w:ascii="Arial" w:hAnsi="Arial" w:cs="Arial"/>
        </w:rPr>
      </w:pPr>
    </w:p>
    <w:p w14:paraId="21DFCAF8" w14:textId="77777777" w:rsidR="00680B31" w:rsidRDefault="00680B31" w:rsidP="00B8738D">
      <w:pPr>
        <w:pStyle w:val="Akapitzlist"/>
        <w:numPr>
          <w:ilvl w:val="0"/>
          <w:numId w:val="30"/>
        </w:numPr>
        <w:spacing w:after="200" w:line="276" w:lineRule="auto"/>
        <w:ind w:right="141"/>
        <w:jc w:val="both"/>
        <w:rPr>
          <w:rFonts w:ascii="Arial" w:hAnsi="Arial" w:cs="Arial"/>
        </w:rPr>
      </w:pPr>
      <w:r w:rsidRPr="00202E07">
        <w:rPr>
          <w:rFonts w:ascii="Arial" w:hAnsi="Arial" w:cs="Arial"/>
        </w:rPr>
        <w:t>Podstawowe działania zabezpieczające dzieci przed dostępem do treści szkodliwych i zagrożeń z sieci:</w:t>
      </w:r>
    </w:p>
    <w:p w14:paraId="217A51EE" w14:textId="77777777" w:rsidR="00C7483F" w:rsidRPr="00202E07" w:rsidRDefault="00C7483F" w:rsidP="00EA0156">
      <w:pPr>
        <w:pStyle w:val="Akapitzlist"/>
        <w:spacing w:after="200" w:line="240" w:lineRule="auto"/>
        <w:ind w:right="141"/>
        <w:jc w:val="both"/>
        <w:rPr>
          <w:rFonts w:ascii="Arial" w:hAnsi="Arial" w:cs="Arial"/>
        </w:rPr>
      </w:pPr>
    </w:p>
    <w:p w14:paraId="6CA5D606" w14:textId="77777777" w:rsidR="00680B31" w:rsidRPr="00E244B0" w:rsidRDefault="00680B31" w:rsidP="00B8738D">
      <w:pPr>
        <w:pStyle w:val="Akapitzlist"/>
        <w:numPr>
          <w:ilvl w:val="0"/>
          <w:numId w:val="32"/>
        </w:numPr>
        <w:spacing w:after="200" w:line="276" w:lineRule="auto"/>
        <w:ind w:right="141"/>
        <w:jc w:val="both"/>
        <w:rPr>
          <w:rFonts w:ascii="Arial" w:hAnsi="Arial" w:cs="Arial"/>
          <w:color w:val="FF0000"/>
        </w:rPr>
      </w:pPr>
      <w:r w:rsidRPr="00E244B0">
        <w:rPr>
          <w:rFonts w:ascii="Arial" w:hAnsi="Arial" w:cs="Arial"/>
        </w:rPr>
        <w:t>monitorowanie działania i aktualizowanie programu antywirusowego, zapory sieciowej; stosowanie filtrów antyspamowych;</w:t>
      </w:r>
    </w:p>
    <w:p w14:paraId="311097B8" w14:textId="77777777" w:rsidR="00680B31" w:rsidRDefault="00680B31" w:rsidP="00B8738D">
      <w:pPr>
        <w:pStyle w:val="Akapitzlist"/>
        <w:numPr>
          <w:ilvl w:val="0"/>
          <w:numId w:val="32"/>
        </w:numPr>
        <w:spacing w:after="200" w:line="276" w:lineRule="auto"/>
        <w:ind w:right="141"/>
        <w:jc w:val="both"/>
        <w:rPr>
          <w:rFonts w:ascii="Arial" w:hAnsi="Arial" w:cs="Arial"/>
        </w:rPr>
      </w:pPr>
      <w:r w:rsidRPr="00C7483F">
        <w:rPr>
          <w:rFonts w:ascii="Arial" w:hAnsi="Arial" w:cs="Arial"/>
        </w:rPr>
        <w:t>edukacja medialna – dostarczanie dzieciom wiedzy i umiejętności dotyczących posługiwania się technologią komunikacyjną;</w:t>
      </w:r>
    </w:p>
    <w:p w14:paraId="64994B47" w14:textId="77777777" w:rsidR="00C7483F" w:rsidRDefault="00C7483F" w:rsidP="00EA0156">
      <w:pPr>
        <w:pStyle w:val="Akapitzlist"/>
        <w:spacing w:after="200" w:line="240" w:lineRule="auto"/>
        <w:ind w:left="1080" w:right="141"/>
        <w:jc w:val="both"/>
        <w:rPr>
          <w:rFonts w:ascii="Arial" w:hAnsi="Arial" w:cs="Arial"/>
        </w:rPr>
      </w:pPr>
    </w:p>
    <w:p w14:paraId="67E9D009" w14:textId="77777777" w:rsidR="00680B31" w:rsidRDefault="00680B31" w:rsidP="00B8738D">
      <w:pPr>
        <w:pStyle w:val="Akapitzlist"/>
        <w:numPr>
          <w:ilvl w:val="0"/>
          <w:numId w:val="32"/>
        </w:numPr>
        <w:spacing w:after="200" w:line="276" w:lineRule="auto"/>
        <w:ind w:right="141"/>
        <w:jc w:val="both"/>
        <w:rPr>
          <w:rFonts w:ascii="Arial" w:hAnsi="Arial" w:cs="Arial"/>
        </w:rPr>
      </w:pPr>
      <w:r w:rsidRPr="00C7483F">
        <w:rPr>
          <w:rFonts w:ascii="Arial" w:hAnsi="Arial" w:cs="Arial"/>
        </w:rPr>
        <w:t>prowadzenie systematycznych działań wychowawczych (integracja zespołu klasowego, budowanie dobrych relacji pomiędzy uczniami, wprowadzanie norm grupowych; uczenie dzieci odróżniania dobra od zła)</w:t>
      </w:r>
      <w:r w:rsidR="00C7483F">
        <w:rPr>
          <w:rFonts w:ascii="Arial" w:hAnsi="Arial" w:cs="Arial"/>
        </w:rPr>
        <w:t>;</w:t>
      </w:r>
    </w:p>
    <w:p w14:paraId="0FDEE308" w14:textId="77777777" w:rsidR="00C7483F" w:rsidRDefault="00C7483F" w:rsidP="00EA0156">
      <w:pPr>
        <w:pStyle w:val="Akapitzlist"/>
        <w:spacing w:after="200" w:line="240" w:lineRule="auto"/>
        <w:ind w:left="1080" w:right="141"/>
        <w:jc w:val="both"/>
        <w:rPr>
          <w:rFonts w:ascii="Arial" w:hAnsi="Arial" w:cs="Arial"/>
        </w:rPr>
      </w:pPr>
    </w:p>
    <w:p w14:paraId="74B863BF" w14:textId="77777777" w:rsidR="005810F0" w:rsidRPr="005810F0" w:rsidRDefault="00680B31" w:rsidP="00B8738D">
      <w:pPr>
        <w:pStyle w:val="Akapitzlist"/>
        <w:numPr>
          <w:ilvl w:val="0"/>
          <w:numId w:val="32"/>
        </w:numPr>
        <w:spacing w:after="200" w:line="276" w:lineRule="auto"/>
        <w:ind w:right="141"/>
        <w:jc w:val="both"/>
        <w:rPr>
          <w:rFonts w:ascii="Arial" w:hAnsi="Arial" w:cs="Arial"/>
        </w:rPr>
      </w:pPr>
      <w:r w:rsidRPr="00C7483F">
        <w:rPr>
          <w:rFonts w:ascii="Arial" w:hAnsi="Arial" w:cs="Arial"/>
        </w:rPr>
        <w:t>prowadzenie działań profilaktycznych propagujących zasady bezpiecznego korzystania z sieci oraz uświadamiających zagrożenia płynące z użytkowania różnych technologii komunikacyjnych</w:t>
      </w:r>
      <w:r w:rsidR="00371D67">
        <w:rPr>
          <w:rFonts w:ascii="Arial" w:hAnsi="Arial" w:cs="Arial"/>
        </w:rPr>
        <w:t>.</w:t>
      </w:r>
    </w:p>
    <w:p w14:paraId="60D79F47" w14:textId="77777777" w:rsidR="0072541A" w:rsidRPr="00371D67" w:rsidRDefault="00680B31" w:rsidP="00B8738D">
      <w:pPr>
        <w:pStyle w:val="Akapitzlist"/>
        <w:numPr>
          <w:ilvl w:val="0"/>
          <w:numId w:val="32"/>
        </w:numPr>
        <w:ind w:right="141"/>
        <w:jc w:val="both"/>
        <w:rPr>
          <w:rFonts w:ascii="Arial" w:hAnsi="Arial" w:cs="Arial"/>
        </w:rPr>
      </w:pPr>
      <w:r w:rsidRPr="00371D67">
        <w:rPr>
          <w:rFonts w:ascii="Arial" w:hAnsi="Arial" w:cs="Arial"/>
        </w:rPr>
        <w:t xml:space="preserve">włączenie rodziców uczniów w działania szkoły na rzecz zapobiegania </w:t>
      </w:r>
      <w:r w:rsidR="00371D67">
        <w:rPr>
          <w:rFonts w:ascii="Arial" w:hAnsi="Arial" w:cs="Arial"/>
        </w:rPr>
        <w:t>.</w:t>
      </w:r>
    </w:p>
    <w:p w14:paraId="4B06619A" w14:textId="77777777" w:rsidR="005D6279" w:rsidRPr="00E244B0" w:rsidRDefault="0072541A" w:rsidP="00B8738D">
      <w:pPr>
        <w:pStyle w:val="Akapitzlist"/>
        <w:numPr>
          <w:ilvl w:val="0"/>
          <w:numId w:val="32"/>
        </w:numPr>
        <w:ind w:right="141"/>
        <w:jc w:val="both"/>
        <w:rPr>
          <w:rFonts w:ascii="Arial" w:hAnsi="Arial" w:cs="Arial"/>
          <w:color w:val="FF0000"/>
        </w:rPr>
      </w:pPr>
      <w:r w:rsidRPr="00E244B0">
        <w:rPr>
          <w:rFonts w:ascii="Arial" w:hAnsi="Arial" w:cs="Arial"/>
        </w:rPr>
        <w:t xml:space="preserve">instalowanie </w:t>
      </w:r>
      <w:r w:rsidR="001F1277" w:rsidRPr="00E244B0">
        <w:rPr>
          <w:rFonts w:ascii="Arial" w:hAnsi="Arial" w:cs="Arial"/>
        </w:rPr>
        <w:t xml:space="preserve">aplikacji filtrujących </w:t>
      </w:r>
      <w:r w:rsidR="00736A45" w:rsidRPr="00E244B0">
        <w:rPr>
          <w:rFonts w:ascii="Arial" w:hAnsi="Arial" w:cs="Arial"/>
        </w:rPr>
        <w:t xml:space="preserve">na każdym komputerze, z których korzystają pracownicy i uczniowie </w:t>
      </w:r>
      <w:r w:rsidR="009741CF" w:rsidRPr="00E244B0">
        <w:rPr>
          <w:rFonts w:ascii="Arial" w:hAnsi="Arial" w:cs="Arial"/>
        </w:rPr>
        <w:t>oraz aplikacji filtrujących do usług sieciowych</w:t>
      </w:r>
      <w:r w:rsidRPr="00E244B0">
        <w:rPr>
          <w:rFonts w:ascii="Arial" w:hAnsi="Arial" w:cs="Arial"/>
        </w:rPr>
        <w:t>, które analizują przepływające dane i są w stanie zablokować dostęp do podejrzanych lokalizacji niezależnie od tego, czy przyłączony komputer wyposażono w odpowiednie narzędzie, czy też nie (bo na przykład jest to laptop lub inteligentny telefon z przeglądarką przyniesiony przez ucznia)</w:t>
      </w:r>
    </w:p>
    <w:p w14:paraId="4EDB1F9F" w14:textId="77777777" w:rsidR="00AE51E7" w:rsidRPr="00E244B0" w:rsidRDefault="00DA1C26" w:rsidP="005F1CCC">
      <w:pPr>
        <w:ind w:left="6096" w:right="141" w:hanging="6380"/>
        <w:jc w:val="both"/>
        <w:rPr>
          <w:rFonts w:ascii="Arial" w:hAnsi="Arial" w:cs="Arial"/>
          <w:color w:val="FF0000"/>
        </w:rPr>
      </w:pPr>
      <w:r w:rsidRPr="00E244B0">
        <w:rPr>
          <w:rFonts w:ascii="Arial" w:hAnsi="Arial" w:cs="Arial"/>
        </w:rPr>
        <w:lastRenderedPageBreak/>
        <w:t>Na komp</w:t>
      </w:r>
      <w:r w:rsidR="00AE51E7" w:rsidRPr="00E244B0">
        <w:rPr>
          <w:rFonts w:ascii="Arial" w:hAnsi="Arial" w:cs="Arial"/>
        </w:rPr>
        <w:t>u</w:t>
      </w:r>
      <w:r w:rsidRPr="00E244B0">
        <w:rPr>
          <w:rFonts w:ascii="Arial" w:hAnsi="Arial" w:cs="Arial"/>
        </w:rPr>
        <w:t xml:space="preserve">terach </w:t>
      </w:r>
      <w:r w:rsidR="00AE51E7" w:rsidRPr="00E244B0">
        <w:rPr>
          <w:rFonts w:ascii="Arial" w:hAnsi="Arial" w:cs="Arial"/>
        </w:rPr>
        <w:t xml:space="preserve">uczniowskich zainstalowane są: </w:t>
      </w:r>
      <w:r w:rsidR="00AE51E7" w:rsidRPr="00E244B0">
        <w:rPr>
          <w:rFonts w:ascii="Arial Narrow" w:hAnsi="Arial Narrow" w:cs="Arial"/>
        </w:rPr>
        <w:t>[podać własne</w:t>
      </w:r>
      <w:r w:rsidR="005D6279" w:rsidRPr="00E244B0">
        <w:rPr>
          <w:rFonts w:ascii="Arial Narrow" w:hAnsi="Arial Narrow" w:cs="Arial"/>
        </w:rPr>
        <w:t xml:space="preserve">, </w:t>
      </w:r>
      <w:r w:rsidR="00D17BE6" w:rsidRPr="00E244B0">
        <w:rPr>
          <w:rFonts w:ascii="Arial Narrow" w:hAnsi="Arial Narrow" w:cs="Arial"/>
        </w:rPr>
        <w:t xml:space="preserve">nazwy </w:t>
      </w:r>
      <w:r w:rsidR="005D6279" w:rsidRPr="00E244B0">
        <w:rPr>
          <w:rFonts w:ascii="Arial Narrow" w:hAnsi="Arial Narrow" w:cs="Arial"/>
        </w:rPr>
        <w:t xml:space="preserve">nie </w:t>
      </w:r>
      <w:r w:rsidR="00D17BE6" w:rsidRPr="00E244B0">
        <w:rPr>
          <w:rFonts w:ascii="Arial Narrow" w:hAnsi="Arial Narrow" w:cs="Arial"/>
        </w:rPr>
        <w:t>są</w:t>
      </w:r>
      <w:r w:rsidR="005D6279" w:rsidRPr="00E244B0">
        <w:rPr>
          <w:rFonts w:ascii="Arial Narrow" w:hAnsi="Arial Narrow" w:cs="Arial"/>
        </w:rPr>
        <w:t xml:space="preserve"> wymagan</w:t>
      </w:r>
      <w:r w:rsidR="00D17BE6" w:rsidRPr="00E244B0">
        <w:rPr>
          <w:rFonts w:ascii="Arial Narrow" w:hAnsi="Arial Narrow" w:cs="Arial"/>
        </w:rPr>
        <w:t>e</w:t>
      </w:r>
      <w:r w:rsidR="00AE51E7" w:rsidRPr="00E244B0">
        <w:rPr>
          <w:rFonts w:ascii="Arial Narrow" w:hAnsi="Arial Narrow" w:cs="Arial"/>
        </w:rPr>
        <w:t>]</w:t>
      </w:r>
    </w:p>
    <w:p w14:paraId="4758E5F6" w14:textId="77777777" w:rsidR="00675109" w:rsidRPr="00E244B0" w:rsidRDefault="00AE51E7" w:rsidP="00B8738D">
      <w:pPr>
        <w:pStyle w:val="Akapitzlist"/>
        <w:numPr>
          <w:ilvl w:val="0"/>
          <w:numId w:val="34"/>
        </w:numPr>
        <w:ind w:left="1276" w:right="141" w:hanging="283"/>
        <w:jc w:val="both"/>
        <w:rPr>
          <w:rFonts w:ascii="Arial" w:hAnsi="Arial" w:cs="Arial"/>
          <w:color w:val="FF0000"/>
          <w:sz w:val="20"/>
          <w:szCs w:val="20"/>
        </w:rPr>
      </w:pPr>
      <w:r w:rsidRPr="00E244B0">
        <w:rPr>
          <w:rFonts w:ascii="Arial" w:hAnsi="Arial" w:cs="Arial"/>
          <w:sz w:val="20"/>
          <w:szCs w:val="20"/>
        </w:rPr>
        <w:t>Web Protection – darmowy filtr treści dostępny dla systemów Windows, Mac OS-a X, iOS-a oraz Androida, udostępniany przez firmę</w:t>
      </w:r>
      <w:r w:rsidR="00513C4A" w:rsidRPr="00E244B0">
        <w:rPr>
          <w:rFonts w:ascii="Arial" w:hAnsi="Arial" w:cs="Arial"/>
          <w:sz w:val="20"/>
          <w:szCs w:val="20"/>
        </w:rPr>
        <w:t>.</w:t>
      </w:r>
      <w:r w:rsidRPr="00E244B0">
        <w:rPr>
          <w:rFonts w:ascii="Arial" w:hAnsi="Arial" w:cs="Arial"/>
          <w:sz w:val="20"/>
          <w:szCs w:val="20"/>
        </w:rPr>
        <w:t xml:space="preserve"> Posiada jedną z najbardziej rozbudowanych i często aktualizowanych baz stron oraz rozbudowane funkcje chroniące przed wyłączaniem przez użytkowników</w:t>
      </w:r>
      <w:r w:rsidR="00513C4A" w:rsidRPr="00E244B0">
        <w:rPr>
          <w:rFonts w:ascii="Arial" w:hAnsi="Arial" w:cs="Arial"/>
          <w:sz w:val="20"/>
          <w:szCs w:val="20"/>
        </w:rPr>
        <w:t>,</w:t>
      </w:r>
    </w:p>
    <w:p w14:paraId="387AE7FB" w14:textId="77777777" w:rsidR="00675109" w:rsidRPr="00E244B0" w:rsidRDefault="00AE51E7" w:rsidP="00B8738D">
      <w:pPr>
        <w:pStyle w:val="Akapitzlist"/>
        <w:numPr>
          <w:ilvl w:val="0"/>
          <w:numId w:val="34"/>
        </w:numPr>
        <w:ind w:left="1276" w:right="141" w:hanging="283"/>
        <w:jc w:val="both"/>
        <w:rPr>
          <w:rFonts w:ascii="Arial" w:hAnsi="Arial" w:cs="Arial"/>
          <w:color w:val="FF0000"/>
          <w:sz w:val="20"/>
          <w:szCs w:val="20"/>
        </w:rPr>
      </w:pPr>
      <w:r w:rsidRPr="00E244B0">
        <w:rPr>
          <w:rFonts w:ascii="Arial" w:hAnsi="Arial" w:cs="Arial"/>
          <w:sz w:val="20"/>
          <w:szCs w:val="20"/>
        </w:rPr>
        <w:t xml:space="preserve">Microsoft Family Safety – korzysta z klasyfikacji stron zarządzanej przez Microsoft. Umożliwia filtrowanie gier. </w:t>
      </w:r>
    </w:p>
    <w:p w14:paraId="5E226B50" w14:textId="77777777" w:rsidR="00675109" w:rsidRPr="00E244B0" w:rsidRDefault="00AE51E7" w:rsidP="00B8738D">
      <w:pPr>
        <w:pStyle w:val="Akapitzlist"/>
        <w:numPr>
          <w:ilvl w:val="0"/>
          <w:numId w:val="34"/>
        </w:numPr>
        <w:ind w:left="1276" w:right="141" w:hanging="283"/>
        <w:jc w:val="both"/>
        <w:rPr>
          <w:rFonts w:ascii="Arial" w:hAnsi="Arial" w:cs="Arial"/>
          <w:color w:val="FF0000"/>
          <w:sz w:val="20"/>
          <w:szCs w:val="20"/>
        </w:rPr>
      </w:pPr>
      <w:r w:rsidRPr="00E244B0">
        <w:rPr>
          <w:rFonts w:ascii="Arial" w:hAnsi="Arial" w:cs="Arial"/>
          <w:sz w:val="20"/>
          <w:szCs w:val="20"/>
        </w:rPr>
        <w:t xml:space="preserve">Google SafeSearch – mechanizm wyszukiwarki Google. </w:t>
      </w:r>
      <w:r w:rsidR="001B68B1" w:rsidRPr="00E244B0">
        <w:rPr>
          <w:rFonts w:ascii="Arial" w:hAnsi="Arial" w:cs="Arial"/>
          <w:sz w:val="20"/>
          <w:szCs w:val="20"/>
        </w:rPr>
        <w:t>D</w:t>
      </w:r>
      <w:r w:rsidRPr="00E244B0">
        <w:rPr>
          <w:rFonts w:ascii="Arial" w:hAnsi="Arial" w:cs="Arial"/>
          <w:sz w:val="20"/>
          <w:szCs w:val="20"/>
        </w:rPr>
        <w:t xml:space="preserve">ość skutecznie chroni przed przypadkowym zetknięciem z treściami nieodpowiednimi. Działa także w innych serwisach Google’a, np. YouTube’ie. </w:t>
      </w:r>
    </w:p>
    <w:p w14:paraId="697BC1D0" w14:textId="77777777" w:rsidR="0072541A" w:rsidRPr="00E244B0" w:rsidRDefault="00AE51E7" w:rsidP="00B8738D">
      <w:pPr>
        <w:pStyle w:val="Akapitzlist"/>
        <w:numPr>
          <w:ilvl w:val="0"/>
          <w:numId w:val="34"/>
        </w:numPr>
        <w:ind w:left="1276" w:right="141" w:hanging="283"/>
        <w:jc w:val="both"/>
        <w:rPr>
          <w:rFonts w:ascii="Arial" w:hAnsi="Arial" w:cs="Arial"/>
          <w:color w:val="FF0000"/>
          <w:sz w:val="20"/>
          <w:szCs w:val="20"/>
        </w:rPr>
      </w:pPr>
      <w:r w:rsidRPr="00E244B0">
        <w:rPr>
          <w:rFonts w:ascii="Arial" w:hAnsi="Arial" w:cs="Arial"/>
          <w:sz w:val="20"/>
          <w:szCs w:val="20"/>
        </w:rPr>
        <w:t xml:space="preserve">Polskie programy Cenzor i </w:t>
      </w:r>
      <w:r w:rsidR="001B68B1" w:rsidRPr="00E244B0">
        <w:rPr>
          <w:rFonts w:ascii="Arial" w:hAnsi="Arial" w:cs="Arial"/>
          <w:sz w:val="20"/>
          <w:szCs w:val="20"/>
        </w:rPr>
        <w:t>„</w:t>
      </w:r>
      <w:r w:rsidRPr="00E244B0">
        <w:rPr>
          <w:rFonts w:ascii="Arial" w:hAnsi="Arial" w:cs="Arial"/>
          <w:sz w:val="20"/>
          <w:szCs w:val="20"/>
        </w:rPr>
        <w:t>Strażnik Ucznia</w:t>
      </w:r>
      <w:r w:rsidR="001B68B1" w:rsidRPr="00E244B0">
        <w:rPr>
          <w:rFonts w:ascii="Arial" w:hAnsi="Arial" w:cs="Arial"/>
          <w:sz w:val="20"/>
          <w:szCs w:val="20"/>
        </w:rPr>
        <w:t>”</w:t>
      </w:r>
      <w:r w:rsidRPr="00E244B0">
        <w:rPr>
          <w:rFonts w:ascii="Arial" w:hAnsi="Arial" w:cs="Arial"/>
          <w:sz w:val="20"/>
          <w:szCs w:val="20"/>
        </w:rPr>
        <w:t>,</w:t>
      </w:r>
    </w:p>
    <w:p w14:paraId="4BC73C07" w14:textId="77777777" w:rsidR="00150A60" w:rsidRDefault="00150A60" w:rsidP="0052160D">
      <w:pPr>
        <w:pStyle w:val="Akapitzlist"/>
        <w:ind w:left="1080" w:right="141"/>
        <w:jc w:val="both"/>
        <w:rPr>
          <w:rFonts w:ascii="Arial" w:hAnsi="Arial" w:cs="Arial"/>
        </w:rPr>
      </w:pPr>
    </w:p>
    <w:p w14:paraId="3556AEDD" w14:textId="77777777" w:rsidR="00F20D8D" w:rsidRPr="00E244B0" w:rsidRDefault="005D6279" w:rsidP="00F20D8D">
      <w:pPr>
        <w:pStyle w:val="Akapitzlist"/>
        <w:ind w:left="1080" w:right="141"/>
        <w:jc w:val="both"/>
        <w:rPr>
          <w:rFonts w:ascii="Arial" w:hAnsi="Arial" w:cs="Arial"/>
          <w:color w:val="FF0000"/>
        </w:rPr>
      </w:pPr>
      <w:r w:rsidRPr="00E244B0">
        <w:rPr>
          <w:rFonts w:ascii="Arial" w:hAnsi="Arial" w:cs="Arial"/>
        </w:rPr>
        <w:t xml:space="preserve">Narzędzia działające na poziomie sieci: </w:t>
      </w:r>
    </w:p>
    <w:p w14:paraId="597F115A" w14:textId="77777777" w:rsidR="00A05209" w:rsidRPr="00E244B0" w:rsidRDefault="00A05209" w:rsidP="00F20D8D">
      <w:pPr>
        <w:pStyle w:val="Akapitzlist"/>
        <w:ind w:left="1080" w:right="141"/>
        <w:jc w:val="both"/>
        <w:rPr>
          <w:rFonts w:ascii="Arial" w:hAnsi="Arial" w:cs="Arial"/>
          <w:color w:val="FF0000"/>
        </w:rPr>
      </w:pPr>
    </w:p>
    <w:p w14:paraId="7AC984F4" w14:textId="77777777" w:rsidR="00D17BE6" w:rsidRPr="00E244B0" w:rsidRDefault="005D6279" w:rsidP="00B8738D">
      <w:pPr>
        <w:pStyle w:val="Akapitzlist"/>
        <w:numPr>
          <w:ilvl w:val="0"/>
          <w:numId w:val="35"/>
        </w:numPr>
        <w:ind w:left="1276" w:right="141"/>
        <w:jc w:val="both"/>
        <w:rPr>
          <w:rFonts w:ascii="Arial" w:hAnsi="Arial" w:cs="Arial"/>
          <w:color w:val="FF0000"/>
          <w:sz w:val="20"/>
          <w:szCs w:val="20"/>
        </w:rPr>
      </w:pPr>
      <w:r w:rsidRPr="00E244B0">
        <w:rPr>
          <w:rFonts w:ascii="Arial" w:hAnsi="Arial" w:cs="Arial"/>
          <w:sz w:val="20"/>
          <w:szCs w:val="20"/>
        </w:rPr>
        <w:t>SafeDNS oraz OpenDNSFamilyShield – usługi działająca na poziomie systemu nazw domenowych (ang. DomainName System, skr. DNS), chroniąca zarówno przed stronami dla dorosłych jak i stronami zawierającymi wirusy itd14</w:t>
      </w:r>
      <w:r w:rsidR="00B518CF" w:rsidRPr="00E244B0">
        <w:rPr>
          <w:rFonts w:ascii="Arial" w:hAnsi="Arial" w:cs="Arial"/>
          <w:sz w:val="20"/>
          <w:szCs w:val="20"/>
        </w:rPr>
        <w:t>,</w:t>
      </w:r>
    </w:p>
    <w:p w14:paraId="1FFE8DFD" w14:textId="77777777" w:rsidR="00312F71" w:rsidRPr="00E244B0" w:rsidRDefault="005D6279" w:rsidP="00B8738D">
      <w:pPr>
        <w:pStyle w:val="Akapitzlist"/>
        <w:numPr>
          <w:ilvl w:val="0"/>
          <w:numId w:val="35"/>
        </w:numPr>
        <w:ind w:left="1276" w:right="141"/>
        <w:jc w:val="both"/>
        <w:rPr>
          <w:rFonts w:ascii="Arial" w:hAnsi="Arial" w:cs="Arial"/>
          <w:color w:val="FF0000"/>
          <w:sz w:val="20"/>
          <w:szCs w:val="20"/>
        </w:rPr>
      </w:pPr>
      <w:r w:rsidRPr="00E244B0">
        <w:rPr>
          <w:rFonts w:ascii="Arial" w:hAnsi="Arial" w:cs="Arial"/>
          <w:sz w:val="20"/>
          <w:szCs w:val="20"/>
        </w:rPr>
        <w:t>DansGuardian –system filtrujący dla systemu GNU/Linux, zintegrowany z serwerem pośredniczącym (ang. proxy), przeznaczony do instalacji na serwerach służących jako zapora i brama do Internetu. Ma wbudowane filtrowanie słów kluczowych oraz możliwość wprowadzania klasyfikacji stron, które są dostępne komercyjnie</w:t>
      </w:r>
      <w:r w:rsidR="00853FEB" w:rsidRPr="00E244B0">
        <w:rPr>
          <w:rFonts w:ascii="Arial" w:hAnsi="Arial" w:cs="Arial"/>
          <w:sz w:val="20"/>
          <w:szCs w:val="20"/>
        </w:rPr>
        <w:t>,</w:t>
      </w:r>
    </w:p>
    <w:p w14:paraId="0399D471" w14:textId="77777777" w:rsidR="00B518CF" w:rsidRPr="00E244B0" w:rsidRDefault="005D6279" w:rsidP="00B8738D">
      <w:pPr>
        <w:pStyle w:val="Akapitzlist"/>
        <w:numPr>
          <w:ilvl w:val="0"/>
          <w:numId w:val="35"/>
        </w:numPr>
        <w:ind w:left="1276" w:right="141"/>
        <w:jc w:val="both"/>
        <w:rPr>
          <w:rFonts w:ascii="Arial" w:hAnsi="Arial" w:cs="Arial"/>
          <w:color w:val="FF0000"/>
          <w:sz w:val="20"/>
          <w:szCs w:val="20"/>
        </w:rPr>
      </w:pPr>
      <w:r w:rsidRPr="00E244B0">
        <w:rPr>
          <w:rFonts w:ascii="Arial" w:hAnsi="Arial" w:cs="Arial"/>
          <w:sz w:val="20"/>
          <w:szCs w:val="20"/>
        </w:rPr>
        <w:t>UTM (ang. UnifiedThreat Management) –urządzeni</w:t>
      </w:r>
      <w:r w:rsidR="00853FEB" w:rsidRPr="00E244B0">
        <w:rPr>
          <w:rFonts w:ascii="Arial" w:hAnsi="Arial" w:cs="Arial"/>
          <w:sz w:val="20"/>
          <w:szCs w:val="20"/>
        </w:rPr>
        <w:t>e</w:t>
      </w:r>
      <w:r w:rsidRPr="00E244B0">
        <w:rPr>
          <w:rFonts w:ascii="Arial" w:hAnsi="Arial" w:cs="Arial"/>
          <w:sz w:val="20"/>
          <w:szCs w:val="20"/>
        </w:rPr>
        <w:t xml:space="preserve"> stawiane na styku między Internetem a siecią lokalną, zapewniające funkcje zapory sieciowej (ang. firewall), systemu wykrywania włamań, antywirusa, filtra treści niepożądanych itd.</w:t>
      </w:r>
    </w:p>
    <w:p w14:paraId="3F77A900" w14:textId="77777777" w:rsidR="00B518CF" w:rsidRDefault="00B518CF" w:rsidP="00312F71">
      <w:pPr>
        <w:pStyle w:val="Akapitzlist"/>
        <w:ind w:left="1080" w:right="141"/>
        <w:jc w:val="both"/>
      </w:pPr>
    </w:p>
    <w:p w14:paraId="6C9B3672" w14:textId="77777777" w:rsidR="00680B31" w:rsidRPr="007A7825" w:rsidRDefault="00680B31" w:rsidP="00B8738D">
      <w:pPr>
        <w:pStyle w:val="Akapitzlist"/>
        <w:numPr>
          <w:ilvl w:val="0"/>
          <w:numId w:val="32"/>
        </w:numPr>
        <w:ind w:right="141"/>
        <w:jc w:val="both"/>
        <w:rPr>
          <w:rFonts w:ascii="Arial" w:hAnsi="Arial" w:cs="Arial"/>
        </w:rPr>
      </w:pPr>
      <w:r w:rsidRPr="007A7825">
        <w:rPr>
          <w:rFonts w:ascii="Arial" w:hAnsi="Arial" w:cs="Arial"/>
        </w:rPr>
        <w:t>podejmowanie interwencji w każdym przypadku ujawnienia lub podejrzeniacyberprzemocy lub ujawnienie niebezpiecznych treści, która obejmuje:</w:t>
      </w:r>
    </w:p>
    <w:p w14:paraId="19849E44" w14:textId="77777777" w:rsidR="00680B31" w:rsidRPr="00202E07" w:rsidRDefault="00680B31" w:rsidP="00EA0156">
      <w:pPr>
        <w:pStyle w:val="Akapitzlist"/>
        <w:spacing w:line="240" w:lineRule="auto"/>
        <w:ind w:right="141"/>
        <w:jc w:val="both"/>
        <w:rPr>
          <w:rFonts w:ascii="Arial" w:hAnsi="Arial" w:cs="Arial"/>
        </w:rPr>
      </w:pPr>
    </w:p>
    <w:p w14:paraId="0FB84B15" w14:textId="77777777" w:rsidR="00680B31" w:rsidRPr="00EA0156" w:rsidRDefault="00680B31" w:rsidP="00B8738D">
      <w:pPr>
        <w:pStyle w:val="Akapitzlist"/>
        <w:numPr>
          <w:ilvl w:val="0"/>
          <w:numId w:val="33"/>
        </w:numPr>
        <w:ind w:right="141"/>
        <w:jc w:val="both"/>
        <w:rPr>
          <w:rFonts w:ascii="Arial" w:hAnsi="Arial" w:cs="Arial"/>
        </w:rPr>
      </w:pPr>
      <w:r w:rsidRPr="00EA0156">
        <w:rPr>
          <w:rFonts w:ascii="Arial" w:hAnsi="Arial" w:cs="Arial"/>
        </w:rPr>
        <w:t>ustalenie okoliczności zdarzenia;</w:t>
      </w:r>
    </w:p>
    <w:p w14:paraId="2C2516D5" w14:textId="77777777" w:rsidR="00680B31" w:rsidRPr="00EA0156" w:rsidRDefault="00680B31" w:rsidP="00B8738D">
      <w:pPr>
        <w:pStyle w:val="Akapitzlist"/>
        <w:numPr>
          <w:ilvl w:val="0"/>
          <w:numId w:val="33"/>
        </w:numPr>
        <w:ind w:right="141"/>
        <w:jc w:val="both"/>
        <w:rPr>
          <w:rFonts w:ascii="Arial" w:hAnsi="Arial" w:cs="Arial"/>
        </w:rPr>
      </w:pPr>
      <w:r w:rsidRPr="00EA0156">
        <w:rPr>
          <w:rFonts w:ascii="Arial" w:hAnsi="Arial" w:cs="Arial"/>
        </w:rPr>
        <w:t>zabezpieczenie dowodów;</w:t>
      </w:r>
    </w:p>
    <w:p w14:paraId="25E9B7AE" w14:textId="77777777" w:rsidR="00680B31" w:rsidRPr="00EA0156" w:rsidRDefault="00680B31" w:rsidP="00B8738D">
      <w:pPr>
        <w:pStyle w:val="Akapitzlist"/>
        <w:numPr>
          <w:ilvl w:val="0"/>
          <w:numId w:val="33"/>
        </w:numPr>
        <w:ind w:right="141"/>
        <w:jc w:val="both"/>
        <w:rPr>
          <w:rFonts w:ascii="Arial" w:hAnsi="Arial" w:cs="Arial"/>
        </w:rPr>
      </w:pPr>
      <w:r w:rsidRPr="00EA0156">
        <w:rPr>
          <w:rFonts w:ascii="Arial" w:hAnsi="Arial" w:cs="Arial"/>
        </w:rPr>
        <w:t>poinformowanie o sytuacji rodziców uczniów – uczestników zdarzenia;</w:t>
      </w:r>
    </w:p>
    <w:p w14:paraId="123860EF" w14:textId="77777777" w:rsidR="00680B31" w:rsidRPr="00EA0156" w:rsidRDefault="00680B31" w:rsidP="00B8738D">
      <w:pPr>
        <w:pStyle w:val="Akapitzlist"/>
        <w:numPr>
          <w:ilvl w:val="0"/>
          <w:numId w:val="33"/>
        </w:numPr>
        <w:ind w:right="141"/>
        <w:jc w:val="both"/>
        <w:rPr>
          <w:rFonts w:ascii="Arial" w:hAnsi="Arial" w:cs="Arial"/>
        </w:rPr>
      </w:pPr>
      <w:r w:rsidRPr="00EA0156">
        <w:rPr>
          <w:rFonts w:ascii="Arial" w:hAnsi="Arial" w:cs="Arial"/>
        </w:rPr>
        <w:t>objęcie pomocą poszkodowanego ucznia;</w:t>
      </w:r>
    </w:p>
    <w:p w14:paraId="17EB78AF" w14:textId="77777777" w:rsidR="00680B31" w:rsidRPr="00EA0156" w:rsidRDefault="00680B31" w:rsidP="00B8738D">
      <w:pPr>
        <w:pStyle w:val="Akapitzlist"/>
        <w:numPr>
          <w:ilvl w:val="0"/>
          <w:numId w:val="33"/>
        </w:numPr>
        <w:ind w:right="141"/>
        <w:jc w:val="both"/>
        <w:rPr>
          <w:rFonts w:ascii="Arial" w:hAnsi="Arial" w:cs="Arial"/>
        </w:rPr>
      </w:pPr>
      <w:r w:rsidRPr="00EA0156">
        <w:rPr>
          <w:rFonts w:ascii="Arial" w:hAnsi="Arial" w:cs="Arial"/>
        </w:rPr>
        <w:t>podjęcie działań wobec agresorów, w tym zastosowania środkówdyscyplinujących zgodnie z obowiązującym regulaminem szkołyi rodzajem przewinienia;</w:t>
      </w:r>
    </w:p>
    <w:p w14:paraId="3F818C78" w14:textId="77777777" w:rsidR="00680B31" w:rsidRPr="00EA0156" w:rsidRDefault="00680B31" w:rsidP="00B8738D">
      <w:pPr>
        <w:pStyle w:val="Akapitzlist"/>
        <w:numPr>
          <w:ilvl w:val="0"/>
          <w:numId w:val="33"/>
        </w:numPr>
        <w:ind w:right="141"/>
        <w:jc w:val="both"/>
        <w:rPr>
          <w:rFonts w:ascii="Arial" w:hAnsi="Arial" w:cs="Arial"/>
        </w:rPr>
      </w:pPr>
      <w:r w:rsidRPr="00EA0156">
        <w:rPr>
          <w:rFonts w:ascii="Arial" w:hAnsi="Arial" w:cs="Arial"/>
        </w:rPr>
        <w:t>powiadomienie policji, gdy sprawa jest poważna, zostało złamaneprawo lub sprawca nie jest uczniem szkoły i jego tożsamość nie jestnikomu znana</w:t>
      </w:r>
      <w:r w:rsidR="007A7825" w:rsidRPr="00EA0156">
        <w:rPr>
          <w:rFonts w:ascii="Arial" w:hAnsi="Arial" w:cs="Arial"/>
        </w:rPr>
        <w:t>;</w:t>
      </w:r>
    </w:p>
    <w:p w14:paraId="67F6A897" w14:textId="77777777" w:rsidR="007A7825" w:rsidRPr="00E53A86" w:rsidRDefault="007A7825" w:rsidP="00EA0156">
      <w:pPr>
        <w:pStyle w:val="Akapitzlist"/>
        <w:ind w:left="1996" w:right="141"/>
        <w:jc w:val="both"/>
        <w:rPr>
          <w:rFonts w:ascii="Arial" w:hAnsi="Arial" w:cs="Arial"/>
          <w:color w:val="C00000"/>
          <w:sz w:val="14"/>
          <w:szCs w:val="14"/>
        </w:rPr>
      </w:pPr>
    </w:p>
    <w:p w14:paraId="7CAE9041" w14:textId="77777777" w:rsidR="00680B31" w:rsidRPr="007A7825" w:rsidRDefault="00680B31" w:rsidP="00B8738D">
      <w:pPr>
        <w:pStyle w:val="Akapitzlist"/>
        <w:numPr>
          <w:ilvl w:val="0"/>
          <w:numId w:val="32"/>
        </w:numPr>
        <w:ind w:right="141"/>
        <w:jc w:val="both"/>
        <w:rPr>
          <w:rFonts w:ascii="Times New Roman" w:hAnsi="Times New Roman"/>
          <w:color w:val="C00000"/>
          <w:sz w:val="24"/>
          <w:szCs w:val="24"/>
        </w:rPr>
      </w:pPr>
      <w:r w:rsidRPr="007A7825">
        <w:rPr>
          <w:rFonts w:ascii="Arial" w:hAnsi="Arial" w:cs="Arial"/>
        </w:rPr>
        <w:t>określenie procedury wskazującej osoby w szkole, do których należy się zwrócić oraz   działania, które należy podjąć w sytuacji znalezienia niebezpiecznych treści na komputerze lub zjawiska doświadczonej/ zaobserwowanej cyberprzemocy</w:t>
      </w:r>
      <w:r w:rsidR="00E53A86" w:rsidRPr="00E53A86">
        <w:rPr>
          <w:rFonts w:ascii="Times New Roman" w:hAnsi="Times New Roman"/>
          <w:sz w:val="24"/>
          <w:szCs w:val="24"/>
        </w:rPr>
        <w:t>-</w:t>
      </w:r>
      <w:r w:rsidR="00AD0349" w:rsidRPr="00E53A86">
        <w:rPr>
          <w:rFonts w:ascii="Arial" w:hAnsi="Arial" w:cs="Arial"/>
        </w:rPr>
        <w:t xml:space="preserve">Rozdział </w:t>
      </w:r>
      <w:r w:rsidR="003D5984">
        <w:rPr>
          <w:rFonts w:ascii="Arial" w:hAnsi="Arial" w:cs="Arial"/>
        </w:rPr>
        <w:t>4</w:t>
      </w:r>
      <w:r w:rsidR="00EA0156" w:rsidRPr="00EA0156">
        <w:rPr>
          <w:rFonts w:ascii="Arial" w:hAnsi="Arial" w:cs="Arial"/>
        </w:rPr>
        <w:t>dokumentu</w:t>
      </w:r>
      <w:r w:rsidR="00EA0156">
        <w:rPr>
          <w:rFonts w:ascii="Arial" w:hAnsi="Arial" w:cs="Arial"/>
        </w:rPr>
        <w:t>.</w:t>
      </w:r>
    </w:p>
    <w:p w14:paraId="4FE100ED" w14:textId="77777777" w:rsidR="00976EF7" w:rsidRDefault="00976EF7" w:rsidP="00600DC8">
      <w:pPr>
        <w:pStyle w:val="Akapitzlist"/>
        <w:spacing w:after="0"/>
        <w:rPr>
          <w:rFonts w:ascii="Arial" w:hAnsi="Arial" w:cs="Arial"/>
          <w:b/>
          <w:bCs/>
          <w:noProof/>
          <w:color w:val="7030A0"/>
          <w:sz w:val="28"/>
          <w:szCs w:val="28"/>
        </w:rPr>
      </w:pPr>
    </w:p>
    <w:p w14:paraId="05ED72EC" w14:textId="77777777" w:rsidR="00281EEA" w:rsidRDefault="00281EEA" w:rsidP="004A65CD">
      <w:pPr>
        <w:pStyle w:val="Akapitzlist"/>
        <w:rPr>
          <w:rFonts w:ascii="Arial" w:hAnsi="Arial" w:cs="Arial"/>
          <w:b/>
          <w:bCs/>
          <w:noProof/>
          <w:color w:val="7030A0"/>
          <w:sz w:val="28"/>
          <w:szCs w:val="28"/>
        </w:rPr>
      </w:pPr>
    </w:p>
    <w:p w14:paraId="015E6DA7" w14:textId="77777777" w:rsidR="00772A2B" w:rsidRPr="001C7608" w:rsidRDefault="00981CD4" w:rsidP="00B8738D">
      <w:pPr>
        <w:pStyle w:val="Akapitzlist"/>
        <w:numPr>
          <w:ilvl w:val="0"/>
          <w:numId w:val="16"/>
        </w:numPr>
        <w:shd w:val="clear" w:color="auto" w:fill="FFFFFF" w:themeFill="background1"/>
        <w:spacing w:after="0" w:line="276" w:lineRule="auto"/>
        <w:ind w:left="284" w:right="510" w:hanging="284"/>
        <w:rPr>
          <w:rFonts w:ascii="Arial" w:hAnsi="Arial" w:cs="Arial"/>
          <w:b/>
          <w:bCs/>
          <w:noProof/>
          <w:color w:val="7030A0"/>
          <w:sz w:val="24"/>
          <w:szCs w:val="24"/>
        </w:rPr>
      </w:pPr>
      <w:r w:rsidRPr="001C7608">
        <w:rPr>
          <w:rFonts w:ascii="Arial" w:hAnsi="Arial" w:cs="Arial"/>
          <w:b/>
          <w:bCs/>
          <w:noProof/>
          <w:sz w:val="24"/>
          <w:szCs w:val="24"/>
        </w:rPr>
        <w:t xml:space="preserve">Zasady ochrony wizerunku </w:t>
      </w:r>
      <w:r w:rsidR="00F20D8D" w:rsidRPr="001C7608">
        <w:rPr>
          <w:rFonts w:ascii="Arial" w:hAnsi="Arial" w:cs="Arial"/>
          <w:b/>
          <w:bCs/>
          <w:noProof/>
          <w:sz w:val="24"/>
          <w:szCs w:val="24"/>
        </w:rPr>
        <w:t>małoletnich</w:t>
      </w:r>
      <w:r w:rsidR="004B45BA">
        <w:rPr>
          <w:rFonts w:ascii="Arial" w:hAnsi="Arial" w:cs="Arial"/>
          <w:b/>
          <w:bCs/>
          <w:noProof/>
          <w:sz w:val="24"/>
          <w:szCs w:val="24"/>
        </w:rPr>
        <w:t>/dzieci/uczniów</w:t>
      </w:r>
    </w:p>
    <w:p w14:paraId="1EA14FB3" w14:textId="77777777" w:rsidR="008B7840" w:rsidRPr="008B7840" w:rsidRDefault="008B7840" w:rsidP="008B7840">
      <w:pPr>
        <w:pStyle w:val="Akapitzlist"/>
        <w:spacing w:after="0" w:line="276" w:lineRule="auto"/>
        <w:ind w:left="426" w:right="510"/>
        <w:rPr>
          <w:rFonts w:ascii="Arial" w:hAnsi="Arial" w:cs="Arial"/>
          <w:b/>
          <w:bCs/>
          <w:noProof/>
          <w:color w:val="7030A0"/>
          <w:sz w:val="28"/>
          <w:szCs w:val="28"/>
        </w:rPr>
      </w:pPr>
    </w:p>
    <w:p w14:paraId="2D7B4A11" w14:textId="77777777" w:rsidR="0061536E" w:rsidRDefault="00D06B2B" w:rsidP="00B8738D">
      <w:pPr>
        <w:pStyle w:val="Akapitzlist"/>
        <w:numPr>
          <w:ilvl w:val="0"/>
          <w:numId w:val="36"/>
        </w:numPr>
        <w:ind w:right="141"/>
        <w:jc w:val="both"/>
        <w:rPr>
          <w:rFonts w:ascii="Arial" w:hAnsi="Arial" w:cs="Arial"/>
        </w:rPr>
      </w:pPr>
      <w:r>
        <w:rPr>
          <w:rFonts w:ascii="Arial" w:hAnsi="Arial" w:cs="Arial"/>
        </w:rPr>
        <w:t xml:space="preserve">Szkoła </w:t>
      </w:r>
      <w:r w:rsidR="004B3C08" w:rsidRPr="004B3C08">
        <w:rPr>
          <w:rFonts w:ascii="Arial" w:hAnsi="Arial" w:cs="Arial"/>
        </w:rPr>
        <w:t>uznając prawo dziecka do prywatności i ochrony dóbr osobistych, zapewnia ochronę wizerunku dziecka.</w:t>
      </w:r>
    </w:p>
    <w:p w14:paraId="6DD52A74" w14:textId="77777777" w:rsidR="00D06B2B" w:rsidRDefault="00D06B2B" w:rsidP="0089348B">
      <w:pPr>
        <w:pStyle w:val="Akapitzlist"/>
        <w:spacing w:line="240" w:lineRule="auto"/>
        <w:ind w:right="141"/>
        <w:jc w:val="both"/>
        <w:rPr>
          <w:rFonts w:ascii="Arial" w:hAnsi="Arial" w:cs="Arial"/>
        </w:rPr>
      </w:pPr>
    </w:p>
    <w:p w14:paraId="25CA9625" w14:textId="77777777" w:rsidR="0061536E" w:rsidRDefault="00E14F67" w:rsidP="00B8738D">
      <w:pPr>
        <w:pStyle w:val="Akapitzlist"/>
        <w:numPr>
          <w:ilvl w:val="0"/>
          <w:numId w:val="36"/>
        </w:numPr>
        <w:ind w:right="141"/>
        <w:jc w:val="both"/>
        <w:rPr>
          <w:rFonts w:ascii="Arial" w:hAnsi="Arial" w:cs="Arial"/>
        </w:rPr>
      </w:pPr>
      <w:r>
        <w:rPr>
          <w:rFonts w:ascii="Arial" w:hAnsi="Arial" w:cs="Arial"/>
        </w:rPr>
        <w:lastRenderedPageBreak/>
        <w:t xml:space="preserve">Wizerunek podlega ochronie </w:t>
      </w:r>
      <w:r w:rsidR="00EB6873">
        <w:rPr>
          <w:rFonts w:ascii="Arial" w:hAnsi="Arial" w:cs="Arial"/>
        </w:rPr>
        <w:t>na podstawie przepisów zawartych w Kodeksie cywilnym, w ustawie o prawie autorskim o prawach pokrewnych, a także na podstawie ustawy o ochronie danych oso</w:t>
      </w:r>
      <w:r w:rsidR="002D29F4">
        <w:rPr>
          <w:rFonts w:ascii="Arial" w:hAnsi="Arial" w:cs="Arial"/>
        </w:rPr>
        <w:t xml:space="preserve">bowych (RODO) </w:t>
      </w:r>
      <w:r w:rsidR="0061536E">
        <w:rPr>
          <w:rFonts w:ascii="Arial" w:hAnsi="Arial" w:cs="Arial"/>
        </w:rPr>
        <w:t xml:space="preserve">–jako </w:t>
      </w:r>
      <w:r w:rsidR="002D29F4">
        <w:rPr>
          <w:rFonts w:ascii="Arial" w:hAnsi="Arial" w:cs="Arial"/>
        </w:rPr>
        <w:t>tzw. dana szczególnej kategorii przetwarzania.</w:t>
      </w:r>
    </w:p>
    <w:p w14:paraId="67EEDE2F" w14:textId="77777777" w:rsidR="0061536E" w:rsidRPr="0061536E" w:rsidRDefault="0061536E" w:rsidP="0089348B">
      <w:pPr>
        <w:pStyle w:val="Akapitzlist"/>
        <w:spacing w:line="240" w:lineRule="auto"/>
        <w:ind w:right="141"/>
        <w:jc w:val="both"/>
        <w:rPr>
          <w:rFonts w:ascii="Arial" w:hAnsi="Arial" w:cs="Arial"/>
        </w:rPr>
      </w:pPr>
    </w:p>
    <w:p w14:paraId="51CE9B9F" w14:textId="77777777" w:rsidR="007E2DFF" w:rsidRDefault="008102B4" w:rsidP="00B8738D">
      <w:pPr>
        <w:pStyle w:val="Akapitzlist"/>
        <w:numPr>
          <w:ilvl w:val="0"/>
          <w:numId w:val="36"/>
        </w:numPr>
        <w:ind w:right="141"/>
        <w:jc w:val="both"/>
        <w:rPr>
          <w:rFonts w:ascii="Arial" w:hAnsi="Arial" w:cs="Arial"/>
          <w:kern w:val="2"/>
        </w:rPr>
      </w:pPr>
      <w:r>
        <w:rPr>
          <w:rFonts w:ascii="Arial" w:hAnsi="Arial" w:cs="Arial"/>
          <w:kern w:val="2"/>
        </w:rPr>
        <w:t xml:space="preserve">Upublicznianie wizerunku dziecka </w:t>
      </w:r>
      <w:r w:rsidR="00033626">
        <w:rPr>
          <w:rFonts w:ascii="Arial" w:hAnsi="Arial" w:cs="Arial"/>
          <w:kern w:val="2"/>
        </w:rPr>
        <w:t xml:space="preserve">do 16 lat, </w:t>
      </w:r>
      <w:r>
        <w:rPr>
          <w:rFonts w:ascii="Arial" w:hAnsi="Arial" w:cs="Arial"/>
          <w:kern w:val="2"/>
        </w:rPr>
        <w:t>utrwalonego w jakiejkolwiek formie (fotografia, nagranie audio-wideo)</w:t>
      </w:r>
      <w:r w:rsidR="00033626">
        <w:rPr>
          <w:rFonts w:ascii="Arial" w:hAnsi="Arial" w:cs="Arial"/>
          <w:kern w:val="2"/>
        </w:rPr>
        <w:t xml:space="preserve"> wymaga wyrażenia zgody osoby sprawującej władzę rodzicielską</w:t>
      </w:r>
      <w:r w:rsidR="007E2DFF">
        <w:rPr>
          <w:rFonts w:ascii="Arial" w:hAnsi="Arial" w:cs="Arial"/>
          <w:kern w:val="2"/>
        </w:rPr>
        <w:t xml:space="preserve"> lub opiekę nad dzieckiem (wymóg art. 8 RODO).</w:t>
      </w:r>
    </w:p>
    <w:p w14:paraId="7E3507D6" w14:textId="77777777" w:rsidR="00A570C8" w:rsidRPr="00A570C8" w:rsidRDefault="00A570C8" w:rsidP="0089348B">
      <w:pPr>
        <w:pStyle w:val="Akapitzlist"/>
        <w:spacing w:line="240" w:lineRule="auto"/>
        <w:ind w:right="141"/>
        <w:jc w:val="both"/>
        <w:rPr>
          <w:rFonts w:ascii="Arial" w:hAnsi="Arial" w:cs="Arial"/>
          <w:kern w:val="2"/>
        </w:rPr>
      </w:pPr>
    </w:p>
    <w:p w14:paraId="537A9E38" w14:textId="77777777" w:rsidR="00441492" w:rsidRPr="00441492" w:rsidRDefault="00441492" w:rsidP="0089348B">
      <w:pPr>
        <w:pStyle w:val="Akapitzlist"/>
        <w:spacing w:line="240" w:lineRule="auto"/>
        <w:ind w:right="141"/>
        <w:jc w:val="both"/>
        <w:rPr>
          <w:rFonts w:ascii="Arial" w:hAnsi="Arial" w:cs="Arial"/>
          <w:kern w:val="2"/>
        </w:rPr>
      </w:pPr>
    </w:p>
    <w:p w14:paraId="22149F64" w14:textId="77777777" w:rsidR="00A570C8" w:rsidRDefault="00441492" w:rsidP="00B8738D">
      <w:pPr>
        <w:pStyle w:val="Akapitzlist"/>
        <w:numPr>
          <w:ilvl w:val="0"/>
          <w:numId w:val="36"/>
        </w:numPr>
        <w:ind w:right="141"/>
        <w:jc w:val="both"/>
        <w:rPr>
          <w:rFonts w:ascii="Arial" w:hAnsi="Arial" w:cs="Arial"/>
          <w:kern w:val="2"/>
        </w:rPr>
      </w:pPr>
      <w:r>
        <w:rPr>
          <w:rFonts w:ascii="Arial" w:hAnsi="Arial" w:cs="Arial"/>
          <w:kern w:val="2"/>
        </w:rPr>
        <w:t>Zgod</w:t>
      </w:r>
      <w:r w:rsidR="00E244B0">
        <w:rPr>
          <w:rFonts w:ascii="Arial" w:hAnsi="Arial" w:cs="Arial"/>
          <w:kern w:val="2"/>
        </w:rPr>
        <w:t>y, o których mowa w pkt 3</w:t>
      </w:r>
      <w:r w:rsidR="00232B60">
        <w:rPr>
          <w:rFonts w:ascii="Arial" w:hAnsi="Arial" w:cs="Arial"/>
          <w:kern w:val="2"/>
        </w:rPr>
        <w:t xml:space="preserve">są </w:t>
      </w:r>
      <w:r>
        <w:rPr>
          <w:rFonts w:ascii="Arial" w:hAnsi="Arial" w:cs="Arial"/>
          <w:kern w:val="2"/>
        </w:rPr>
        <w:t>wyraż</w:t>
      </w:r>
      <w:r w:rsidR="00232B60">
        <w:rPr>
          <w:rFonts w:ascii="Arial" w:hAnsi="Arial" w:cs="Arial"/>
          <w:kern w:val="2"/>
        </w:rPr>
        <w:t>a</w:t>
      </w:r>
      <w:r>
        <w:rPr>
          <w:rFonts w:ascii="Arial" w:hAnsi="Arial" w:cs="Arial"/>
          <w:kern w:val="2"/>
        </w:rPr>
        <w:t>n</w:t>
      </w:r>
      <w:r w:rsidR="00226CF4">
        <w:rPr>
          <w:rFonts w:ascii="Arial" w:hAnsi="Arial" w:cs="Arial"/>
          <w:kern w:val="2"/>
        </w:rPr>
        <w:t>e</w:t>
      </w:r>
      <w:r>
        <w:rPr>
          <w:rFonts w:ascii="Arial" w:hAnsi="Arial" w:cs="Arial"/>
          <w:kern w:val="2"/>
        </w:rPr>
        <w:t xml:space="preserve"> w formie pisemnej – wyraźn</w:t>
      </w:r>
      <w:r w:rsidR="00A77F37">
        <w:rPr>
          <w:rFonts w:ascii="Arial" w:hAnsi="Arial" w:cs="Arial"/>
          <w:kern w:val="2"/>
        </w:rPr>
        <w:t>e</w:t>
      </w:r>
      <w:r>
        <w:rPr>
          <w:rFonts w:ascii="Arial" w:hAnsi="Arial" w:cs="Arial"/>
          <w:kern w:val="2"/>
        </w:rPr>
        <w:t xml:space="preserve"> i nied</w:t>
      </w:r>
      <w:r w:rsidR="001D5CC1">
        <w:rPr>
          <w:rFonts w:ascii="Arial" w:hAnsi="Arial" w:cs="Arial"/>
          <w:kern w:val="2"/>
        </w:rPr>
        <w:t>o</w:t>
      </w:r>
      <w:r>
        <w:rPr>
          <w:rFonts w:ascii="Arial" w:hAnsi="Arial" w:cs="Arial"/>
          <w:kern w:val="2"/>
        </w:rPr>
        <w:t>rozumian</w:t>
      </w:r>
      <w:r w:rsidR="00A77F37">
        <w:rPr>
          <w:rFonts w:ascii="Arial" w:hAnsi="Arial" w:cs="Arial"/>
          <w:kern w:val="2"/>
        </w:rPr>
        <w:t>e</w:t>
      </w:r>
      <w:r>
        <w:rPr>
          <w:rFonts w:ascii="Arial" w:hAnsi="Arial" w:cs="Arial"/>
          <w:kern w:val="2"/>
        </w:rPr>
        <w:t>.</w:t>
      </w:r>
      <w:r w:rsidR="00A77F37">
        <w:rPr>
          <w:rFonts w:ascii="Arial" w:hAnsi="Arial" w:cs="Arial"/>
          <w:kern w:val="2"/>
        </w:rPr>
        <w:t xml:space="preserve">Zgody </w:t>
      </w:r>
      <w:r w:rsidR="00C646A7">
        <w:rPr>
          <w:rFonts w:ascii="Arial" w:hAnsi="Arial" w:cs="Arial"/>
          <w:kern w:val="2"/>
        </w:rPr>
        <w:t xml:space="preserve">j/w. </w:t>
      </w:r>
      <w:r w:rsidR="00A77F37">
        <w:rPr>
          <w:rFonts w:ascii="Arial" w:hAnsi="Arial" w:cs="Arial"/>
          <w:kern w:val="2"/>
        </w:rPr>
        <w:t xml:space="preserve">są jednocześnie zgodami na rozpowszechnianie wizerunku małoletniego </w:t>
      </w:r>
      <w:r w:rsidR="007735A9">
        <w:rPr>
          <w:rFonts w:ascii="Arial" w:hAnsi="Arial" w:cs="Arial"/>
          <w:kern w:val="2"/>
        </w:rPr>
        <w:t>wskazaną w art. 81 ustawy o prawie autorskim i prawach pokrewnych.</w:t>
      </w:r>
    </w:p>
    <w:p w14:paraId="0C337907" w14:textId="77777777" w:rsidR="007735A9" w:rsidRPr="00E53A86" w:rsidRDefault="007735A9" w:rsidP="0089348B">
      <w:pPr>
        <w:pStyle w:val="Akapitzlist"/>
        <w:ind w:right="141"/>
        <w:jc w:val="both"/>
        <w:rPr>
          <w:rFonts w:ascii="Arial" w:hAnsi="Arial" w:cs="Arial"/>
          <w:kern w:val="2"/>
          <w:sz w:val="18"/>
          <w:szCs w:val="18"/>
        </w:rPr>
      </w:pPr>
    </w:p>
    <w:p w14:paraId="2DB6AFC6" w14:textId="77777777" w:rsidR="005C6DAE" w:rsidRPr="005C6DAE" w:rsidRDefault="005C6DAE" w:rsidP="0089348B">
      <w:pPr>
        <w:pStyle w:val="Akapitzlist"/>
        <w:spacing w:line="240" w:lineRule="auto"/>
        <w:ind w:right="141"/>
        <w:jc w:val="both"/>
        <w:rPr>
          <w:rFonts w:ascii="Arial" w:hAnsi="Arial" w:cs="Arial"/>
          <w:kern w:val="2"/>
        </w:rPr>
      </w:pPr>
    </w:p>
    <w:p w14:paraId="54821B8A" w14:textId="77777777" w:rsidR="007735A9" w:rsidRPr="00E244B0" w:rsidRDefault="00E953D4" w:rsidP="00B8738D">
      <w:pPr>
        <w:pStyle w:val="Akapitzlist"/>
        <w:numPr>
          <w:ilvl w:val="0"/>
          <w:numId w:val="36"/>
        </w:numPr>
        <w:ind w:right="141"/>
        <w:jc w:val="both"/>
        <w:rPr>
          <w:rFonts w:ascii="Arial" w:hAnsi="Arial" w:cs="Arial"/>
          <w:color w:val="FF0000"/>
          <w:kern w:val="2"/>
        </w:rPr>
      </w:pPr>
      <w:r w:rsidRPr="00E244B0">
        <w:rPr>
          <w:rFonts w:ascii="Arial" w:hAnsi="Arial" w:cs="Arial"/>
          <w:kern w:val="2"/>
        </w:rPr>
        <w:t>Osoba wyrażająca zgodę otrzymuje klauzulę informacyjną o zasadach przetwarzania danych osobowych w postaci wizerunku małoletniego oraz jest informowana przez osobę reprezentującą administratora danych osobowych o przysługujących prawach, w tym prawie do wycofania zgody</w:t>
      </w:r>
      <w:r w:rsidR="00810AE0" w:rsidRPr="00E244B0">
        <w:rPr>
          <w:rFonts w:ascii="Arial" w:hAnsi="Arial" w:cs="Arial"/>
          <w:kern w:val="2"/>
        </w:rPr>
        <w:t xml:space="preserve"> oraz innych, z godnie z art. 5 RODO.</w:t>
      </w:r>
    </w:p>
    <w:p w14:paraId="1E676A75" w14:textId="77777777" w:rsidR="0092376D" w:rsidRPr="00E244B0" w:rsidRDefault="0092376D" w:rsidP="0089348B">
      <w:pPr>
        <w:pStyle w:val="Akapitzlist"/>
        <w:spacing w:line="240" w:lineRule="auto"/>
        <w:ind w:right="141"/>
        <w:jc w:val="both"/>
        <w:rPr>
          <w:rFonts w:ascii="Arial" w:hAnsi="Arial" w:cs="Arial"/>
          <w:color w:val="FF0000"/>
          <w:kern w:val="2"/>
        </w:rPr>
      </w:pPr>
    </w:p>
    <w:p w14:paraId="006BBE82" w14:textId="77777777" w:rsidR="0092376D" w:rsidRPr="00E244B0" w:rsidRDefault="00810AE0" w:rsidP="00B8738D">
      <w:pPr>
        <w:pStyle w:val="Akapitzlist"/>
        <w:numPr>
          <w:ilvl w:val="0"/>
          <w:numId w:val="36"/>
        </w:numPr>
        <w:ind w:right="141"/>
        <w:jc w:val="both"/>
        <w:rPr>
          <w:rFonts w:ascii="Arial" w:hAnsi="Arial" w:cs="Arial"/>
          <w:color w:val="FF0000"/>
          <w:kern w:val="2"/>
        </w:rPr>
      </w:pPr>
      <w:r w:rsidRPr="00E244B0">
        <w:rPr>
          <w:rFonts w:ascii="Arial" w:hAnsi="Arial" w:cs="Arial"/>
        </w:rPr>
        <w:t xml:space="preserve">Jeżeli wizerunek małoletniego stanowi jedynie szczegół całości, takiej jak zgromadzenie, krajobraz, publiczna impreza, zgoda </w:t>
      </w:r>
      <w:r w:rsidR="005F2AFD" w:rsidRPr="00E244B0">
        <w:rPr>
          <w:rFonts w:ascii="Arial" w:hAnsi="Arial" w:cs="Arial"/>
        </w:rPr>
        <w:t>rodziców/</w:t>
      </w:r>
      <w:r w:rsidRPr="00E244B0">
        <w:rPr>
          <w:rFonts w:ascii="Arial" w:hAnsi="Arial" w:cs="Arial"/>
        </w:rPr>
        <w:t xml:space="preserve">opiekunów </w:t>
      </w:r>
      <w:r w:rsidR="005F2AFD" w:rsidRPr="00E244B0">
        <w:rPr>
          <w:rFonts w:ascii="Arial" w:hAnsi="Arial" w:cs="Arial"/>
        </w:rPr>
        <w:t xml:space="preserve">lub małoletniego powyżej 16 roku życia </w:t>
      </w:r>
      <w:r w:rsidRPr="00E244B0">
        <w:rPr>
          <w:rFonts w:ascii="Arial" w:hAnsi="Arial" w:cs="Arial"/>
        </w:rPr>
        <w:t xml:space="preserve">na utrwalanie wizerunku dziecka nie jest wymagana. </w:t>
      </w:r>
      <w:r w:rsidR="0092376D" w:rsidRPr="00E244B0">
        <w:rPr>
          <w:rFonts w:ascii="Arial" w:hAnsi="Arial" w:cs="Arial"/>
        </w:rPr>
        <w:t xml:space="preserve">Zabrania się </w:t>
      </w:r>
      <w:r w:rsidR="00FF5207" w:rsidRPr="00E244B0">
        <w:rPr>
          <w:rFonts w:ascii="Arial" w:hAnsi="Arial" w:cs="Arial"/>
        </w:rPr>
        <w:t xml:space="preserve">umieszczania informacji </w:t>
      </w:r>
      <w:r w:rsidR="0092376D" w:rsidRPr="00E244B0">
        <w:rPr>
          <w:rFonts w:ascii="Arial" w:hAnsi="Arial" w:cs="Arial"/>
        </w:rPr>
        <w:t>pozwalających ustalić tożsamość osób ujętych na zdjęciu</w:t>
      </w:r>
      <w:r w:rsidR="00FF5207" w:rsidRPr="00E244B0">
        <w:rPr>
          <w:rFonts w:ascii="Arial" w:hAnsi="Arial" w:cs="Arial"/>
        </w:rPr>
        <w:t xml:space="preserve"> lub innej formie publikacji.</w:t>
      </w:r>
    </w:p>
    <w:p w14:paraId="407836F3" w14:textId="77777777" w:rsidR="005202B5" w:rsidRPr="005202B5" w:rsidRDefault="005202B5" w:rsidP="0089348B">
      <w:pPr>
        <w:pStyle w:val="Akapitzlist"/>
        <w:spacing w:line="240" w:lineRule="auto"/>
        <w:ind w:right="141"/>
        <w:rPr>
          <w:rFonts w:ascii="Arial" w:hAnsi="Arial" w:cs="Arial"/>
          <w:kern w:val="2"/>
        </w:rPr>
      </w:pPr>
    </w:p>
    <w:p w14:paraId="5EE0EB2F" w14:textId="77777777" w:rsidR="00D06B2B" w:rsidRPr="005202B5" w:rsidRDefault="004B3C08" w:rsidP="00B8738D">
      <w:pPr>
        <w:pStyle w:val="Akapitzlist"/>
        <w:numPr>
          <w:ilvl w:val="0"/>
          <w:numId w:val="36"/>
        </w:numPr>
        <w:rPr>
          <w:rFonts w:ascii="Arial" w:hAnsi="Arial" w:cs="Arial"/>
          <w:kern w:val="2"/>
        </w:rPr>
      </w:pPr>
      <w:r w:rsidRPr="005202B5">
        <w:rPr>
          <w:rFonts w:ascii="Arial" w:hAnsi="Arial" w:cs="Arial"/>
        </w:rPr>
        <w:t xml:space="preserve">Pracownikowi </w:t>
      </w:r>
      <w:r w:rsidR="00E244B0">
        <w:rPr>
          <w:rFonts w:ascii="Arial" w:hAnsi="Arial" w:cs="Arial"/>
        </w:rPr>
        <w:t>szkoły</w:t>
      </w:r>
      <w:r w:rsidRPr="005202B5">
        <w:rPr>
          <w:rFonts w:ascii="Arial" w:hAnsi="Arial" w:cs="Arial"/>
        </w:rPr>
        <w:t xml:space="preserve">nie wolno umożliwiać przedstawicielom mediów utrwalania wizerunku dziecka (filmowanie, fotografowanie, nagrywanie głosu dziecka) na terenie instytucji bez pisemnej zgody opiekuna dziecka. </w:t>
      </w:r>
    </w:p>
    <w:p w14:paraId="75AB4662" w14:textId="77777777" w:rsidR="00313024" w:rsidRPr="00313024" w:rsidRDefault="00313024" w:rsidP="00313024">
      <w:pPr>
        <w:pStyle w:val="Akapitzlist"/>
        <w:rPr>
          <w:rFonts w:ascii="Arial" w:hAnsi="Arial" w:cs="Arial"/>
        </w:rPr>
      </w:pPr>
    </w:p>
    <w:p w14:paraId="46B81569" w14:textId="77777777" w:rsidR="00A41DCF" w:rsidRDefault="004B3C08" w:rsidP="00B8738D">
      <w:pPr>
        <w:pStyle w:val="Akapitzlist"/>
        <w:numPr>
          <w:ilvl w:val="0"/>
          <w:numId w:val="36"/>
        </w:numPr>
        <w:rPr>
          <w:rFonts w:ascii="Arial" w:hAnsi="Arial" w:cs="Arial"/>
        </w:rPr>
      </w:pPr>
      <w:r w:rsidRPr="004B3C08">
        <w:rPr>
          <w:rFonts w:ascii="Arial" w:hAnsi="Arial" w:cs="Arial"/>
        </w:rPr>
        <w:t xml:space="preserve">Niedopuszczalne jest podanie przedstawicielowi mediów danych kontaktowych do opiekuna dziecka – bez wiedzy i zgody tego opiekuna. </w:t>
      </w:r>
    </w:p>
    <w:p w14:paraId="1F1A4812" w14:textId="77777777" w:rsidR="00313024" w:rsidRDefault="00313024" w:rsidP="00313024">
      <w:pPr>
        <w:pStyle w:val="Akapitzlist"/>
        <w:rPr>
          <w:rFonts w:ascii="Arial" w:hAnsi="Arial" w:cs="Arial"/>
        </w:rPr>
      </w:pPr>
    </w:p>
    <w:p w14:paraId="4E4B95BB" w14:textId="77777777" w:rsidR="00A41DCF" w:rsidRDefault="00DD52EE" w:rsidP="00B8738D">
      <w:pPr>
        <w:pStyle w:val="Akapitzlist"/>
        <w:numPr>
          <w:ilvl w:val="0"/>
          <w:numId w:val="36"/>
        </w:numPr>
        <w:rPr>
          <w:rFonts w:ascii="Arial" w:hAnsi="Arial" w:cs="Arial"/>
        </w:rPr>
      </w:pPr>
      <w:r>
        <w:rPr>
          <w:rFonts w:ascii="Arial" w:hAnsi="Arial" w:cs="Arial"/>
        </w:rPr>
        <w:t xml:space="preserve">W przypadku utrwalania wizerunku dzieci /uczniów na zajęciach „otwartych”, „pokazowych” </w:t>
      </w:r>
      <w:r w:rsidR="003D77F6">
        <w:rPr>
          <w:rFonts w:ascii="Arial" w:hAnsi="Arial" w:cs="Arial"/>
        </w:rPr>
        <w:t>wyma</w:t>
      </w:r>
      <w:r w:rsidR="00E244B0">
        <w:rPr>
          <w:rFonts w:ascii="Arial" w:hAnsi="Arial" w:cs="Arial"/>
        </w:rPr>
        <w:t>gana jest zgoda, jak w pkt 3</w:t>
      </w:r>
      <w:r w:rsidR="003D77F6">
        <w:rPr>
          <w:rFonts w:ascii="Arial" w:hAnsi="Arial" w:cs="Arial"/>
        </w:rPr>
        <w:t xml:space="preserve">. </w:t>
      </w:r>
    </w:p>
    <w:p w14:paraId="44BC13CE" w14:textId="77777777" w:rsidR="00474F9D" w:rsidRPr="00474F9D" w:rsidRDefault="00474F9D" w:rsidP="00474F9D">
      <w:pPr>
        <w:pStyle w:val="Akapitzlist"/>
        <w:rPr>
          <w:rFonts w:ascii="Arial" w:hAnsi="Arial" w:cs="Arial"/>
        </w:rPr>
      </w:pPr>
    </w:p>
    <w:p w14:paraId="7E509CC0" w14:textId="77777777" w:rsidR="00474F9D" w:rsidRDefault="00474F9D" w:rsidP="00B8738D">
      <w:pPr>
        <w:pStyle w:val="Akapitzlist"/>
        <w:numPr>
          <w:ilvl w:val="0"/>
          <w:numId w:val="36"/>
        </w:numPr>
        <w:rPr>
          <w:rFonts w:ascii="Arial" w:hAnsi="Arial" w:cs="Arial"/>
        </w:rPr>
      </w:pPr>
      <w:r w:rsidRPr="00353963">
        <w:rPr>
          <w:rFonts w:ascii="Arial" w:hAnsi="Arial" w:cs="Arial"/>
        </w:rPr>
        <w:t xml:space="preserve">Nauczyciel może wykorzystać </w:t>
      </w:r>
      <w:r w:rsidR="00024014" w:rsidRPr="00353963">
        <w:rPr>
          <w:rFonts w:ascii="Arial" w:hAnsi="Arial" w:cs="Arial"/>
        </w:rPr>
        <w:t>w celach szkoleniowych lub edukacyjnych utrwal</w:t>
      </w:r>
      <w:r w:rsidR="00353963" w:rsidRPr="00353963">
        <w:rPr>
          <w:rFonts w:ascii="Arial" w:hAnsi="Arial" w:cs="Arial"/>
        </w:rPr>
        <w:t>o</w:t>
      </w:r>
      <w:r w:rsidR="00024014" w:rsidRPr="00353963">
        <w:rPr>
          <w:rFonts w:ascii="Arial" w:hAnsi="Arial" w:cs="Arial"/>
        </w:rPr>
        <w:t>ny materiał z </w:t>
      </w:r>
      <w:r w:rsidR="00353963" w:rsidRPr="00353963">
        <w:rPr>
          <w:rFonts w:ascii="Arial" w:hAnsi="Arial" w:cs="Arial"/>
        </w:rPr>
        <w:t xml:space="preserve">udziałem małoletnich tylko z </w:t>
      </w:r>
      <w:r w:rsidR="00024014" w:rsidRPr="00353963">
        <w:rPr>
          <w:rFonts w:ascii="Arial" w:hAnsi="Arial" w:cs="Arial"/>
        </w:rPr>
        <w:t xml:space="preserve">zachowaniem </w:t>
      </w:r>
      <w:r w:rsidR="0033401B">
        <w:rPr>
          <w:rFonts w:ascii="Arial" w:hAnsi="Arial" w:cs="Arial"/>
        </w:rPr>
        <w:t xml:space="preserve">ich </w:t>
      </w:r>
      <w:r w:rsidR="00024014" w:rsidRPr="00353963">
        <w:rPr>
          <w:rFonts w:ascii="Arial" w:hAnsi="Arial" w:cs="Arial"/>
        </w:rPr>
        <w:t>anonimowości oraz w sposób uniemożliwiający identyfikację dziecka</w:t>
      </w:r>
      <w:r w:rsidR="0033401B">
        <w:rPr>
          <w:rFonts w:ascii="Arial" w:hAnsi="Arial" w:cs="Arial"/>
        </w:rPr>
        <w:t>, za</w:t>
      </w:r>
      <w:r w:rsidR="00E244B0">
        <w:rPr>
          <w:rFonts w:ascii="Arial" w:hAnsi="Arial" w:cs="Arial"/>
        </w:rPr>
        <w:t xml:space="preserve"> zgodą dyrektora szkoły</w:t>
      </w:r>
      <w:r w:rsidR="0033401B">
        <w:rPr>
          <w:rFonts w:ascii="Arial" w:hAnsi="Arial" w:cs="Arial"/>
        </w:rPr>
        <w:t>.</w:t>
      </w:r>
    </w:p>
    <w:p w14:paraId="759A668F" w14:textId="77777777" w:rsidR="0033401B" w:rsidRPr="0033401B" w:rsidRDefault="0033401B" w:rsidP="0033401B">
      <w:pPr>
        <w:pStyle w:val="Akapitzlist"/>
        <w:rPr>
          <w:rFonts w:ascii="Arial" w:hAnsi="Arial" w:cs="Arial"/>
        </w:rPr>
      </w:pPr>
    </w:p>
    <w:p w14:paraId="3F5D830C" w14:textId="77777777" w:rsidR="0064260A" w:rsidRDefault="0033401B" w:rsidP="00B8738D">
      <w:pPr>
        <w:pStyle w:val="Akapitzlist"/>
        <w:numPr>
          <w:ilvl w:val="0"/>
          <w:numId w:val="36"/>
        </w:numPr>
        <w:rPr>
          <w:rFonts w:ascii="Arial" w:hAnsi="Arial" w:cs="Arial"/>
        </w:rPr>
      </w:pPr>
      <w:r>
        <w:rPr>
          <w:rFonts w:ascii="Arial" w:hAnsi="Arial" w:cs="Arial"/>
        </w:rPr>
        <w:t>Ochrona wizerunku małoletnich utrwal</w:t>
      </w:r>
      <w:r w:rsidR="0064260A">
        <w:rPr>
          <w:rFonts w:ascii="Arial" w:hAnsi="Arial" w:cs="Arial"/>
        </w:rPr>
        <w:t>a</w:t>
      </w:r>
      <w:r>
        <w:rPr>
          <w:rFonts w:ascii="Arial" w:hAnsi="Arial" w:cs="Arial"/>
        </w:rPr>
        <w:t>nych p</w:t>
      </w:r>
      <w:r w:rsidR="00967A10">
        <w:rPr>
          <w:rFonts w:ascii="Arial" w:hAnsi="Arial" w:cs="Arial"/>
        </w:rPr>
        <w:t xml:space="preserve">rzez kamery </w:t>
      </w:r>
      <w:r>
        <w:rPr>
          <w:rFonts w:ascii="Arial" w:hAnsi="Arial" w:cs="Arial"/>
        </w:rPr>
        <w:t>monit</w:t>
      </w:r>
      <w:r w:rsidR="00967A10">
        <w:rPr>
          <w:rFonts w:ascii="Arial" w:hAnsi="Arial" w:cs="Arial"/>
        </w:rPr>
        <w:t>o</w:t>
      </w:r>
      <w:r>
        <w:rPr>
          <w:rFonts w:ascii="Arial" w:hAnsi="Arial" w:cs="Arial"/>
        </w:rPr>
        <w:t>ring</w:t>
      </w:r>
      <w:r w:rsidR="00967A10">
        <w:rPr>
          <w:rFonts w:ascii="Arial" w:hAnsi="Arial" w:cs="Arial"/>
        </w:rPr>
        <w:t>u</w:t>
      </w:r>
      <w:r>
        <w:rPr>
          <w:rFonts w:ascii="Arial" w:hAnsi="Arial" w:cs="Arial"/>
        </w:rPr>
        <w:t xml:space="preserve"> odbywa się na zasadach określonych w Regulaminie monitoringu</w:t>
      </w:r>
      <w:r w:rsidR="00967A10">
        <w:rPr>
          <w:rFonts w:ascii="Arial" w:hAnsi="Arial" w:cs="Arial"/>
        </w:rPr>
        <w:t xml:space="preserve">. </w:t>
      </w:r>
    </w:p>
    <w:p w14:paraId="01792A05" w14:textId="77777777" w:rsidR="0064260A" w:rsidRPr="0064260A" w:rsidRDefault="0064260A" w:rsidP="0064260A">
      <w:pPr>
        <w:pStyle w:val="Akapitzlist"/>
        <w:rPr>
          <w:rFonts w:ascii="Arial" w:hAnsi="Arial" w:cs="Arial"/>
        </w:rPr>
      </w:pPr>
    </w:p>
    <w:p w14:paraId="204DC04F" w14:textId="77777777" w:rsidR="0033401B" w:rsidRDefault="0064260A" w:rsidP="00B8738D">
      <w:pPr>
        <w:pStyle w:val="Akapitzlist"/>
        <w:numPr>
          <w:ilvl w:val="0"/>
          <w:numId w:val="36"/>
        </w:numPr>
        <w:rPr>
          <w:rFonts w:ascii="Arial" w:hAnsi="Arial" w:cs="Arial"/>
        </w:rPr>
      </w:pPr>
      <w:r>
        <w:rPr>
          <w:rFonts w:ascii="Arial" w:hAnsi="Arial" w:cs="Arial"/>
        </w:rPr>
        <w:t>Regulamin monitoringu określa zasady udostępniania nagrań</w:t>
      </w:r>
      <w:r w:rsidR="00471F74">
        <w:rPr>
          <w:rFonts w:ascii="Arial" w:hAnsi="Arial" w:cs="Arial"/>
        </w:rPr>
        <w:t>podmiotom zewnętrznym, w tym policji, służbom porządkowym</w:t>
      </w:r>
      <w:r w:rsidR="00B7219C">
        <w:rPr>
          <w:rFonts w:ascii="Arial" w:hAnsi="Arial" w:cs="Arial"/>
        </w:rPr>
        <w:t xml:space="preserve"> oraz w sprawach wymagających wyjaśnień.</w:t>
      </w:r>
    </w:p>
    <w:p w14:paraId="61D75CE8" w14:textId="77777777" w:rsidR="007337DC" w:rsidRPr="007337DC" w:rsidRDefault="007337DC" w:rsidP="007337DC">
      <w:pPr>
        <w:pStyle w:val="Akapitzlist"/>
        <w:rPr>
          <w:rFonts w:ascii="Arial" w:hAnsi="Arial" w:cs="Arial"/>
        </w:rPr>
      </w:pPr>
    </w:p>
    <w:p w14:paraId="1E141D31" w14:textId="77777777" w:rsidR="007337DC" w:rsidRPr="00353963" w:rsidRDefault="007337DC" w:rsidP="007337DC">
      <w:pPr>
        <w:pStyle w:val="Akapitzlist"/>
        <w:rPr>
          <w:rFonts w:ascii="Arial" w:hAnsi="Arial" w:cs="Arial"/>
        </w:rPr>
      </w:pPr>
    </w:p>
    <w:p w14:paraId="04B0A7FD" w14:textId="77777777" w:rsidR="00F20D8D" w:rsidRPr="00345E7A" w:rsidRDefault="00F20D8D" w:rsidP="00B8738D">
      <w:pPr>
        <w:pStyle w:val="Akapitzlist"/>
        <w:numPr>
          <w:ilvl w:val="0"/>
          <w:numId w:val="16"/>
        </w:numPr>
        <w:spacing w:after="0" w:line="276" w:lineRule="auto"/>
        <w:ind w:left="426" w:right="510" w:hanging="142"/>
        <w:rPr>
          <w:rFonts w:ascii="Arial" w:hAnsi="Arial" w:cs="Arial"/>
          <w:b/>
          <w:bCs/>
          <w:noProof/>
          <w:color w:val="7030A0"/>
          <w:sz w:val="24"/>
          <w:szCs w:val="24"/>
        </w:rPr>
      </w:pPr>
      <w:r w:rsidRPr="00345E7A">
        <w:rPr>
          <w:rFonts w:ascii="Arial" w:hAnsi="Arial" w:cs="Arial"/>
          <w:b/>
          <w:bCs/>
          <w:noProof/>
          <w:sz w:val="24"/>
          <w:szCs w:val="24"/>
        </w:rPr>
        <w:t xml:space="preserve">Zasady ochrony danych osobowych małoletnich </w:t>
      </w:r>
    </w:p>
    <w:p w14:paraId="08293775" w14:textId="77777777" w:rsidR="00F20D8D" w:rsidRDefault="00F20D8D" w:rsidP="00F20D8D">
      <w:pPr>
        <w:pStyle w:val="Akapitzlist"/>
        <w:spacing w:after="0" w:line="276" w:lineRule="auto"/>
        <w:ind w:left="426" w:right="510"/>
        <w:rPr>
          <w:rFonts w:ascii="Arial" w:hAnsi="Arial" w:cs="Arial"/>
          <w:b/>
          <w:bCs/>
          <w:noProof/>
          <w:color w:val="7030A0"/>
          <w:sz w:val="28"/>
          <w:szCs w:val="28"/>
        </w:rPr>
      </w:pPr>
    </w:p>
    <w:p w14:paraId="30412CDE" w14:textId="77777777" w:rsidR="00B7219C" w:rsidRDefault="00D3722B" w:rsidP="00B8738D">
      <w:pPr>
        <w:pStyle w:val="Akapitzlist"/>
        <w:numPr>
          <w:ilvl w:val="0"/>
          <w:numId w:val="37"/>
        </w:numPr>
        <w:spacing w:after="0" w:line="276" w:lineRule="auto"/>
        <w:ind w:right="141"/>
        <w:jc w:val="both"/>
        <w:rPr>
          <w:rFonts w:ascii="Arial" w:hAnsi="Arial" w:cs="Arial"/>
          <w:noProof/>
        </w:rPr>
      </w:pPr>
      <w:r w:rsidRPr="00D3722B">
        <w:rPr>
          <w:rFonts w:ascii="Arial" w:hAnsi="Arial" w:cs="Arial"/>
          <w:noProof/>
        </w:rPr>
        <w:lastRenderedPageBreak/>
        <w:t xml:space="preserve">W szkole </w:t>
      </w:r>
      <w:r w:rsidR="00881CFF">
        <w:rPr>
          <w:rFonts w:ascii="Arial" w:hAnsi="Arial" w:cs="Arial"/>
          <w:noProof/>
        </w:rPr>
        <w:t xml:space="preserve">wdrożono </w:t>
      </w:r>
      <w:r w:rsidRPr="00D3722B">
        <w:rPr>
          <w:rFonts w:ascii="Arial" w:hAnsi="Arial" w:cs="Arial"/>
          <w:noProof/>
        </w:rPr>
        <w:t>Polityk</w:t>
      </w:r>
      <w:r w:rsidR="00881CFF">
        <w:rPr>
          <w:rFonts w:ascii="Arial" w:hAnsi="Arial" w:cs="Arial"/>
          <w:noProof/>
        </w:rPr>
        <w:t>ę</w:t>
      </w:r>
      <w:r w:rsidRPr="00D3722B">
        <w:rPr>
          <w:rFonts w:ascii="Arial" w:hAnsi="Arial" w:cs="Arial"/>
          <w:noProof/>
        </w:rPr>
        <w:t xml:space="preserve"> ochrony danych osobowych </w:t>
      </w:r>
      <w:r>
        <w:rPr>
          <w:rFonts w:ascii="Arial" w:hAnsi="Arial" w:cs="Arial"/>
          <w:noProof/>
        </w:rPr>
        <w:t>osób fizycznych (pracowników, uczniów, rodziców/opiekunów)</w:t>
      </w:r>
      <w:r w:rsidR="00881CFF">
        <w:rPr>
          <w:rFonts w:ascii="Arial" w:hAnsi="Arial" w:cs="Arial"/>
          <w:noProof/>
        </w:rPr>
        <w:t xml:space="preserve"> oraz powołano Inspektora ochrony danych.</w:t>
      </w:r>
    </w:p>
    <w:p w14:paraId="4F62FE50" w14:textId="77777777" w:rsidR="003746EA" w:rsidRDefault="003746EA" w:rsidP="0008616F">
      <w:pPr>
        <w:pStyle w:val="Akapitzlist"/>
        <w:tabs>
          <w:tab w:val="left" w:pos="8505"/>
        </w:tabs>
        <w:spacing w:after="0" w:line="276" w:lineRule="auto"/>
        <w:ind w:right="510"/>
        <w:rPr>
          <w:rFonts w:ascii="Arial" w:hAnsi="Arial" w:cs="Arial"/>
          <w:noProof/>
        </w:rPr>
      </w:pPr>
    </w:p>
    <w:p w14:paraId="23C32FB6" w14:textId="77777777" w:rsidR="00D3722B" w:rsidRDefault="00D3722B" w:rsidP="00B8738D">
      <w:pPr>
        <w:pStyle w:val="Akapitzlist"/>
        <w:numPr>
          <w:ilvl w:val="0"/>
          <w:numId w:val="37"/>
        </w:numPr>
        <w:spacing w:after="0" w:line="276" w:lineRule="auto"/>
        <w:ind w:right="283"/>
        <w:jc w:val="both"/>
        <w:rPr>
          <w:rStyle w:val="Uwydatnienie"/>
          <w:rFonts w:ascii="Arial" w:hAnsi="Arial" w:cs="Arial"/>
          <w:i w:val="0"/>
          <w:iCs w:val="0"/>
          <w:noProof/>
        </w:rPr>
      </w:pPr>
      <w:r>
        <w:rPr>
          <w:rFonts w:ascii="Arial" w:hAnsi="Arial" w:cs="Arial"/>
          <w:noProof/>
        </w:rPr>
        <w:t xml:space="preserve">Dokumentacja RODO </w:t>
      </w:r>
      <w:r w:rsidR="004E7616">
        <w:rPr>
          <w:rFonts w:ascii="Arial" w:hAnsi="Arial" w:cs="Arial"/>
          <w:noProof/>
        </w:rPr>
        <w:t>została opracowana zgodnie z wymogami rozporządzenia Parlamentu Europejskiego i Rady (UE) ne 2016/679</w:t>
      </w:r>
      <w:r w:rsidR="003746EA" w:rsidRPr="004E7616">
        <w:rPr>
          <w:rStyle w:val="Uwydatnienie"/>
          <w:rFonts w:ascii="Arial" w:hAnsi="Arial" w:cs="Arial"/>
          <w:i w:val="0"/>
          <w:iCs w:val="0"/>
        </w:rPr>
        <w:t>Europejskiego i Rady (UE) nr 2016/679 z 27.04.2016 r. w sprawie ochrony osób fizycznych w związku z przetwarzaniem danych osobowych i w sprawie swobodnego przepływu takich danych oraz uchylenia dyrektywy 95/46/WE (ogólne rozporządzenie o ochronie danych) (Dz.Urz. UE L z 2016 r. 119, s. 1 ze zm.)</w:t>
      </w:r>
      <w:r w:rsidR="004502A5">
        <w:rPr>
          <w:rStyle w:val="Uwydatnienie"/>
          <w:rFonts w:ascii="Arial" w:hAnsi="Arial" w:cs="Arial"/>
          <w:i w:val="0"/>
          <w:iCs w:val="0"/>
        </w:rPr>
        <w:t>oraz ustawy z dnia 10 maja 20</w:t>
      </w:r>
      <w:r w:rsidR="00671D02">
        <w:rPr>
          <w:rStyle w:val="Uwydatnienie"/>
          <w:rFonts w:ascii="Arial" w:hAnsi="Arial" w:cs="Arial"/>
          <w:i w:val="0"/>
          <w:iCs w:val="0"/>
        </w:rPr>
        <w:t>18</w:t>
      </w:r>
      <w:r w:rsidR="004502A5">
        <w:rPr>
          <w:rStyle w:val="Uwydatnienie"/>
          <w:rFonts w:ascii="Arial" w:hAnsi="Arial" w:cs="Arial"/>
          <w:i w:val="0"/>
          <w:iCs w:val="0"/>
        </w:rPr>
        <w:t xml:space="preserve"> r</w:t>
      </w:r>
      <w:r w:rsidR="00671D02">
        <w:rPr>
          <w:rStyle w:val="Uwydatnienie"/>
          <w:rFonts w:ascii="Arial" w:hAnsi="Arial" w:cs="Arial"/>
          <w:i w:val="0"/>
          <w:iCs w:val="0"/>
        </w:rPr>
        <w:t>.</w:t>
      </w:r>
      <w:r w:rsidR="004502A5">
        <w:rPr>
          <w:rStyle w:val="Uwydatnienie"/>
          <w:rFonts w:ascii="Arial" w:hAnsi="Arial" w:cs="Arial"/>
          <w:i w:val="0"/>
          <w:iCs w:val="0"/>
        </w:rPr>
        <w:t xml:space="preserve"> o ochronie danych osobowych </w:t>
      </w:r>
      <w:r w:rsidR="00DB0F81">
        <w:rPr>
          <w:rStyle w:val="Uwydatnienie"/>
          <w:rFonts w:ascii="Arial" w:hAnsi="Arial" w:cs="Arial"/>
          <w:i w:val="0"/>
          <w:iCs w:val="0"/>
        </w:rPr>
        <w:t xml:space="preserve">z </w:t>
      </w:r>
      <w:r w:rsidR="00071EB6">
        <w:rPr>
          <w:rStyle w:val="Uwydatnienie"/>
          <w:rFonts w:ascii="Arial" w:hAnsi="Arial" w:cs="Arial"/>
          <w:i w:val="0"/>
          <w:iCs w:val="0"/>
        </w:rPr>
        <w:t>uwzględni</w:t>
      </w:r>
      <w:r w:rsidR="00881CFF">
        <w:rPr>
          <w:rStyle w:val="Uwydatnienie"/>
          <w:rFonts w:ascii="Arial" w:hAnsi="Arial" w:cs="Arial"/>
          <w:i w:val="0"/>
          <w:iCs w:val="0"/>
        </w:rPr>
        <w:t>eniem</w:t>
      </w:r>
      <w:r w:rsidR="00071EB6">
        <w:rPr>
          <w:rStyle w:val="Uwydatnienie"/>
          <w:rFonts w:ascii="Arial" w:hAnsi="Arial" w:cs="Arial"/>
          <w:i w:val="0"/>
          <w:iCs w:val="0"/>
        </w:rPr>
        <w:t xml:space="preserve"> zasad</w:t>
      </w:r>
      <w:r w:rsidR="00881CFF">
        <w:rPr>
          <w:rStyle w:val="Uwydatnienie"/>
          <w:rFonts w:ascii="Arial" w:hAnsi="Arial" w:cs="Arial"/>
          <w:i w:val="0"/>
          <w:iCs w:val="0"/>
        </w:rPr>
        <w:t>:</w:t>
      </w:r>
    </w:p>
    <w:p w14:paraId="120A1B22" w14:textId="77777777" w:rsidR="0038261E" w:rsidRPr="0038261E" w:rsidRDefault="0038261E" w:rsidP="0038261E">
      <w:pPr>
        <w:pStyle w:val="Akapitzlist"/>
        <w:rPr>
          <w:rStyle w:val="Uwydatnienie"/>
          <w:rFonts w:ascii="Arial" w:hAnsi="Arial" w:cs="Arial"/>
          <w:i w:val="0"/>
          <w:iCs w:val="0"/>
          <w:noProof/>
        </w:rPr>
      </w:pPr>
    </w:p>
    <w:p w14:paraId="28BF9BCE" w14:textId="77777777" w:rsidR="00071EB6" w:rsidRPr="005D4249" w:rsidRDefault="00071EB6" w:rsidP="00B8738D">
      <w:pPr>
        <w:pStyle w:val="Akapitzlist"/>
        <w:numPr>
          <w:ilvl w:val="0"/>
          <w:numId w:val="45"/>
        </w:numPr>
        <w:rPr>
          <w:rFonts w:ascii="Arial" w:hAnsi="Arial" w:cs="Arial"/>
          <w:noProof/>
        </w:rPr>
      </w:pPr>
      <w:r w:rsidRPr="005D4249">
        <w:rPr>
          <w:rFonts w:ascii="Arial" w:eastAsia="Times New Roman" w:hAnsi="Arial" w:cs="Arial"/>
          <w:lang w:eastAsia="pl-PL"/>
        </w:rPr>
        <w:t>zasad</w:t>
      </w:r>
      <w:r w:rsidR="005D4249">
        <w:rPr>
          <w:rFonts w:ascii="Arial" w:eastAsia="Times New Roman" w:hAnsi="Arial" w:cs="Arial"/>
          <w:lang w:eastAsia="pl-PL"/>
        </w:rPr>
        <w:t>y</w:t>
      </w:r>
      <w:r w:rsidRPr="005D4249">
        <w:rPr>
          <w:rFonts w:ascii="Arial" w:eastAsia="Times New Roman" w:hAnsi="Arial" w:cs="Arial"/>
          <w:lang w:eastAsia="pl-PL"/>
        </w:rPr>
        <w:t xml:space="preserve"> zgodności z prawem, rzetelności i przejrzystości,</w:t>
      </w:r>
    </w:p>
    <w:p w14:paraId="59C8E701" w14:textId="77777777" w:rsidR="00071EB6" w:rsidRPr="005D4249" w:rsidRDefault="00071EB6" w:rsidP="00B8738D">
      <w:pPr>
        <w:pStyle w:val="Akapitzlist"/>
        <w:numPr>
          <w:ilvl w:val="0"/>
          <w:numId w:val="45"/>
        </w:numPr>
        <w:rPr>
          <w:rFonts w:ascii="Arial" w:hAnsi="Arial" w:cs="Arial"/>
          <w:noProof/>
        </w:rPr>
      </w:pPr>
      <w:r w:rsidRPr="005D4249">
        <w:rPr>
          <w:rFonts w:ascii="Arial" w:eastAsia="Times New Roman" w:hAnsi="Arial" w:cs="Arial"/>
          <w:lang w:eastAsia="pl-PL"/>
        </w:rPr>
        <w:t>zasad</w:t>
      </w:r>
      <w:r w:rsidR="005D4249">
        <w:rPr>
          <w:rFonts w:ascii="Arial" w:eastAsia="Times New Roman" w:hAnsi="Arial" w:cs="Arial"/>
          <w:lang w:eastAsia="pl-PL"/>
        </w:rPr>
        <w:t>y</w:t>
      </w:r>
      <w:r w:rsidRPr="005D4249">
        <w:rPr>
          <w:rFonts w:ascii="Arial" w:eastAsia="Times New Roman" w:hAnsi="Arial" w:cs="Arial"/>
          <w:lang w:eastAsia="pl-PL"/>
        </w:rPr>
        <w:t xml:space="preserve"> ograniczenia celu przetwarzania danych,</w:t>
      </w:r>
    </w:p>
    <w:p w14:paraId="0B5301E9" w14:textId="77777777" w:rsidR="00071EB6" w:rsidRPr="005D4249" w:rsidRDefault="00071EB6" w:rsidP="00B8738D">
      <w:pPr>
        <w:pStyle w:val="Akapitzlist"/>
        <w:numPr>
          <w:ilvl w:val="0"/>
          <w:numId w:val="45"/>
        </w:numPr>
        <w:rPr>
          <w:rFonts w:ascii="Arial" w:hAnsi="Arial" w:cs="Arial"/>
          <w:noProof/>
        </w:rPr>
      </w:pPr>
      <w:r w:rsidRPr="005D4249">
        <w:rPr>
          <w:rFonts w:ascii="Arial" w:eastAsia="Times New Roman" w:hAnsi="Arial" w:cs="Arial"/>
          <w:lang w:eastAsia="pl-PL"/>
        </w:rPr>
        <w:t>zasada minimalizacji danych,</w:t>
      </w:r>
    </w:p>
    <w:p w14:paraId="0A7CF461" w14:textId="77777777" w:rsidR="00071EB6" w:rsidRPr="005D4249" w:rsidRDefault="00071EB6" w:rsidP="00B8738D">
      <w:pPr>
        <w:pStyle w:val="Akapitzlist"/>
        <w:numPr>
          <w:ilvl w:val="0"/>
          <w:numId w:val="45"/>
        </w:numPr>
        <w:rPr>
          <w:rFonts w:ascii="Arial" w:hAnsi="Arial" w:cs="Arial"/>
          <w:noProof/>
        </w:rPr>
      </w:pPr>
      <w:bookmarkStart w:id="0" w:name="_Hlk504669710"/>
      <w:r w:rsidRPr="005D4249">
        <w:rPr>
          <w:rFonts w:ascii="Arial" w:eastAsia="Times New Roman" w:hAnsi="Arial" w:cs="Arial"/>
          <w:lang w:eastAsia="pl-PL"/>
        </w:rPr>
        <w:t>zasada prawidłowości danych,</w:t>
      </w:r>
    </w:p>
    <w:p w14:paraId="76B7F192" w14:textId="77777777" w:rsidR="00071EB6" w:rsidRPr="005D4249" w:rsidRDefault="00071EB6" w:rsidP="00B8738D">
      <w:pPr>
        <w:pStyle w:val="Akapitzlist"/>
        <w:numPr>
          <w:ilvl w:val="0"/>
          <w:numId w:val="45"/>
        </w:numPr>
        <w:rPr>
          <w:rFonts w:ascii="Arial" w:hAnsi="Arial" w:cs="Arial"/>
          <w:noProof/>
        </w:rPr>
      </w:pPr>
      <w:r w:rsidRPr="005D4249">
        <w:rPr>
          <w:rFonts w:ascii="Arial" w:eastAsia="Times New Roman" w:hAnsi="Arial" w:cs="Arial"/>
          <w:lang w:eastAsia="pl-PL"/>
        </w:rPr>
        <w:t>zasad</w:t>
      </w:r>
      <w:r w:rsidR="005D4249">
        <w:rPr>
          <w:rFonts w:ascii="Arial" w:eastAsia="Times New Roman" w:hAnsi="Arial" w:cs="Arial"/>
          <w:lang w:eastAsia="pl-PL"/>
        </w:rPr>
        <w:t>y</w:t>
      </w:r>
      <w:r w:rsidRPr="005D4249">
        <w:rPr>
          <w:rFonts w:ascii="Arial" w:eastAsia="Times New Roman" w:hAnsi="Arial" w:cs="Arial"/>
          <w:lang w:eastAsia="pl-PL"/>
        </w:rPr>
        <w:t xml:space="preserve"> ograniczenia przechowania danych,</w:t>
      </w:r>
    </w:p>
    <w:p w14:paraId="09BB610F" w14:textId="77777777" w:rsidR="00071EB6" w:rsidRPr="005D4249" w:rsidRDefault="00071EB6" w:rsidP="00B8738D">
      <w:pPr>
        <w:pStyle w:val="Akapitzlist"/>
        <w:numPr>
          <w:ilvl w:val="0"/>
          <w:numId w:val="45"/>
        </w:numPr>
        <w:rPr>
          <w:rFonts w:ascii="Arial" w:hAnsi="Arial" w:cs="Arial"/>
          <w:noProof/>
        </w:rPr>
      </w:pPr>
      <w:r w:rsidRPr="005D4249">
        <w:rPr>
          <w:rFonts w:ascii="Arial" w:eastAsia="Times New Roman" w:hAnsi="Arial" w:cs="Arial"/>
          <w:lang w:eastAsia="pl-PL"/>
        </w:rPr>
        <w:t>zasad</w:t>
      </w:r>
      <w:r w:rsidR="005D4249">
        <w:rPr>
          <w:rFonts w:ascii="Arial" w:eastAsia="Times New Roman" w:hAnsi="Arial" w:cs="Arial"/>
          <w:lang w:eastAsia="pl-PL"/>
        </w:rPr>
        <w:t>y</w:t>
      </w:r>
      <w:r w:rsidRPr="005D4249">
        <w:rPr>
          <w:rFonts w:ascii="Arial" w:eastAsia="Times New Roman" w:hAnsi="Arial" w:cs="Arial"/>
          <w:lang w:eastAsia="pl-PL"/>
        </w:rPr>
        <w:t xml:space="preserve"> integralności i poufności danych,</w:t>
      </w:r>
    </w:p>
    <w:p w14:paraId="74872907" w14:textId="77777777" w:rsidR="00071EB6" w:rsidRPr="005D4249" w:rsidRDefault="00071EB6" w:rsidP="00B8738D">
      <w:pPr>
        <w:pStyle w:val="Akapitzlist"/>
        <w:numPr>
          <w:ilvl w:val="0"/>
          <w:numId w:val="45"/>
        </w:numPr>
        <w:rPr>
          <w:rFonts w:ascii="Arial" w:hAnsi="Arial" w:cs="Arial"/>
          <w:noProof/>
        </w:rPr>
      </w:pPr>
      <w:r w:rsidRPr="005D4249">
        <w:rPr>
          <w:rFonts w:ascii="Arial" w:eastAsia="Times New Roman" w:hAnsi="Arial" w:cs="Arial"/>
          <w:lang w:eastAsia="pl-PL"/>
        </w:rPr>
        <w:t>zasad</w:t>
      </w:r>
      <w:r w:rsidR="005D4249">
        <w:rPr>
          <w:rFonts w:ascii="Arial" w:eastAsia="Times New Roman" w:hAnsi="Arial" w:cs="Arial"/>
          <w:lang w:eastAsia="pl-PL"/>
        </w:rPr>
        <w:t>y</w:t>
      </w:r>
      <w:r w:rsidRPr="005D4249">
        <w:rPr>
          <w:rFonts w:ascii="Arial" w:eastAsia="Times New Roman" w:hAnsi="Arial" w:cs="Arial"/>
          <w:lang w:eastAsia="pl-PL"/>
        </w:rPr>
        <w:t xml:space="preserve"> rozliczalności</w:t>
      </w:r>
      <w:r w:rsidRPr="005D4249">
        <w:rPr>
          <w:rFonts w:ascii="Times New Roman" w:eastAsia="Times New Roman" w:hAnsi="Times New Roman"/>
          <w:sz w:val="24"/>
          <w:szCs w:val="24"/>
          <w:lang w:eastAsia="pl-PL"/>
        </w:rPr>
        <w:t>.</w:t>
      </w:r>
    </w:p>
    <w:bookmarkEnd w:id="0"/>
    <w:p w14:paraId="003DF4AC" w14:textId="77777777" w:rsidR="003746EA" w:rsidRPr="003746EA" w:rsidRDefault="003746EA" w:rsidP="003746EA">
      <w:pPr>
        <w:pStyle w:val="Akapitzlist"/>
        <w:rPr>
          <w:rFonts w:ascii="Arial" w:hAnsi="Arial" w:cs="Arial"/>
          <w:noProof/>
        </w:rPr>
      </w:pPr>
    </w:p>
    <w:p w14:paraId="63E0192A" w14:textId="77777777" w:rsidR="003746EA" w:rsidRDefault="003746EA" w:rsidP="00B8738D">
      <w:pPr>
        <w:pStyle w:val="Akapitzlist"/>
        <w:numPr>
          <w:ilvl w:val="0"/>
          <w:numId w:val="37"/>
        </w:numPr>
        <w:spacing w:after="0" w:line="276" w:lineRule="auto"/>
        <w:ind w:right="283"/>
        <w:jc w:val="both"/>
        <w:rPr>
          <w:rFonts w:ascii="Arial" w:hAnsi="Arial" w:cs="Arial"/>
          <w:noProof/>
        </w:rPr>
      </w:pPr>
      <w:r>
        <w:rPr>
          <w:rFonts w:ascii="Arial" w:hAnsi="Arial" w:cs="Arial"/>
          <w:noProof/>
        </w:rPr>
        <w:t>Osoby upoważnione do przetwarzan</w:t>
      </w:r>
      <w:r w:rsidR="00E244B0">
        <w:rPr>
          <w:rFonts w:ascii="Arial" w:hAnsi="Arial" w:cs="Arial"/>
          <w:noProof/>
        </w:rPr>
        <w:t xml:space="preserve">ia danych osobowych </w:t>
      </w:r>
      <w:r w:rsidR="00E05105">
        <w:rPr>
          <w:rFonts w:ascii="Arial" w:hAnsi="Arial" w:cs="Arial"/>
          <w:noProof/>
        </w:rPr>
        <w:t>małoletnich / uczniów/ rodziców posiadają upow</w:t>
      </w:r>
      <w:r w:rsidR="005D4249">
        <w:rPr>
          <w:rFonts w:ascii="Arial" w:hAnsi="Arial" w:cs="Arial"/>
          <w:noProof/>
        </w:rPr>
        <w:t>aż</w:t>
      </w:r>
      <w:r w:rsidR="00E05105">
        <w:rPr>
          <w:rFonts w:ascii="Arial" w:hAnsi="Arial" w:cs="Arial"/>
          <w:noProof/>
        </w:rPr>
        <w:t xml:space="preserve">nienie do ich przetwarzania </w:t>
      </w:r>
      <w:r w:rsidR="00CD48FC">
        <w:rPr>
          <w:rFonts w:ascii="Arial" w:hAnsi="Arial" w:cs="Arial"/>
          <w:noProof/>
        </w:rPr>
        <w:t xml:space="preserve">danych osobowych </w:t>
      </w:r>
      <w:r w:rsidR="00E05105">
        <w:rPr>
          <w:rFonts w:ascii="Arial" w:hAnsi="Arial" w:cs="Arial"/>
          <w:noProof/>
        </w:rPr>
        <w:t>na podstawie art. 6 i 9 RODO.</w:t>
      </w:r>
    </w:p>
    <w:p w14:paraId="27324052" w14:textId="77777777" w:rsidR="00E05105" w:rsidRPr="00E05105" w:rsidRDefault="00E05105" w:rsidP="00C360EF">
      <w:pPr>
        <w:pStyle w:val="Akapitzlist"/>
        <w:ind w:right="283"/>
        <w:jc w:val="both"/>
        <w:rPr>
          <w:rFonts w:ascii="Arial" w:hAnsi="Arial" w:cs="Arial"/>
          <w:noProof/>
        </w:rPr>
      </w:pPr>
    </w:p>
    <w:p w14:paraId="4DDA4668" w14:textId="77777777" w:rsidR="00E05105" w:rsidRDefault="00057F89" w:rsidP="00B8738D">
      <w:pPr>
        <w:pStyle w:val="Akapitzlist"/>
        <w:numPr>
          <w:ilvl w:val="0"/>
          <w:numId w:val="37"/>
        </w:numPr>
        <w:spacing w:after="0" w:line="276" w:lineRule="auto"/>
        <w:ind w:right="283"/>
        <w:jc w:val="both"/>
        <w:rPr>
          <w:rFonts w:ascii="Arial" w:hAnsi="Arial" w:cs="Arial"/>
          <w:noProof/>
        </w:rPr>
      </w:pPr>
      <w:r>
        <w:rPr>
          <w:rFonts w:ascii="Arial" w:hAnsi="Arial" w:cs="Arial"/>
          <w:noProof/>
        </w:rPr>
        <w:t xml:space="preserve">Na potrzeby przetwarzania </w:t>
      </w:r>
      <w:r w:rsidR="00B143FB">
        <w:rPr>
          <w:rFonts w:ascii="Arial" w:hAnsi="Arial" w:cs="Arial"/>
          <w:noProof/>
        </w:rPr>
        <w:t xml:space="preserve">w formach zdalnych (nauka zdalna, przekazywanie danych osobowych do OKE, SIO, organów upoważnionych do ich </w:t>
      </w:r>
      <w:r w:rsidR="006C0874">
        <w:rPr>
          <w:rFonts w:ascii="Arial" w:hAnsi="Arial" w:cs="Arial"/>
          <w:noProof/>
        </w:rPr>
        <w:t>p</w:t>
      </w:r>
      <w:r w:rsidR="00B143FB">
        <w:rPr>
          <w:rFonts w:ascii="Arial" w:hAnsi="Arial" w:cs="Arial"/>
          <w:noProof/>
        </w:rPr>
        <w:t xml:space="preserve">rzetwarzania </w:t>
      </w:r>
      <w:r>
        <w:rPr>
          <w:rFonts w:ascii="Arial" w:hAnsi="Arial" w:cs="Arial"/>
          <w:noProof/>
        </w:rPr>
        <w:t>danych osobowych małoletnich</w:t>
      </w:r>
      <w:r w:rsidR="006C0874">
        <w:rPr>
          <w:rFonts w:ascii="Arial" w:hAnsi="Arial" w:cs="Arial"/>
          <w:noProof/>
        </w:rPr>
        <w:t>)</w:t>
      </w:r>
      <w:r>
        <w:rPr>
          <w:rFonts w:ascii="Arial" w:hAnsi="Arial" w:cs="Arial"/>
          <w:noProof/>
        </w:rPr>
        <w:t xml:space="preserve"> w formie zdalnej</w:t>
      </w:r>
      <w:r w:rsidR="006C0874">
        <w:rPr>
          <w:rFonts w:ascii="Arial" w:hAnsi="Arial" w:cs="Arial"/>
          <w:noProof/>
        </w:rPr>
        <w:t xml:space="preserve">, </w:t>
      </w:r>
      <w:r>
        <w:rPr>
          <w:rFonts w:ascii="Arial" w:hAnsi="Arial" w:cs="Arial"/>
          <w:noProof/>
        </w:rPr>
        <w:t xml:space="preserve"> w szkole opracowano zasady ich przetwarzania oraz zasady zachowania bezpieczeństwa przetwarzania</w:t>
      </w:r>
      <w:r w:rsidR="0038261E">
        <w:rPr>
          <w:rFonts w:ascii="Arial" w:hAnsi="Arial" w:cs="Arial"/>
          <w:noProof/>
        </w:rPr>
        <w:t xml:space="preserve"> – System Zarządzania Bezpieczeńtwem Informacji (SZBI).</w:t>
      </w:r>
    </w:p>
    <w:p w14:paraId="49CBDB99" w14:textId="77777777" w:rsidR="00F014C4" w:rsidRPr="00F014C4" w:rsidRDefault="00F014C4" w:rsidP="00C360EF">
      <w:pPr>
        <w:pStyle w:val="Akapitzlist"/>
        <w:ind w:right="283"/>
        <w:jc w:val="both"/>
        <w:rPr>
          <w:rFonts w:ascii="Arial" w:hAnsi="Arial" w:cs="Arial"/>
          <w:noProof/>
        </w:rPr>
      </w:pPr>
    </w:p>
    <w:p w14:paraId="2CB451ED" w14:textId="77777777" w:rsidR="00F014C4" w:rsidRDefault="00CD48FC" w:rsidP="00B8738D">
      <w:pPr>
        <w:pStyle w:val="Akapitzlist"/>
        <w:numPr>
          <w:ilvl w:val="0"/>
          <w:numId w:val="37"/>
        </w:numPr>
        <w:spacing w:after="0" w:line="276" w:lineRule="auto"/>
        <w:ind w:right="283"/>
        <w:jc w:val="both"/>
        <w:rPr>
          <w:rFonts w:ascii="Arial" w:hAnsi="Arial" w:cs="Arial"/>
          <w:noProof/>
        </w:rPr>
      </w:pPr>
      <w:r>
        <w:rPr>
          <w:rFonts w:ascii="Arial" w:hAnsi="Arial" w:cs="Arial"/>
          <w:noProof/>
        </w:rPr>
        <w:t xml:space="preserve">Każdy pracownik posiadający dostęp do danych osobowych złożył pisemne oświadczenie o znajomości Polityki bezpieczeństwa przetwarzania danych </w:t>
      </w:r>
      <w:r w:rsidR="006C0874">
        <w:rPr>
          <w:rFonts w:ascii="Arial" w:hAnsi="Arial" w:cs="Arial"/>
          <w:noProof/>
        </w:rPr>
        <w:t xml:space="preserve">osobowych </w:t>
      </w:r>
      <w:r>
        <w:rPr>
          <w:rFonts w:ascii="Arial" w:hAnsi="Arial" w:cs="Arial"/>
          <w:noProof/>
        </w:rPr>
        <w:t>pod rygorem odpowiedzialności karnej</w:t>
      </w:r>
      <w:r w:rsidR="001A1A98">
        <w:rPr>
          <w:rFonts w:ascii="Arial" w:hAnsi="Arial" w:cs="Arial"/>
          <w:noProof/>
        </w:rPr>
        <w:t xml:space="preserve"> i nzobowiązanie do jej przetsrzegania pod rygorem odpowiedzialności karnej. </w:t>
      </w:r>
    </w:p>
    <w:p w14:paraId="1CB7C6AB" w14:textId="77777777" w:rsidR="00CD48FC" w:rsidRPr="00CD48FC" w:rsidRDefault="00CD48FC" w:rsidP="00C360EF">
      <w:pPr>
        <w:pStyle w:val="Akapitzlist"/>
        <w:ind w:right="283"/>
        <w:jc w:val="both"/>
        <w:rPr>
          <w:rFonts w:ascii="Arial" w:hAnsi="Arial" w:cs="Arial"/>
          <w:noProof/>
        </w:rPr>
      </w:pPr>
    </w:p>
    <w:p w14:paraId="514D523B" w14:textId="77777777" w:rsidR="00267540" w:rsidRDefault="0031050F" w:rsidP="00B8738D">
      <w:pPr>
        <w:pStyle w:val="Akapitzlist"/>
        <w:numPr>
          <w:ilvl w:val="0"/>
          <w:numId w:val="37"/>
        </w:numPr>
        <w:spacing w:after="0" w:line="276" w:lineRule="auto"/>
        <w:ind w:right="283"/>
        <w:jc w:val="both"/>
        <w:rPr>
          <w:rFonts w:ascii="Arial" w:hAnsi="Arial" w:cs="Arial"/>
          <w:noProof/>
        </w:rPr>
      </w:pPr>
      <w:r>
        <w:rPr>
          <w:rFonts w:ascii="Arial" w:hAnsi="Arial" w:cs="Arial"/>
          <w:noProof/>
        </w:rPr>
        <w:t xml:space="preserve">Rodzice uczniów niepełnoletnich/ opiekunowie </w:t>
      </w:r>
      <w:r w:rsidR="001A1A98">
        <w:rPr>
          <w:rFonts w:ascii="Arial" w:hAnsi="Arial" w:cs="Arial"/>
          <w:noProof/>
        </w:rPr>
        <w:t xml:space="preserve">są informowani o przetwarzaniu danych osobowych dzieci </w:t>
      </w:r>
      <w:r w:rsidR="00267540">
        <w:rPr>
          <w:rFonts w:ascii="Arial" w:hAnsi="Arial" w:cs="Arial"/>
          <w:noProof/>
        </w:rPr>
        <w:t xml:space="preserve">poprzez </w:t>
      </w:r>
      <w:r>
        <w:rPr>
          <w:rFonts w:ascii="Arial" w:hAnsi="Arial" w:cs="Arial"/>
          <w:noProof/>
        </w:rPr>
        <w:t>klauzule inforamcyjne</w:t>
      </w:r>
      <w:r w:rsidR="00267540">
        <w:rPr>
          <w:rFonts w:ascii="Arial" w:hAnsi="Arial" w:cs="Arial"/>
          <w:noProof/>
        </w:rPr>
        <w:t xml:space="preserve">. </w:t>
      </w:r>
    </w:p>
    <w:p w14:paraId="1E587F8C" w14:textId="77777777" w:rsidR="00267540" w:rsidRPr="00267540" w:rsidRDefault="00267540" w:rsidP="00C360EF">
      <w:pPr>
        <w:pStyle w:val="Akapitzlist"/>
        <w:ind w:right="283"/>
        <w:jc w:val="both"/>
        <w:rPr>
          <w:rFonts w:ascii="Arial" w:hAnsi="Arial" w:cs="Arial"/>
          <w:noProof/>
        </w:rPr>
      </w:pPr>
    </w:p>
    <w:p w14:paraId="4421D6BB" w14:textId="77777777" w:rsidR="00267540" w:rsidRDefault="00E244B0" w:rsidP="00B8738D">
      <w:pPr>
        <w:pStyle w:val="Akapitzlist"/>
        <w:numPr>
          <w:ilvl w:val="0"/>
          <w:numId w:val="37"/>
        </w:numPr>
        <w:spacing w:after="0" w:line="276" w:lineRule="auto"/>
        <w:ind w:right="283"/>
        <w:jc w:val="both"/>
        <w:rPr>
          <w:rFonts w:ascii="Arial" w:hAnsi="Arial" w:cs="Arial"/>
          <w:noProof/>
        </w:rPr>
      </w:pPr>
      <w:r>
        <w:rPr>
          <w:rFonts w:ascii="Arial" w:hAnsi="Arial" w:cs="Arial"/>
          <w:noProof/>
        </w:rPr>
        <w:t>Dyrektor szkoły</w:t>
      </w:r>
      <w:r w:rsidR="00267540">
        <w:rPr>
          <w:rFonts w:ascii="Arial" w:hAnsi="Arial" w:cs="Arial"/>
          <w:noProof/>
        </w:rPr>
        <w:t xml:space="preserve"> wdrożył odpowiednie środki techniczn</w:t>
      </w:r>
      <w:r w:rsidR="00EF3F3C">
        <w:rPr>
          <w:rFonts w:ascii="Arial" w:hAnsi="Arial" w:cs="Arial"/>
          <w:noProof/>
        </w:rPr>
        <w:t>e</w:t>
      </w:r>
      <w:r>
        <w:rPr>
          <w:rFonts w:ascii="Arial" w:hAnsi="Arial" w:cs="Arial"/>
          <w:noProof/>
        </w:rPr>
        <w:t xml:space="preserve"> i organizacyjne </w:t>
      </w:r>
      <w:r w:rsidR="00267540">
        <w:rPr>
          <w:rFonts w:ascii="Arial" w:hAnsi="Arial" w:cs="Arial"/>
          <w:noProof/>
        </w:rPr>
        <w:t>w celu zapewnienia bezpieczeństwa p</w:t>
      </w:r>
      <w:r w:rsidR="00EF3F3C">
        <w:rPr>
          <w:rFonts w:ascii="Arial" w:hAnsi="Arial" w:cs="Arial"/>
          <w:noProof/>
        </w:rPr>
        <w:t>rzetwarzania danych osobowych.</w:t>
      </w:r>
    </w:p>
    <w:p w14:paraId="6137989A" w14:textId="77777777" w:rsidR="00EF3F3C" w:rsidRPr="00EF3F3C" w:rsidRDefault="00EF3F3C" w:rsidP="00C360EF">
      <w:pPr>
        <w:pStyle w:val="Akapitzlist"/>
        <w:ind w:right="283"/>
        <w:jc w:val="both"/>
        <w:rPr>
          <w:rFonts w:ascii="Arial" w:hAnsi="Arial" w:cs="Arial"/>
          <w:noProof/>
        </w:rPr>
      </w:pPr>
    </w:p>
    <w:p w14:paraId="2CE62F87" w14:textId="77777777" w:rsidR="001A1420" w:rsidRDefault="00EF3F3C" w:rsidP="00B8738D">
      <w:pPr>
        <w:pStyle w:val="Akapitzlist"/>
        <w:numPr>
          <w:ilvl w:val="0"/>
          <w:numId w:val="37"/>
        </w:numPr>
        <w:spacing w:after="0" w:line="276" w:lineRule="auto"/>
        <w:ind w:right="283"/>
        <w:jc w:val="both"/>
        <w:rPr>
          <w:rFonts w:ascii="Arial" w:hAnsi="Arial" w:cs="Arial"/>
          <w:noProof/>
        </w:rPr>
      </w:pPr>
      <w:r>
        <w:rPr>
          <w:rFonts w:ascii="Arial" w:hAnsi="Arial" w:cs="Arial"/>
          <w:noProof/>
        </w:rPr>
        <w:t xml:space="preserve">Dane osobowe uczniów zarejestrowane w formie pisemnej (dzienniki lekcyjne, arkusze </w:t>
      </w:r>
      <w:r w:rsidR="006213EE">
        <w:rPr>
          <w:rFonts w:ascii="Arial" w:hAnsi="Arial" w:cs="Arial"/>
          <w:noProof/>
        </w:rPr>
        <w:t>ocen, zaświadczenia</w:t>
      </w:r>
      <w:r w:rsidR="00E244B0">
        <w:rPr>
          <w:rFonts w:ascii="Arial" w:hAnsi="Arial" w:cs="Arial"/>
          <w:noProof/>
        </w:rPr>
        <w:t xml:space="preserve">, </w:t>
      </w:r>
      <w:r w:rsidR="006213EE">
        <w:rPr>
          <w:rFonts w:ascii="Arial" w:hAnsi="Arial" w:cs="Arial"/>
          <w:noProof/>
        </w:rPr>
        <w:t>zwolnienia oraz inna dokum</w:t>
      </w:r>
      <w:r w:rsidR="00304FBE">
        <w:rPr>
          <w:rFonts w:ascii="Arial" w:hAnsi="Arial" w:cs="Arial"/>
          <w:noProof/>
        </w:rPr>
        <w:t>e</w:t>
      </w:r>
      <w:r w:rsidR="006213EE">
        <w:rPr>
          <w:rFonts w:ascii="Arial" w:hAnsi="Arial" w:cs="Arial"/>
          <w:noProof/>
        </w:rPr>
        <w:t xml:space="preserve">ntacja pisemna </w:t>
      </w:r>
      <w:r w:rsidR="00304FBE">
        <w:rPr>
          <w:rFonts w:ascii="Arial" w:hAnsi="Arial" w:cs="Arial"/>
          <w:noProof/>
        </w:rPr>
        <w:t xml:space="preserve">zawierająca dane osobowe małoletnich </w:t>
      </w:r>
      <w:r w:rsidR="006213EE">
        <w:rPr>
          <w:rFonts w:ascii="Arial" w:hAnsi="Arial" w:cs="Arial"/>
          <w:noProof/>
        </w:rPr>
        <w:t xml:space="preserve">jest chroniona w zamykanych szafach </w:t>
      </w:r>
      <w:r w:rsidR="00FA58AB">
        <w:rPr>
          <w:rFonts w:ascii="Arial" w:hAnsi="Arial" w:cs="Arial"/>
          <w:noProof/>
        </w:rPr>
        <w:t xml:space="preserve">z </w:t>
      </w:r>
      <w:r w:rsidR="00CE0862">
        <w:rPr>
          <w:rFonts w:ascii="Arial" w:hAnsi="Arial" w:cs="Arial"/>
          <w:noProof/>
        </w:rPr>
        <w:t>ograniczonym dostępem do pomieszczeń ich przechowywania (sekretariat, pokój nauczycieliski, gabinety psychologoa, pedagoga)</w:t>
      </w:r>
      <w:r w:rsidR="001A1420">
        <w:rPr>
          <w:rFonts w:ascii="Arial" w:hAnsi="Arial" w:cs="Arial"/>
          <w:noProof/>
        </w:rPr>
        <w:t>.</w:t>
      </w:r>
    </w:p>
    <w:p w14:paraId="15BA10E2" w14:textId="77777777" w:rsidR="001A1420" w:rsidRPr="001A1420" w:rsidRDefault="001A1420" w:rsidP="00C360EF">
      <w:pPr>
        <w:pStyle w:val="Akapitzlist"/>
        <w:ind w:right="283"/>
        <w:jc w:val="both"/>
        <w:rPr>
          <w:rFonts w:ascii="Arial" w:hAnsi="Arial" w:cs="Arial"/>
          <w:noProof/>
        </w:rPr>
      </w:pPr>
    </w:p>
    <w:p w14:paraId="1E26627B" w14:textId="77777777" w:rsidR="001A1420" w:rsidRDefault="001A1420" w:rsidP="00B8738D">
      <w:pPr>
        <w:pStyle w:val="Akapitzlist"/>
        <w:numPr>
          <w:ilvl w:val="0"/>
          <w:numId w:val="37"/>
        </w:numPr>
        <w:spacing w:after="0" w:line="276" w:lineRule="auto"/>
        <w:ind w:right="283"/>
        <w:jc w:val="both"/>
        <w:rPr>
          <w:rFonts w:ascii="Arial" w:hAnsi="Arial" w:cs="Arial"/>
          <w:noProof/>
        </w:rPr>
      </w:pPr>
      <w:r>
        <w:rPr>
          <w:rFonts w:ascii="Arial" w:hAnsi="Arial" w:cs="Arial"/>
          <w:noProof/>
        </w:rPr>
        <w:t xml:space="preserve">W szkole wdrożono odpowiednią procedurę postępowania na wypadek wystąpienia naruszenia ochrony danych osobowych. </w:t>
      </w:r>
    </w:p>
    <w:p w14:paraId="419CBAE3" w14:textId="77777777" w:rsidR="00D32404" w:rsidRPr="00D32404" w:rsidRDefault="00D32404" w:rsidP="00C360EF">
      <w:pPr>
        <w:pStyle w:val="Akapitzlist"/>
        <w:ind w:right="283"/>
        <w:jc w:val="both"/>
        <w:rPr>
          <w:rFonts w:ascii="Arial" w:hAnsi="Arial" w:cs="Arial"/>
          <w:noProof/>
        </w:rPr>
      </w:pPr>
    </w:p>
    <w:p w14:paraId="34BA64C4" w14:textId="77777777" w:rsidR="00D32404" w:rsidRDefault="00D32404" w:rsidP="00B8738D">
      <w:pPr>
        <w:pStyle w:val="Akapitzlist"/>
        <w:numPr>
          <w:ilvl w:val="0"/>
          <w:numId w:val="37"/>
        </w:numPr>
        <w:spacing w:after="0" w:line="276" w:lineRule="auto"/>
        <w:ind w:right="283"/>
        <w:jc w:val="both"/>
        <w:rPr>
          <w:rFonts w:ascii="Arial" w:hAnsi="Arial" w:cs="Arial"/>
          <w:noProof/>
        </w:rPr>
      </w:pPr>
      <w:r>
        <w:rPr>
          <w:rFonts w:ascii="Arial" w:hAnsi="Arial" w:cs="Arial"/>
          <w:noProof/>
        </w:rPr>
        <w:t>Dane osobowe małoletnich udostępniane są wyłacznie podmiotom do ich uzyskania.</w:t>
      </w:r>
    </w:p>
    <w:p w14:paraId="6DB885EC" w14:textId="77777777" w:rsidR="00D32404" w:rsidRPr="00D32404" w:rsidRDefault="00D32404" w:rsidP="00C360EF">
      <w:pPr>
        <w:pStyle w:val="Akapitzlist"/>
        <w:ind w:right="283"/>
        <w:jc w:val="both"/>
        <w:rPr>
          <w:rFonts w:ascii="Arial" w:hAnsi="Arial" w:cs="Arial"/>
          <w:noProof/>
        </w:rPr>
      </w:pPr>
    </w:p>
    <w:p w14:paraId="5AF69CF4" w14:textId="77777777" w:rsidR="00D32404" w:rsidRDefault="0093102D" w:rsidP="00B8738D">
      <w:pPr>
        <w:pStyle w:val="Akapitzlist"/>
        <w:numPr>
          <w:ilvl w:val="0"/>
          <w:numId w:val="37"/>
        </w:numPr>
        <w:spacing w:after="0" w:line="276" w:lineRule="auto"/>
        <w:ind w:right="283"/>
        <w:jc w:val="both"/>
        <w:rPr>
          <w:rFonts w:ascii="Arial" w:hAnsi="Arial" w:cs="Arial"/>
          <w:noProof/>
        </w:rPr>
      </w:pPr>
      <w:r>
        <w:rPr>
          <w:rFonts w:ascii="Arial" w:hAnsi="Arial" w:cs="Arial"/>
          <w:noProof/>
        </w:rPr>
        <w:t xml:space="preserve">Dane osobowe </w:t>
      </w:r>
      <w:r w:rsidR="00304FBE">
        <w:rPr>
          <w:rFonts w:ascii="Arial" w:hAnsi="Arial" w:cs="Arial"/>
          <w:noProof/>
        </w:rPr>
        <w:t>umieszcz</w:t>
      </w:r>
      <w:r w:rsidR="00A464E9">
        <w:rPr>
          <w:rFonts w:ascii="Arial" w:hAnsi="Arial" w:cs="Arial"/>
          <w:noProof/>
        </w:rPr>
        <w:t>one</w:t>
      </w:r>
      <w:r>
        <w:rPr>
          <w:rFonts w:ascii="Arial" w:hAnsi="Arial" w:cs="Arial"/>
          <w:noProof/>
        </w:rPr>
        <w:t>w Niebieskiej Karcie „A” udostępniane są zespołowi interdyscyplinarnemu</w:t>
      </w:r>
      <w:r w:rsidR="00FA58AB">
        <w:rPr>
          <w:rFonts w:ascii="Arial" w:hAnsi="Arial" w:cs="Arial"/>
          <w:noProof/>
        </w:rPr>
        <w:t xml:space="preserve">, powołanemu w trybie ustawy z dnia </w:t>
      </w:r>
      <w:r w:rsidR="0026789C">
        <w:rPr>
          <w:rFonts w:ascii="Arial" w:hAnsi="Arial" w:cs="Arial"/>
          <w:noProof/>
        </w:rPr>
        <w:t>9 marca</w:t>
      </w:r>
      <w:r w:rsidR="00FA58AB">
        <w:rPr>
          <w:rFonts w:ascii="Arial" w:hAnsi="Arial" w:cs="Arial"/>
          <w:noProof/>
        </w:rPr>
        <w:t xml:space="preserve"> 2023 r. </w:t>
      </w:r>
      <w:r w:rsidR="003177E6">
        <w:rPr>
          <w:rFonts w:ascii="Arial" w:hAnsi="Arial" w:cs="Arial"/>
          <w:noProof/>
        </w:rPr>
        <w:t xml:space="preserve">o </w:t>
      </w:r>
      <w:r w:rsidR="0008616F">
        <w:rPr>
          <w:rFonts w:ascii="Arial" w:hAnsi="Arial" w:cs="Arial"/>
          <w:noProof/>
        </w:rPr>
        <w:t xml:space="preserve">zmianie ustawy </w:t>
      </w:r>
      <w:r w:rsidR="00FA58AB">
        <w:rPr>
          <w:rFonts w:ascii="Arial" w:hAnsi="Arial" w:cs="Arial"/>
          <w:noProof/>
        </w:rPr>
        <w:t xml:space="preserve">o </w:t>
      </w:r>
      <w:r w:rsidR="00C360EF">
        <w:rPr>
          <w:rFonts w:ascii="Arial" w:hAnsi="Arial" w:cs="Arial"/>
          <w:noProof/>
        </w:rPr>
        <w:t xml:space="preserve">przeciwdziałaniu </w:t>
      </w:r>
      <w:r w:rsidR="00FA58AB">
        <w:rPr>
          <w:rFonts w:ascii="Arial" w:hAnsi="Arial" w:cs="Arial"/>
          <w:noProof/>
        </w:rPr>
        <w:t xml:space="preserve">przemocy domowej. </w:t>
      </w:r>
    </w:p>
    <w:p w14:paraId="41F01DF9" w14:textId="77777777" w:rsidR="00304FBE" w:rsidRDefault="00304FBE" w:rsidP="009B55EC">
      <w:pPr>
        <w:spacing w:after="0" w:line="276" w:lineRule="auto"/>
        <w:ind w:right="510"/>
        <w:rPr>
          <w:rFonts w:ascii="Arial" w:hAnsi="Arial" w:cs="Arial"/>
          <w:noProof/>
        </w:rPr>
      </w:pPr>
    </w:p>
    <w:p w14:paraId="33BAB16D" w14:textId="77777777" w:rsidR="002D3E88" w:rsidRPr="003C7990" w:rsidRDefault="002D3E88" w:rsidP="002D3E88">
      <w:pPr>
        <w:shd w:val="clear" w:color="auto" w:fill="FFFFFF"/>
        <w:spacing w:after="0" w:line="240" w:lineRule="auto"/>
        <w:ind w:right="-142"/>
        <w:jc w:val="center"/>
        <w:rPr>
          <w:rFonts w:ascii="Cambria" w:hAnsi="Cambria" w:cs="Dubai Medium"/>
          <w:b/>
          <w:bCs/>
          <w:sz w:val="40"/>
          <w:szCs w:val="40"/>
        </w:rPr>
      </w:pPr>
      <w:bookmarkStart w:id="1" w:name="_Hlk148620835"/>
      <w:r w:rsidRPr="003C7990">
        <w:rPr>
          <w:rFonts w:ascii="Cambria" w:hAnsi="Cambria" w:cs="Dubai Medium"/>
          <w:b/>
          <w:bCs/>
          <w:sz w:val="40"/>
          <w:szCs w:val="40"/>
        </w:rPr>
        <w:t xml:space="preserve">Rozdział </w:t>
      </w:r>
      <w:r>
        <w:rPr>
          <w:rFonts w:ascii="Cambria" w:hAnsi="Cambria" w:cs="Dubai Medium"/>
          <w:b/>
          <w:bCs/>
          <w:sz w:val="40"/>
          <w:szCs w:val="40"/>
        </w:rPr>
        <w:t>4</w:t>
      </w:r>
    </w:p>
    <w:p w14:paraId="1C355F84" w14:textId="77777777" w:rsidR="002D3E88" w:rsidRDefault="002D3E88" w:rsidP="002D3E88">
      <w:pPr>
        <w:shd w:val="clear" w:color="auto" w:fill="FFFFFF"/>
        <w:spacing w:after="0" w:line="240" w:lineRule="auto"/>
        <w:ind w:right="-142"/>
        <w:jc w:val="center"/>
        <w:rPr>
          <w:rFonts w:ascii="Cambria" w:hAnsi="Cambria" w:cs="Dubai Medium"/>
          <w:b/>
          <w:bCs/>
          <w:sz w:val="52"/>
          <w:szCs w:val="52"/>
        </w:rPr>
      </w:pPr>
    </w:p>
    <w:p w14:paraId="469E1847" w14:textId="77777777" w:rsidR="002D3E88" w:rsidRPr="009B3E77" w:rsidRDefault="002D3E88" w:rsidP="009B3E77">
      <w:pPr>
        <w:shd w:val="clear" w:color="auto" w:fill="FFFFFF"/>
        <w:spacing w:after="0" w:line="240" w:lineRule="auto"/>
        <w:ind w:right="-142"/>
        <w:jc w:val="center"/>
        <w:rPr>
          <w:rFonts w:ascii="Cambria" w:hAnsi="Cambria" w:cs="Dubai Medium"/>
          <w:b/>
          <w:bCs/>
          <w:sz w:val="40"/>
          <w:szCs w:val="40"/>
        </w:rPr>
      </w:pPr>
      <w:r w:rsidRPr="003C7990">
        <w:rPr>
          <w:rFonts w:ascii="Cambria" w:hAnsi="Cambria" w:cs="Dubai Medium"/>
          <w:b/>
          <w:bCs/>
          <w:sz w:val="40"/>
          <w:szCs w:val="40"/>
        </w:rPr>
        <w:t>Zasady i procedury podejmowania interwencji w sytuacji podejrzenia krzywdzenia lub krzywdzenia małoletni</w:t>
      </w:r>
      <w:r>
        <w:rPr>
          <w:rFonts w:ascii="Cambria" w:hAnsi="Cambria" w:cs="Dubai Medium"/>
          <w:b/>
          <w:bCs/>
          <w:sz w:val="40"/>
          <w:szCs w:val="40"/>
        </w:rPr>
        <w:t>ego</w:t>
      </w:r>
    </w:p>
    <w:p w14:paraId="3A164704" w14:textId="77777777" w:rsidR="002D3E88" w:rsidRPr="00587982" w:rsidRDefault="002D3E88" w:rsidP="002D3E88">
      <w:pPr>
        <w:pStyle w:val="Akapitzlist"/>
        <w:spacing w:after="0" w:line="276" w:lineRule="auto"/>
        <w:ind w:left="1418" w:right="510"/>
        <w:rPr>
          <w:rFonts w:ascii="Arial" w:hAnsi="Arial" w:cs="Arial"/>
          <w:noProof/>
        </w:rPr>
      </w:pPr>
    </w:p>
    <w:p w14:paraId="03AF3B86" w14:textId="77777777" w:rsidR="002D3E88" w:rsidRDefault="002D3E88" w:rsidP="002D3E88">
      <w:pPr>
        <w:pStyle w:val="Akapitzlist"/>
        <w:spacing w:after="0" w:line="276" w:lineRule="auto"/>
        <w:ind w:left="780" w:right="510"/>
        <w:rPr>
          <w:rFonts w:ascii="Arial" w:hAnsi="Arial" w:cs="Arial"/>
          <w:b/>
          <w:bCs/>
          <w:noProof/>
        </w:rPr>
      </w:pPr>
    </w:p>
    <w:p w14:paraId="748B39B3" w14:textId="77777777" w:rsidR="002D3E88" w:rsidRDefault="002D3E88" w:rsidP="002D3E88">
      <w:pPr>
        <w:pStyle w:val="Akapitzlist"/>
        <w:spacing w:after="0" w:line="276" w:lineRule="auto"/>
        <w:ind w:left="780" w:right="510"/>
        <w:rPr>
          <w:rFonts w:ascii="Arial" w:hAnsi="Arial" w:cs="Arial"/>
          <w:b/>
          <w:bCs/>
          <w:noProof/>
        </w:rPr>
      </w:pPr>
    </w:p>
    <w:bookmarkEnd w:id="1"/>
    <w:p w14:paraId="1C3186CF" w14:textId="77777777" w:rsidR="002D3E88" w:rsidRPr="00C7408B" w:rsidRDefault="002D3E88" w:rsidP="00C7408B">
      <w:pPr>
        <w:pStyle w:val="Akapitzlist"/>
        <w:numPr>
          <w:ilvl w:val="0"/>
          <w:numId w:val="82"/>
        </w:numPr>
        <w:shd w:val="clear" w:color="auto" w:fill="FFF5E7"/>
        <w:spacing w:after="0" w:line="276" w:lineRule="auto"/>
        <w:ind w:left="426" w:right="510" w:hanging="426"/>
        <w:rPr>
          <w:rFonts w:ascii="Arial" w:hAnsi="Arial" w:cs="Arial"/>
          <w:b/>
          <w:bCs/>
          <w:noProof/>
          <w:sz w:val="24"/>
          <w:szCs w:val="24"/>
        </w:rPr>
      </w:pPr>
      <w:r w:rsidRPr="008A4696">
        <w:rPr>
          <w:rFonts w:ascii="Arial" w:hAnsi="Arial" w:cs="Arial"/>
          <w:b/>
          <w:bCs/>
          <w:noProof/>
          <w:sz w:val="24"/>
          <w:szCs w:val="24"/>
        </w:rPr>
        <w:t>Zasady i procedury podejmowania interwencji w sytuacji podejrzenia stosowania lub stosowania przemocy domowej</w:t>
      </w:r>
    </w:p>
    <w:p w14:paraId="330D7390" w14:textId="77777777" w:rsidR="002D3E88" w:rsidRDefault="002D3E88" w:rsidP="002D3E88">
      <w:pPr>
        <w:pStyle w:val="Akapitzlist"/>
        <w:spacing w:after="0" w:line="276" w:lineRule="auto"/>
        <w:ind w:left="851" w:hanging="567"/>
      </w:pPr>
    </w:p>
    <w:p w14:paraId="26173647" w14:textId="77777777" w:rsidR="002D3E88" w:rsidRDefault="002D3E88" w:rsidP="00B8738D">
      <w:pPr>
        <w:pStyle w:val="Akapitzlist"/>
        <w:numPr>
          <w:ilvl w:val="1"/>
          <w:numId w:val="82"/>
        </w:numPr>
        <w:shd w:val="clear" w:color="auto" w:fill="FFFFFF"/>
        <w:spacing w:after="0" w:line="276" w:lineRule="auto"/>
        <w:ind w:left="993" w:hanging="567"/>
        <w:rPr>
          <w:rFonts w:ascii="Arial" w:hAnsi="Arial" w:cs="Arial"/>
        </w:rPr>
      </w:pPr>
      <w:r w:rsidRPr="00854C48">
        <w:rPr>
          <w:rFonts w:ascii="Arial" w:hAnsi="Arial" w:cs="Arial"/>
        </w:rPr>
        <w:t>Definicja przemocy domowej</w:t>
      </w:r>
    </w:p>
    <w:p w14:paraId="638A08E6" w14:textId="77777777" w:rsidR="002D3E88" w:rsidRPr="00854C48" w:rsidRDefault="002D3E88" w:rsidP="00B8738D">
      <w:pPr>
        <w:pStyle w:val="Akapitzlist"/>
        <w:numPr>
          <w:ilvl w:val="1"/>
          <w:numId w:val="82"/>
        </w:numPr>
        <w:shd w:val="clear" w:color="auto" w:fill="FFFFFF"/>
        <w:spacing w:after="0" w:line="276" w:lineRule="auto"/>
        <w:ind w:left="993" w:hanging="567"/>
        <w:rPr>
          <w:rFonts w:ascii="Arial" w:hAnsi="Arial" w:cs="Arial"/>
        </w:rPr>
      </w:pPr>
      <w:r>
        <w:rPr>
          <w:rFonts w:ascii="Arial" w:hAnsi="Arial" w:cs="Arial"/>
        </w:rPr>
        <w:t>Rodzaje przemocy domowej i ich charakterystyka</w:t>
      </w:r>
    </w:p>
    <w:p w14:paraId="418447DB" w14:textId="77777777" w:rsidR="002D3E88" w:rsidRDefault="002D3E88" w:rsidP="00B8738D">
      <w:pPr>
        <w:pStyle w:val="Akapitzlist"/>
        <w:numPr>
          <w:ilvl w:val="1"/>
          <w:numId w:val="82"/>
        </w:numPr>
        <w:shd w:val="clear" w:color="auto" w:fill="FFFFFF"/>
        <w:spacing w:after="0" w:line="276" w:lineRule="auto"/>
        <w:ind w:left="993" w:hanging="567"/>
        <w:rPr>
          <w:rFonts w:ascii="Arial" w:hAnsi="Arial" w:cs="Arial"/>
        </w:rPr>
      </w:pPr>
      <w:r>
        <w:rPr>
          <w:rFonts w:ascii="Arial" w:hAnsi="Arial" w:cs="Arial"/>
        </w:rPr>
        <w:t>Rozpoznawanie przemocy wobec dziecka/małoletniego</w:t>
      </w:r>
    </w:p>
    <w:p w14:paraId="0AC57068" w14:textId="77777777" w:rsidR="002D3E88" w:rsidRPr="001F7D5D" w:rsidRDefault="002D3E88" w:rsidP="00B8738D">
      <w:pPr>
        <w:pStyle w:val="Akapitzlist"/>
        <w:numPr>
          <w:ilvl w:val="1"/>
          <w:numId w:val="82"/>
        </w:numPr>
        <w:shd w:val="clear" w:color="auto" w:fill="FFFFFF"/>
        <w:spacing w:after="0" w:line="276" w:lineRule="auto"/>
        <w:ind w:left="993" w:hanging="567"/>
        <w:rPr>
          <w:rFonts w:ascii="Arial" w:hAnsi="Arial" w:cs="Arial"/>
        </w:rPr>
      </w:pPr>
      <w:r w:rsidRPr="001F7D5D">
        <w:rPr>
          <w:rFonts w:ascii="Arial" w:hAnsi="Arial" w:cs="Arial"/>
        </w:rPr>
        <w:t>Zgłaszanie podejrzenia stosowania przemocy domowej przez dziecko/małoletniego będącego uczni</w:t>
      </w:r>
      <w:r w:rsidR="00C7408B">
        <w:rPr>
          <w:rFonts w:ascii="Arial" w:hAnsi="Arial" w:cs="Arial"/>
        </w:rPr>
        <w:t>em szkoły.</w:t>
      </w:r>
    </w:p>
    <w:p w14:paraId="53760312" w14:textId="77777777" w:rsidR="002D3E88" w:rsidRPr="001F7D5D" w:rsidRDefault="002D3E88" w:rsidP="00B8738D">
      <w:pPr>
        <w:pStyle w:val="Akapitzlist"/>
        <w:numPr>
          <w:ilvl w:val="1"/>
          <w:numId w:val="82"/>
        </w:numPr>
        <w:shd w:val="clear" w:color="auto" w:fill="FFFFFF"/>
        <w:spacing w:after="0" w:line="276" w:lineRule="auto"/>
        <w:ind w:left="993" w:hanging="567"/>
        <w:rPr>
          <w:rFonts w:ascii="Arial" w:hAnsi="Arial" w:cs="Arial"/>
        </w:rPr>
      </w:pPr>
      <w:r w:rsidRPr="001F7D5D">
        <w:rPr>
          <w:rFonts w:ascii="Arial" w:hAnsi="Arial" w:cs="Arial"/>
        </w:rPr>
        <w:t>Zgłaszanie podejrzenia stosowania przemocy domowej p</w:t>
      </w:r>
      <w:r w:rsidR="00C7408B">
        <w:rPr>
          <w:rFonts w:ascii="Arial" w:hAnsi="Arial" w:cs="Arial"/>
        </w:rPr>
        <w:t>rzez pracowników szkoły.</w:t>
      </w:r>
    </w:p>
    <w:p w14:paraId="7160B9B4" w14:textId="77777777" w:rsidR="002D3E88" w:rsidRDefault="002D3E88" w:rsidP="00B8738D">
      <w:pPr>
        <w:pStyle w:val="Akapitzlist"/>
        <w:numPr>
          <w:ilvl w:val="1"/>
          <w:numId w:val="82"/>
        </w:numPr>
        <w:shd w:val="clear" w:color="auto" w:fill="FFFFFF"/>
        <w:spacing w:after="0" w:line="276" w:lineRule="auto"/>
        <w:ind w:left="993" w:hanging="567"/>
        <w:rPr>
          <w:rFonts w:ascii="Arial" w:hAnsi="Arial" w:cs="Arial"/>
        </w:rPr>
      </w:pPr>
      <w:r w:rsidRPr="001F7D5D">
        <w:rPr>
          <w:rFonts w:ascii="Arial" w:hAnsi="Arial" w:cs="Arial"/>
        </w:rPr>
        <w:t>Zgłaszanie podejrzenia stosowania przemocy domowej lub jej stosowania p</w:t>
      </w:r>
      <w:r w:rsidR="00C7408B">
        <w:rPr>
          <w:rFonts w:ascii="Arial" w:hAnsi="Arial" w:cs="Arial"/>
        </w:rPr>
        <w:t>rzez osoby spoza szkoły</w:t>
      </w:r>
      <w:r>
        <w:rPr>
          <w:rFonts w:ascii="Arial" w:hAnsi="Arial" w:cs="Arial"/>
        </w:rPr>
        <w:t>.</w:t>
      </w:r>
    </w:p>
    <w:p w14:paraId="26C12B5F" w14:textId="77777777" w:rsidR="002D3E88" w:rsidRDefault="002D3E88" w:rsidP="00B8738D">
      <w:pPr>
        <w:pStyle w:val="Akapitzlist"/>
        <w:numPr>
          <w:ilvl w:val="1"/>
          <w:numId w:val="82"/>
        </w:numPr>
        <w:shd w:val="clear" w:color="auto" w:fill="FFFFFF"/>
        <w:spacing w:after="0" w:line="276" w:lineRule="auto"/>
        <w:ind w:left="993" w:hanging="567"/>
        <w:rPr>
          <w:rFonts w:ascii="Arial" w:hAnsi="Arial" w:cs="Arial"/>
        </w:rPr>
      </w:pPr>
      <w:r>
        <w:rPr>
          <w:rFonts w:ascii="Arial" w:hAnsi="Arial" w:cs="Arial"/>
        </w:rPr>
        <w:t>Wstępna diagnoza i ocena sytuacji dziecka/małoletniego. Karta diagnozy.</w:t>
      </w:r>
    </w:p>
    <w:p w14:paraId="5BA9B473" w14:textId="77777777" w:rsidR="002D3E88" w:rsidRDefault="002D3E88" w:rsidP="00B8738D">
      <w:pPr>
        <w:pStyle w:val="Akapitzlist"/>
        <w:numPr>
          <w:ilvl w:val="1"/>
          <w:numId w:val="82"/>
        </w:numPr>
        <w:shd w:val="clear" w:color="auto" w:fill="FFFFFF"/>
        <w:spacing w:after="0" w:line="276" w:lineRule="auto"/>
        <w:ind w:left="993" w:hanging="567"/>
        <w:rPr>
          <w:rFonts w:ascii="Arial" w:hAnsi="Arial" w:cs="Arial"/>
        </w:rPr>
      </w:pPr>
      <w:r>
        <w:rPr>
          <w:rFonts w:ascii="Arial" w:hAnsi="Arial" w:cs="Arial"/>
        </w:rPr>
        <w:t>Uzasadnienie do uruchamiania procedury „Niebieskie Karty”.</w:t>
      </w:r>
    </w:p>
    <w:p w14:paraId="187C90EC" w14:textId="77777777" w:rsidR="002D3E88" w:rsidRDefault="002D3E88" w:rsidP="00B8738D">
      <w:pPr>
        <w:pStyle w:val="Akapitzlist"/>
        <w:numPr>
          <w:ilvl w:val="1"/>
          <w:numId w:val="82"/>
        </w:numPr>
        <w:shd w:val="clear" w:color="auto" w:fill="FFFFFF"/>
        <w:spacing w:after="0" w:line="276" w:lineRule="auto"/>
        <w:ind w:left="993" w:hanging="567"/>
        <w:rPr>
          <w:rFonts w:ascii="Arial" w:hAnsi="Arial" w:cs="Arial"/>
        </w:rPr>
      </w:pPr>
      <w:r w:rsidRPr="00BA6F71">
        <w:rPr>
          <w:rFonts w:ascii="Arial" w:hAnsi="Arial" w:cs="Arial"/>
        </w:rPr>
        <w:t>Procedura „Niebieskie Karty”</w:t>
      </w:r>
      <w:r>
        <w:rPr>
          <w:rFonts w:ascii="Arial" w:hAnsi="Arial" w:cs="Arial"/>
        </w:rPr>
        <w:t>.</w:t>
      </w:r>
    </w:p>
    <w:p w14:paraId="7DD06BD9" w14:textId="77777777" w:rsidR="002D3E88" w:rsidRDefault="002D3E88" w:rsidP="00B8738D">
      <w:pPr>
        <w:pStyle w:val="Akapitzlist"/>
        <w:numPr>
          <w:ilvl w:val="1"/>
          <w:numId w:val="82"/>
        </w:numPr>
        <w:shd w:val="clear" w:color="auto" w:fill="FFFFFF"/>
        <w:spacing w:after="0" w:line="276" w:lineRule="auto"/>
        <w:ind w:left="993" w:hanging="567"/>
        <w:rPr>
          <w:rFonts w:ascii="Arial" w:hAnsi="Arial" w:cs="Arial"/>
        </w:rPr>
      </w:pPr>
      <w:r>
        <w:rPr>
          <w:rFonts w:ascii="Arial" w:hAnsi="Arial" w:cs="Arial"/>
        </w:rPr>
        <w:t>Załączniki do procedury „Niebieskie Karty”</w:t>
      </w:r>
    </w:p>
    <w:p w14:paraId="3FC653ED" w14:textId="77777777" w:rsidR="002D3E88" w:rsidRDefault="002D3E88" w:rsidP="00E356EE">
      <w:pPr>
        <w:pStyle w:val="Akapitzlist"/>
        <w:numPr>
          <w:ilvl w:val="0"/>
          <w:numId w:val="101"/>
        </w:numPr>
        <w:shd w:val="clear" w:color="auto" w:fill="FFFFFF"/>
        <w:spacing w:after="0" w:line="276" w:lineRule="auto"/>
        <w:rPr>
          <w:rFonts w:ascii="Arial" w:hAnsi="Arial" w:cs="Arial"/>
        </w:rPr>
      </w:pPr>
      <w:r w:rsidRPr="007608DC">
        <w:rPr>
          <w:rFonts w:ascii="Arial" w:hAnsi="Arial" w:cs="Arial"/>
        </w:rPr>
        <w:t>Wzór Karty zgłoszenia krzywdzenia dziecka/małoletniego– załącznik 1</w:t>
      </w:r>
    </w:p>
    <w:p w14:paraId="368E7ABF" w14:textId="77777777" w:rsidR="002D3E88" w:rsidRDefault="002D3E88" w:rsidP="00E356EE">
      <w:pPr>
        <w:pStyle w:val="Akapitzlist"/>
        <w:numPr>
          <w:ilvl w:val="0"/>
          <w:numId w:val="101"/>
        </w:numPr>
        <w:shd w:val="clear" w:color="auto" w:fill="FFFFFF"/>
        <w:spacing w:after="0" w:line="276" w:lineRule="auto"/>
        <w:rPr>
          <w:rFonts w:ascii="Arial" w:hAnsi="Arial" w:cs="Arial"/>
        </w:rPr>
      </w:pPr>
      <w:r w:rsidRPr="007608DC">
        <w:rPr>
          <w:rFonts w:ascii="Arial" w:hAnsi="Arial" w:cs="Arial"/>
        </w:rPr>
        <w:t xml:space="preserve"> Wzór oświadczenia o poufności informacji powziętych w procesie postępowania w sprawie krzywdzenia dzieci/małoletnich – załącznik 2</w:t>
      </w:r>
    </w:p>
    <w:p w14:paraId="1307CE73" w14:textId="77777777" w:rsidR="002D3E88" w:rsidRDefault="002D3E88" w:rsidP="00E356EE">
      <w:pPr>
        <w:pStyle w:val="Akapitzlist"/>
        <w:numPr>
          <w:ilvl w:val="0"/>
          <w:numId w:val="101"/>
        </w:numPr>
        <w:shd w:val="clear" w:color="auto" w:fill="FFFFFF"/>
        <w:spacing w:after="0" w:line="276" w:lineRule="auto"/>
        <w:rPr>
          <w:rFonts w:ascii="Arial" w:hAnsi="Arial" w:cs="Arial"/>
        </w:rPr>
      </w:pPr>
      <w:r w:rsidRPr="007608DC">
        <w:rPr>
          <w:rFonts w:ascii="Arial" w:hAnsi="Arial" w:cs="Arial"/>
        </w:rPr>
        <w:t>Arkusz diagnostyczny oceny ryzyka stosowania przemocy wobec dzieci/małoletnich – załącznik 3</w:t>
      </w:r>
    </w:p>
    <w:p w14:paraId="2D87DC2F" w14:textId="77777777" w:rsidR="002D3E88" w:rsidRDefault="002D3E88" w:rsidP="00E356EE">
      <w:pPr>
        <w:pStyle w:val="Akapitzlist"/>
        <w:numPr>
          <w:ilvl w:val="0"/>
          <w:numId w:val="101"/>
        </w:numPr>
        <w:shd w:val="clear" w:color="auto" w:fill="FFFFFF"/>
        <w:spacing w:after="0" w:line="276" w:lineRule="auto"/>
        <w:rPr>
          <w:rFonts w:ascii="Arial" w:hAnsi="Arial" w:cs="Arial"/>
        </w:rPr>
      </w:pPr>
      <w:r w:rsidRPr="007608DC">
        <w:rPr>
          <w:rFonts w:ascii="Arial" w:hAnsi="Arial" w:cs="Arial"/>
        </w:rPr>
        <w:t>Algorytm postępowania w przypadku podejrzenia przemocy domowej wobec dziecka/małoletniego – załącznik 4</w:t>
      </w:r>
    </w:p>
    <w:p w14:paraId="5016B8B6" w14:textId="77777777" w:rsidR="002D3E88" w:rsidRDefault="002D3E88" w:rsidP="00E356EE">
      <w:pPr>
        <w:pStyle w:val="Akapitzlist"/>
        <w:numPr>
          <w:ilvl w:val="0"/>
          <w:numId w:val="101"/>
        </w:numPr>
        <w:shd w:val="clear" w:color="auto" w:fill="FFFFFF"/>
        <w:spacing w:after="0" w:line="276" w:lineRule="auto"/>
        <w:rPr>
          <w:rFonts w:ascii="Arial" w:hAnsi="Arial" w:cs="Arial"/>
        </w:rPr>
      </w:pPr>
      <w:r w:rsidRPr="007608DC">
        <w:rPr>
          <w:rFonts w:ascii="Arial" w:hAnsi="Arial" w:cs="Arial"/>
        </w:rPr>
        <w:t>Kwestionariusz diagnostyczny do oszacowania zaniedbania dziecka /małoletniego – załącznik 5</w:t>
      </w:r>
    </w:p>
    <w:p w14:paraId="12B8FC74" w14:textId="77777777" w:rsidR="002D3E88" w:rsidRDefault="002D3E88" w:rsidP="00E356EE">
      <w:pPr>
        <w:pStyle w:val="Akapitzlist"/>
        <w:numPr>
          <w:ilvl w:val="0"/>
          <w:numId w:val="101"/>
        </w:numPr>
        <w:shd w:val="clear" w:color="auto" w:fill="FFFFFF"/>
        <w:spacing w:after="0" w:line="276" w:lineRule="auto"/>
        <w:rPr>
          <w:rFonts w:ascii="Arial" w:hAnsi="Arial" w:cs="Arial"/>
        </w:rPr>
      </w:pPr>
      <w:r w:rsidRPr="007608DC">
        <w:rPr>
          <w:rFonts w:ascii="Arial" w:hAnsi="Arial" w:cs="Arial"/>
        </w:rPr>
        <w:t>Wzór formularz „Niebieskiej Karty – „A” – załącznik 6</w:t>
      </w:r>
    </w:p>
    <w:p w14:paraId="5DB9BBEA" w14:textId="77777777" w:rsidR="002D3E88" w:rsidRPr="007608DC" w:rsidRDefault="002D3E88" w:rsidP="00E356EE">
      <w:pPr>
        <w:pStyle w:val="Akapitzlist"/>
        <w:numPr>
          <w:ilvl w:val="0"/>
          <w:numId w:val="101"/>
        </w:numPr>
        <w:shd w:val="clear" w:color="auto" w:fill="FFFFFF"/>
        <w:spacing w:after="0" w:line="276" w:lineRule="auto"/>
        <w:rPr>
          <w:rFonts w:ascii="Arial" w:hAnsi="Arial" w:cs="Arial"/>
        </w:rPr>
      </w:pPr>
      <w:r w:rsidRPr="007608DC">
        <w:rPr>
          <w:rFonts w:ascii="Arial" w:hAnsi="Arial" w:cs="Arial"/>
        </w:rPr>
        <w:t>Wzór formularza „Niebieskiej Karty – B” załącznik 7</w:t>
      </w:r>
    </w:p>
    <w:p w14:paraId="396AEEAD" w14:textId="77777777" w:rsidR="002D3E88" w:rsidRDefault="002D3E88" w:rsidP="00B8738D">
      <w:pPr>
        <w:pStyle w:val="Akapitzlist"/>
        <w:numPr>
          <w:ilvl w:val="1"/>
          <w:numId w:val="82"/>
        </w:numPr>
        <w:shd w:val="clear" w:color="auto" w:fill="FFFFFF"/>
        <w:spacing w:after="0" w:line="276" w:lineRule="auto"/>
        <w:ind w:left="993" w:hanging="567"/>
        <w:rPr>
          <w:rFonts w:ascii="Arial" w:hAnsi="Arial" w:cs="Arial"/>
        </w:rPr>
      </w:pPr>
      <w:r>
        <w:rPr>
          <w:rFonts w:ascii="Arial" w:hAnsi="Arial" w:cs="Arial"/>
        </w:rPr>
        <w:t xml:space="preserve">Zadania pracowników szkoły w sytuacjach podejrzenia krzywdzenia lub krzywdzenia dziecka w formie przemocy domowej. </w:t>
      </w:r>
    </w:p>
    <w:p w14:paraId="5653478D" w14:textId="77777777" w:rsidR="009216E2" w:rsidRPr="009216E2" w:rsidRDefault="009216E2" w:rsidP="009216E2">
      <w:pPr>
        <w:pStyle w:val="Akapitzlist"/>
        <w:numPr>
          <w:ilvl w:val="1"/>
          <w:numId w:val="82"/>
        </w:numPr>
        <w:shd w:val="clear" w:color="auto" w:fill="FFFFFF"/>
        <w:spacing w:after="0" w:line="276" w:lineRule="auto"/>
        <w:ind w:left="993" w:hanging="567"/>
        <w:rPr>
          <w:rFonts w:ascii="Arial" w:hAnsi="Arial" w:cs="Arial"/>
          <w:strike/>
        </w:rPr>
      </w:pPr>
      <w:r w:rsidRPr="009216E2">
        <w:rPr>
          <w:rFonts w:ascii="Arial" w:hAnsi="Arial" w:cs="Arial"/>
        </w:rPr>
        <w:lastRenderedPageBreak/>
        <w:t>Procedura interwencji w sytuacji krzywdzenia Dziecka w szkole przez pracownika jednostki</w:t>
      </w:r>
      <w:r>
        <w:rPr>
          <w:rFonts w:ascii="Arial" w:hAnsi="Arial" w:cs="Arial"/>
        </w:rPr>
        <w:t>.</w:t>
      </w:r>
    </w:p>
    <w:p w14:paraId="53ECCADB" w14:textId="77777777" w:rsidR="002D3E88" w:rsidRPr="009216E2" w:rsidRDefault="009216E2" w:rsidP="009216E2">
      <w:pPr>
        <w:pStyle w:val="Akapitzlist"/>
        <w:numPr>
          <w:ilvl w:val="1"/>
          <w:numId w:val="82"/>
        </w:numPr>
        <w:shd w:val="clear" w:color="auto" w:fill="FFFFFF"/>
        <w:spacing w:after="0" w:line="276" w:lineRule="auto"/>
        <w:ind w:left="993" w:hanging="567"/>
        <w:rPr>
          <w:rFonts w:ascii="Arial" w:hAnsi="Arial" w:cs="Arial"/>
          <w:strike/>
        </w:rPr>
      </w:pPr>
      <w:r w:rsidRPr="009216E2">
        <w:rPr>
          <w:rFonts w:ascii="Arial" w:hAnsi="Arial" w:cs="Arial"/>
        </w:rPr>
        <w:t>Procedura interwencji w sytuacji krzywdzenia Dziecka w Szkole przez rówieśników</w:t>
      </w:r>
    </w:p>
    <w:p w14:paraId="3E2F1D35" w14:textId="77777777" w:rsidR="002D3E88" w:rsidRDefault="002D3E88" w:rsidP="002D3E88">
      <w:pPr>
        <w:pStyle w:val="Akapitzlist"/>
        <w:spacing w:after="0" w:line="276" w:lineRule="auto"/>
        <w:ind w:right="510"/>
      </w:pPr>
    </w:p>
    <w:p w14:paraId="30805871" w14:textId="77777777" w:rsidR="002D3E88" w:rsidRDefault="002D3E88" w:rsidP="009216E2">
      <w:pPr>
        <w:spacing w:after="0" w:line="276" w:lineRule="auto"/>
        <w:ind w:right="510"/>
        <w:sectPr w:rsidR="002D3E88" w:rsidSect="00100C1D">
          <w:footerReference w:type="default" r:id="rId8"/>
          <w:pgSz w:w="11906" w:h="16838"/>
          <w:pgMar w:top="1417" w:right="1417" w:bottom="1417" w:left="1417" w:header="708" w:footer="0" w:gutter="0"/>
          <w:pgNumType w:start="1"/>
          <w:cols w:space="708"/>
          <w:docGrid w:linePitch="360"/>
        </w:sectPr>
      </w:pPr>
    </w:p>
    <w:p w14:paraId="46CDA6E4" w14:textId="77777777" w:rsidR="002D3E88" w:rsidRPr="00011297" w:rsidRDefault="002D3E88" w:rsidP="00B8738D">
      <w:pPr>
        <w:pStyle w:val="Akapitzlist"/>
        <w:numPr>
          <w:ilvl w:val="1"/>
          <w:numId w:val="83"/>
        </w:numPr>
        <w:spacing w:after="0" w:line="276" w:lineRule="auto"/>
        <w:ind w:left="426" w:right="510" w:hanging="426"/>
        <w:rPr>
          <w:rFonts w:ascii="Arial" w:hAnsi="Arial" w:cs="Arial"/>
          <w:b/>
          <w:bCs/>
          <w:color w:val="0070C0"/>
          <w:sz w:val="24"/>
          <w:szCs w:val="24"/>
        </w:rPr>
      </w:pPr>
      <w:r w:rsidRPr="00011297">
        <w:rPr>
          <w:rFonts w:ascii="Arial" w:hAnsi="Arial" w:cs="Arial"/>
          <w:b/>
          <w:bCs/>
          <w:sz w:val="24"/>
          <w:szCs w:val="24"/>
        </w:rPr>
        <w:lastRenderedPageBreak/>
        <w:t xml:space="preserve">Definicja przemocy domowej </w:t>
      </w:r>
    </w:p>
    <w:p w14:paraId="5A884960" w14:textId="77777777" w:rsidR="002D3E88" w:rsidRDefault="002D3E88" w:rsidP="002D3E88">
      <w:pPr>
        <w:pStyle w:val="Akapitzlist"/>
        <w:spacing w:after="0" w:line="276" w:lineRule="auto"/>
        <w:ind w:right="510"/>
      </w:pPr>
    </w:p>
    <w:p w14:paraId="3973CBD4" w14:textId="77777777" w:rsidR="002D3E88" w:rsidRPr="00CF22B7" w:rsidRDefault="002D3E88" w:rsidP="002D3E88">
      <w:pPr>
        <w:shd w:val="clear" w:color="auto" w:fill="FFFFFF"/>
        <w:spacing w:before="120" w:after="0" w:line="276" w:lineRule="auto"/>
        <w:ind w:right="283" w:firstLine="142"/>
        <w:jc w:val="both"/>
        <w:rPr>
          <w:rFonts w:ascii="Arial" w:eastAsia="Times New Roman" w:hAnsi="Arial" w:cs="Arial"/>
          <w:kern w:val="0"/>
          <w:lang w:eastAsia="pl-PL"/>
        </w:rPr>
      </w:pPr>
      <w:r>
        <w:rPr>
          <w:rFonts w:ascii="Arial" w:eastAsia="Times New Roman" w:hAnsi="Arial" w:cs="Arial"/>
          <w:kern w:val="0"/>
          <w:lang w:eastAsia="pl-PL"/>
        </w:rPr>
        <w:t xml:space="preserve">Pod pojęciem „przemoc domowa” </w:t>
      </w:r>
      <w:r w:rsidRPr="00CF22B7">
        <w:rPr>
          <w:rFonts w:ascii="Arial" w:eastAsia="Times New Roman" w:hAnsi="Arial" w:cs="Arial"/>
          <w:kern w:val="0"/>
          <w:lang w:eastAsia="pl-PL"/>
        </w:rPr>
        <w:t xml:space="preserve">– należy rozumieć </w:t>
      </w:r>
      <w:r w:rsidRPr="00CF22B7">
        <w:rPr>
          <w:rFonts w:ascii="Arial" w:eastAsia="Times New Roman" w:hAnsi="Arial" w:cs="Arial"/>
          <w:kern w:val="0"/>
          <w:u w:val="single"/>
          <w:lang w:eastAsia="pl-PL"/>
        </w:rPr>
        <w:t>jednorazowe</w:t>
      </w:r>
      <w:r w:rsidRPr="00CF22B7">
        <w:rPr>
          <w:rFonts w:ascii="Arial" w:eastAsia="Times New Roman" w:hAnsi="Arial" w:cs="Arial"/>
          <w:kern w:val="0"/>
          <w:lang w:eastAsia="pl-PL"/>
        </w:rPr>
        <w:t xml:space="preserve"> albo powtarzające się umyślne działanie lub zaniechanie, wykorzystujące przewagę fizyczną, psychiczną lub ekonomiczną, naruszające prawa lub dobra osobiste osoby doznającej przemocy domowej, w szczególności: </w:t>
      </w:r>
    </w:p>
    <w:p w14:paraId="2A5F69B2" w14:textId="77777777" w:rsidR="002D3E88" w:rsidRPr="00CF22B7" w:rsidRDefault="002D3E88" w:rsidP="00B8738D">
      <w:pPr>
        <w:numPr>
          <w:ilvl w:val="0"/>
          <w:numId w:val="61"/>
        </w:numPr>
        <w:shd w:val="clear" w:color="auto" w:fill="FFFFFF"/>
        <w:spacing w:before="120" w:after="0" w:line="240" w:lineRule="auto"/>
        <w:ind w:left="993" w:right="283" w:hanging="426"/>
        <w:jc w:val="both"/>
        <w:rPr>
          <w:rFonts w:ascii="Arial" w:eastAsia="Times New Roman" w:hAnsi="Arial" w:cs="Arial"/>
          <w:kern w:val="0"/>
          <w:lang w:eastAsia="pl-PL"/>
        </w:rPr>
      </w:pPr>
      <w:r w:rsidRPr="00CF22B7">
        <w:rPr>
          <w:rFonts w:ascii="Arial" w:eastAsia="Times New Roman" w:hAnsi="Arial" w:cs="Arial"/>
          <w:kern w:val="0"/>
          <w:lang w:eastAsia="pl-PL"/>
        </w:rPr>
        <w:t xml:space="preserve">narażające tę osobę na niebezpieczeństwo utraty życia, zdrowia lub mienia, </w:t>
      </w:r>
    </w:p>
    <w:p w14:paraId="296697CC" w14:textId="77777777" w:rsidR="002D3E88" w:rsidRPr="00CF22B7" w:rsidRDefault="002D3E88" w:rsidP="00B8738D">
      <w:pPr>
        <w:numPr>
          <w:ilvl w:val="0"/>
          <w:numId w:val="61"/>
        </w:numPr>
        <w:shd w:val="clear" w:color="auto" w:fill="FFFFFF"/>
        <w:spacing w:before="120" w:after="0" w:line="240" w:lineRule="auto"/>
        <w:ind w:left="993" w:right="283" w:hanging="426"/>
        <w:jc w:val="both"/>
        <w:rPr>
          <w:rFonts w:ascii="Arial" w:eastAsia="Times New Roman" w:hAnsi="Arial" w:cs="Arial"/>
          <w:kern w:val="0"/>
          <w:lang w:eastAsia="pl-PL"/>
        </w:rPr>
      </w:pPr>
      <w:r w:rsidRPr="00CF22B7">
        <w:rPr>
          <w:rFonts w:ascii="Arial" w:eastAsia="Times New Roman" w:hAnsi="Arial" w:cs="Arial"/>
          <w:kern w:val="0"/>
          <w:lang w:eastAsia="pl-PL"/>
        </w:rPr>
        <w:t>naruszające jej godność, nietykalność cielesną lub wolność, w tym seksualną,</w:t>
      </w:r>
    </w:p>
    <w:p w14:paraId="5FDA478C" w14:textId="77777777" w:rsidR="002D3E88" w:rsidRPr="00CF22B7" w:rsidRDefault="002D3E88" w:rsidP="00B8738D">
      <w:pPr>
        <w:numPr>
          <w:ilvl w:val="0"/>
          <w:numId w:val="61"/>
        </w:numPr>
        <w:shd w:val="clear" w:color="auto" w:fill="FFFFFF"/>
        <w:spacing w:before="120" w:after="0" w:line="240" w:lineRule="auto"/>
        <w:ind w:left="993" w:right="283" w:hanging="426"/>
        <w:jc w:val="both"/>
        <w:rPr>
          <w:rFonts w:ascii="Arial" w:eastAsia="Times New Roman" w:hAnsi="Arial" w:cs="Arial"/>
          <w:kern w:val="0"/>
          <w:lang w:eastAsia="pl-PL"/>
        </w:rPr>
      </w:pPr>
      <w:r w:rsidRPr="00CF22B7">
        <w:rPr>
          <w:rFonts w:ascii="Arial" w:eastAsia="Times New Roman" w:hAnsi="Arial" w:cs="Arial"/>
          <w:kern w:val="0"/>
          <w:lang w:eastAsia="pl-PL"/>
        </w:rPr>
        <w:t xml:space="preserve">powodujące szkody na jej zdrowiu fizycznym lub psychicznym, wywołujące u tej osoby cierpienie lub krzywdę, </w:t>
      </w:r>
    </w:p>
    <w:p w14:paraId="53F7A8EA" w14:textId="77777777" w:rsidR="002D3E88" w:rsidRPr="00CF22B7" w:rsidRDefault="002D3E88" w:rsidP="00B8738D">
      <w:pPr>
        <w:numPr>
          <w:ilvl w:val="0"/>
          <w:numId w:val="61"/>
        </w:numPr>
        <w:shd w:val="clear" w:color="auto" w:fill="FFFFFF"/>
        <w:spacing w:before="120" w:after="0" w:line="240" w:lineRule="auto"/>
        <w:ind w:left="993" w:right="283" w:hanging="426"/>
        <w:jc w:val="both"/>
        <w:rPr>
          <w:rFonts w:ascii="Arial" w:eastAsia="Times New Roman" w:hAnsi="Arial" w:cs="Arial"/>
          <w:kern w:val="0"/>
          <w:lang w:eastAsia="pl-PL"/>
        </w:rPr>
      </w:pPr>
      <w:r w:rsidRPr="00CF22B7">
        <w:rPr>
          <w:rFonts w:ascii="Arial" w:eastAsia="Times New Roman" w:hAnsi="Arial" w:cs="Arial"/>
          <w:kern w:val="0"/>
          <w:lang w:eastAsia="pl-PL"/>
        </w:rPr>
        <w:t xml:space="preserve">ograniczające lub pozbawiające tę osobę dostępu do środków finansowych lub możliwości podjęcia pracy lub uzyskania samodzielności finansowej, </w:t>
      </w:r>
    </w:p>
    <w:p w14:paraId="5F17F7CA" w14:textId="77777777" w:rsidR="002D3E88" w:rsidRPr="00CF22B7" w:rsidRDefault="002D3E88" w:rsidP="00B8738D">
      <w:pPr>
        <w:numPr>
          <w:ilvl w:val="0"/>
          <w:numId w:val="61"/>
        </w:numPr>
        <w:shd w:val="clear" w:color="auto" w:fill="FFFFFF"/>
        <w:spacing w:before="120" w:after="0" w:line="240" w:lineRule="auto"/>
        <w:ind w:left="993" w:right="283" w:hanging="426"/>
        <w:jc w:val="both"/>
        <w:rPr>
          <w:rFonts w:ascii="Arial" w:eastAsia="Times New Roman" w:hAnsi="Arial" w:cs="Arial"/>
          <w:kern w:val="0"/>
          <w:lang w:eastAsia="pl-PL"/>
        </w:rPr>
      </w:pPr>
      <w:r w:rsidRPr="00CF22B7">
        <w:rPr>
          <w:rFonts w:ascii="Arial" w:eastAsia="Times New Roman" w:hAnsi="Arial" w:cs="Arial"/>
          <w:kern w:val="0"/>
          <w:lang w:eastAsia="pl-PL"/>
        </w:rPr>
        <w:t>istotnie naruszające prywatność tej osoby lub wzbudzające u niej poczucie zagrożenia, poniżenia lub udręczenia, w tym podejmowane za pomocą środków komunikacji elektronicznej;</w:t>
      </w:r>
    </w:p>
    <w:p w14:paraId="3589F7F8" w14:textId="77777777" w:rsidR="002D3E88" w:rsidRPr="00523B01" w:rsidRDefault="002D3E88" w:rsidP="002D3E88">
      <w:pPr>
        <w:rPr>
          <w:rFonts w:ascii="Arial" w:hAnsi="Arial" w:cs="Arial"/>
          <w:b/>
          <w:bCs/>
          <w:color w:val="0070C0"/>
        </w:rPr>
      </w:pPr>
    </w:p>
    <w:p w14:paraId="08FABB0A" w14:textId="77777777" w:rsidR="002D3E88" w:rsidRPr="00011297" w:rsidRDefault="002D3E88" w:rsidP="00B8738D">
      <w:pPr>
        <w:numPr>
          <w:ilvl w:val="1"/>
          <w:numId w:val="83"/>
        </w:numPr>
        <w:ind w:left="426" w:hanging="426"/>
        <w:rPr>
          <w:b/>
          <w:bCs/>
          <w:color w:val="0070C0"/>
          <w:sz w:val="24"/>
          <w:szCs w:val="24"/>
        </w:rPr>
      </w:pPr>
      <w:r w:rsidRPr="00011297">
        <w:rPr>
          <w:rFonts w:ascii="Arial" w:hAnsi="Arial" w:cs="Arial"/>
          <w:b/>
          <w:bCs/>
          <w:sz w:val="24"/>
          <w:szCs w:val="24"/>
        </w:rPr>
        <w:t xml:space="preserve">Rodzaje przemocy domowej </w:t>
      </w:r>
    </w:p>
    <w:p w14:paraId="15E62F39" w14:textId="77777777" w:rsidR="002D3E88" w:rsidRPr="004F4D8C" w:rsidRDefault="002D3E88" w:rsidP="00B8738D">
      <w:pPr>
        <w:numPr>
          <w:ilvl w:val="0"/>
          <w:numId w:val="84"/>
        </w:numPr>
        <w:jc w:val="both"/>
        <w:rPr>
          <w:rFonts w:ascii="Arial" w:hAnsi="Arial" w:cs="Arial"/>
          <w:b/>
          <w:bCs/>
        </w:rPr>
      </w:pPr>
      <w:r w:rsidRPr="005A7513">
        <w:rPr>
          <w:rFonts w:ascii="Arial" w:hAnsi="Arial" w:cs="Arial"/>
          <w:i/>
          <w:iCs/>
        </w:rPr>
        <w:t>przemoc fizyczna</w:t>
      </w:r>
      <w:r>
        <w:rPr>
          <w:rFonts w:ascii="Arial" w:hAnsi="Arial" w:cs="Arial"/>
          <w:b/>
          <w:bCs/>
        </w:rPr>
        <w:t xml:space="preserve"> – </w:t>
      </w:r>
      <w:r w:rsidRPr="004F4D8C">
        <w:rPr>
          <w:rFonts w:ascii="Arial" w:hAnsi="Arial" w:cs="Arial"/>
        </w:rPr>
        <w:t>to każde intencjonalne działanie sprawcy, mające na celuprzekroczenie granicy ciała dziecka. Często powoduje różnego rodzaju urazy.</w:t>
      </w:r>
    </w:p>
    <w:p w14:paraId="3AAE6736" w14:textId="77777777" w:rsidR="002D3E88" w:rsidRPr="00212B7F" w:rsidRDefault="002D3E88" w:rsidP="00B8738D">
      <w:pPr>
        <w:numPr>
          <w:ilvl w:val="0"/>
          <w:numId w:val="84"/>
        </w:numPr>
        <w:jc w:val="both"/>
        <w:rPr>
          <w:rFonts w:ascii="Arial" w:hAnsi="Arial" w:cs="Arial"/>
        </w:rPr>
      </w:pPr>
      <w:r>
        <w:rPr>
          <w:rFonts w:ascii="Arial" w:hAnsi="Arial" w:cs="Arial"/>
          <w:i/>
          <w:iCs/>
        </w:rPr>
        <w:t>p</w:t>
      </w:r>
      <w:r w:rsidRPr="00C7284B">
        <w:rPr>
          <w:rFonts w:ascii="Arial" w:hAnsi="Arial" w:cs="Arial"/>
          <w:i/>
          <w:iCs/>
        </w:rPr>
        <w:t>rzemoc psychiczna</w:t>
      </w:r>
      <w:r w:rsidRPr="00E50590">
        <w:rPr>
          <w:rFonts w:ascii="Arial" w:hAnsi="Arial" w:cs="Arial"/>
        </w:rPr>
        <w:t xml:space="preserve"> („maltretowanie psychiczne”</w:t>
      </w:r>
      <w:r>
        <w:rPr>
          <w:rStyle w:val="Odwoanieprzypisudolnego"/>
          <w:rFonts w:ascii="Arial" w:hAnsi="Arial" w:cs="Arial"/>
        </w:rPr>
        <w:footnoteReference w:id="1"/>
      </w:r>
      <w:r w:rsidRPr="00E50590">
        <w:rPr>
          <w:rFonts w:ascii="Arial" w:hAnsi="Arial" w:cs="Arial"/>
        </w:rPr>
        <w:t xml:space="preserve">) </w:t>
      </w:r>
      <w:r>
        <w:rPr>
          <w:rFonts w:ascii="Arial" w:hAnsi="Arial" w:cs="Arial"/>
        </w:rPr>
        <w:t>–</w:t>
      </w:r>
      <w:r w:rsidRPr="00E50590">
        <w:rPr>
          <w:rFonts w:ascii="Arial" w:hAnsi="Arial" w:cs="Arial"/>
        </w:rPr>
        <w:t xml:space="preserve"> to powtarzający się </w:t>
      </w:r>
      <w:r w:rsidRPr="00212B7F">
        <w:rPr>
          <w:rFonts w:ascii="Arial" w:hAnsi="Arial" w:cs="Arial"/>
        </w:rPr>
        <w:t>wzorzec zachowań opiekuna lub skrajnie drastyczne wydarzenie (lub wydarzenia), które powodują u dziecka poczucie, że jest nic nie warte, złe, niekochane, niechciane, zagrożone i że jego osoba ma jakąkolwiek wartość jedynie wtedy, gdy zaspokaja potrzeby innych.</w:t>
      </w:r>
    </w:p>
    <w:p w14:paraId="4FBA63B9" w14:textId="77777777" w:rsidR="002D3E88" w:rsidRPr="00212B7F" w:rsidRDefault="002D3E88" w:rsidP="002D3E88">
      <w:pPr>
        <w:jc w:val="both"/>
        <w:rPr>
          <w:rFonts w:ascii="Arial" w:hAnsi="Arial" w:cs="Arial"/>
        </w:rPr>
      </w:pPr>
      <w:r w:rsidRPr="00212B7F">
        <w:rPr>
          <w:rFonts w:ascii="Arial" w:hAnsi="Arial" w:cs="Arial"/>
        </w:rPr>
        <w:t xml:space="preserve">Wyróżnia </w:t>
      </w:r>
      <w:r>
        <w:rPr>
          <w:rFonts w:ascii="Arial" w:hAnsi="Arial" w:cs="Arial"/>
        </w:rPr>
        <w:t xml:space="preserve">się </w:t>
      </w:r>
      <w:r w:rsidRPr="00212B7F">
        <w:rPr>
          <w:rFonts w:ascii="Arial" w:hAnsi="Arial" w:cs="Arial"/>
        </w:rPr>
        <w:t>sześć form maltretowania psychicznego:</w:t>
      </w:r>
    </w:p>
    <w:p w14:paraId="3C9099A2" w14:textId="77777777" w:rsidR="002D3E88" w:rsidRPr="004F4D8C" w:rsidRDefault="002D3E88" w:rsidP="002D3E88">
      <w:pPr>
        <w:tabs>
          <w:tab w:val="left" w:pos="426"/>
        </w:tabs>
        <w:spacing w:after="0" w:line="240" w:lineRule="auto"/>
        <w:ind w:left="1276" w:hanging="283"/>
        <w:jc w:val="both"/>
        <w:rPr>
          <w:rFonts w:ascii="Arial" w:hAnsi="Arial" w:cs="Arial"/>
        </w:rPr>
      </w:pPr>
      <w:r w:rsidRPr="004F4D8C">
        <w:rPr>
          <w:rFonts w:ascii="Arial" w:hAnsi="Arial" w:cs="Arial"/>
        </w:rPr>
        <w:t>1. Odtrącanie (werbalne i niewerbalne wrogie odrzucanie lub poniżanie),</w:t>
      </w:r>
    </w:p>
    <w:p w14:paraId="1262A522" w14:textId="77777777" w:rsidR="002D3E88" w:rsidRPr="004F4D8C" w:rsidRDefault="002D3E88" w:rsidP="002D3E88">
      <w:pPr>
        <w:tabs>
          <w:tab w:val="left" w:pos="426"/>
        </w:tabs>
        <w:spacing w:after="0" w:line="240" w:lineRule="auto"/>
        <w:ind w:left="1276" w:hanging="283"/>
        <w:jc w:val="both"/>
        <w:rPr>
          <w:rFonts w:ascii="Arial" w:hAnsi="Arial" w:cs="Arial"/>
        </w:rPr>
      </w:pPr>
      <w:r w:rsidRPr="004F4D8C">
        <w:rPr>
          <w:rFonts w:ascii="Arial" w:hAnsi="Arial" w:cs="Arial"/>
        </w:rPr>
        <w:t>2. Zastraszanie,</w:t>
      </w:r>
    </w:p>
    <w:p w14:paraId="6D65D58D" w14:textId="77777777" w:rsidR="002D3E88" w:rsidRPr="004F4D8C" w:rsidRDefault="002D3E88" w:rsidP="002D3E88">
      <w:pPr>
        <w:tabs>
          <w:tab w:val="left" w:pos="426"/>
        </w:tabs>
        <w:spacing w:after="0" w:line="240" w:lineRule="auto"/>
        <w:ind w:left="1276" w:hanging="283"/>
        <w:jc w:val="both"/>
        <w:rPr>
          <w:rFonts w:ascii="Arial" w:hAnsi="Arial" w:cs="Arial"/>
        </w:rPr>
      </w:pPr>
      <w:r w:rsidRPr="004F4D8C">
        <w:rPr>
          <w:rFonts w:ascii="Arial" w:hAnsi="Arial" w:cs="Arial"/>
        </w:rPr>
        <w:t>3. Wyzyskiwanie/przekupstwo,</w:t>
      </w:r>
    </w:p>
    <w:p w14:paraId="76BE7802" w14:textId="77777777" w:rsidR="002D3E88" w:rsidRPr="004F4D8C" w:rsidRDefault="002D3E88" w:rsidP="002D3E88">
      <w:pPr>
        <w:tabs>
          <w:tab w:val="left" w:pos="426"/>
        </w:tabs>
        <w:spacing w:after="0" w:line="240" w:lineRule="auto"/>
        <w:ind w:left="1276" w:hanging="283"/>
        <w:jc w:val="both"/>
        <w:rPr>
          <w:rFonts w:ascii="Arial" w:hAnsi="Arial" w:cs="Arial"/>
        </w:rPr>
      </w:pPr>
      <w:r w:rsidRPr="004F4D8C">
        <w:rPr>
          <w:rFonts w:ascii="Arial" w:hAnsi="Arial" w:cs="Arial"/>
        </w:rPr>
        <w:t>4. Odmowa reakcji emocjonalnych (ignorowanie potrzeb dziecka, nieokazywanie pozytywnych uczuć,brak emocji w interakcji z dzieckiem),</w:t>
      </w:r>
    </w:p>
    <w:p w14:paraId="040ED340" w14:textId="77777777" w:rsidR="002D3E88" w:rsidRPr="004F4D8C" w:rsidRDefault="002D3E88" w:rsidP="002D3E88">
      <w:pPr>
        <w:tabs>
          <w:tab w:val="left" w:pos="426"/>
        </w:tabs>
        <w:spacing w:after="0" w:line="240" w:lineRule="auto"/>
        <w:ind w:left="1276" w:hanging="283"/>
        <w:jc w:val="both"/>
        <w:rPr>
          <w:rFonts w:ascii="Arial" w:hAnsi="Arial" w:cs="Arial"/>
        </w:rPr>
      </w:pPr>
      <w:r w:rsidRPr="004F4D8C">
        <w:rPr>
          <w:rFonts w:ascii="Arial" w:hAnsi="Arial" w:cs="Arial"/>
        </w:rPr>
        <w:t>5. Izolowanie (odmawianie dziecku kontaktów z rówieśnikami i dorosłymi),</w:t>
      </w:r>
    </w:p>
    <w:p w14:paraId="47CAEEBA" w14:textId="77777777" w:rsidR="002D3E88" w:rsidRPr="004F4D8C" w:rsidRDefault="002D3E88" w:rsidP="002D3E88">
      <w:pPr>
        <w:tabs>
          <w:tab w:val="left" w:pos="426"/>
        </w:tabs>
        <w:spacing w:after="0" w:line="240" w:lineRule="auto"/>
        <w:ind w:left="1276" w:hanging="283"/>
        <w:jc w:val="both"/>
        <w:rPr>
          <w:rFonts w:ascii="Arial" w:hAnsi="Arial" w:cs="Arial"/>
        </w:rPr>
      </w:pPr>
      <w:r w:rsidRPr="004F4D8C">
        <w:rPr>
          <w:rFonts w:ascii="Arial" w:hAnsi="Arial" w:cs="Arial"/>
        </w:rPr>
        <w:t>6. Zaniedbywanie rozwoju umysłowego, nauki, zdrowia, opieki medycznej.</w:t>
      </w:r>
    </w:p>
    <w:p w14:paraId="4F35436A" w14:textId="77777777" w:rsidR="002D3E88" w:rsidRDefault="002D3E88" w:rsidP="002D3E88">
      <w:pPr>
        <w:jc w:val="both"/>
        <w:rPr>
          <w:rFonts w:ascii="Arial" w:hAnsi="Arial" w:cs="Arial"/>
        </w:rPr>
      </w:pPr>
    </w:p>
    <w:p w14:paraId="49681E49" w14:textId="77777777" w:rsidR="002D3E88" w:rsidRPr="004F4D8C" w:rsidRDefault="002D3E88" w:rsidP="002D3E88">
      <w:pPr>
        <w:jc w:val="both"/>
        <w:rPr>
          <w:rFonts w:ascii="Arial" w:hAnsi="Arial" w:cs="Arial"/>
        </w:rPr>
      </w:pPr>
      <w:r w:rsidRPr="004F4D8C">
        <w:rPr>
          <w:rFonts w:ascii="Arial" w:hAnsi="Arial" w:cs="Arial"/>
        </w:rPr>
        <w:t>Krzywdzenie psychiczne dziecka to kategoria, w której najczęściej nie ma widocznych dowodów winy sprawcy.</w:t>
      </w:r>
    </w:p>
    <w:p w14:paraId="3A5EBC1F" w14:textId="77777777" w:rsidR="002D3E88" w:rsidRPr="004F4D8C" w:rsidRDefault="002D3E88" w:rsidP="002D3E88">
      <w:pPr>
        <w:jc w:val="both"/>
        <w:rPr>
          <w:rFonts w:ascii="Arial" w:hAnsi="Arial" w:cs="Arial"/>
        </w:rPr>
      </w:pPr>
      <w:r w:rsidRPr="004F4D8C">
        <w:rPr>
          <w:rFonts w:ascii="Arial" w:hAnsi="Arial" w:cs="Arial"/>
        </w:rPr>
        <w:t>Występują natomiast u dziecka objawy jako konsekwencja tego rodzaju przemocy. Podstawowym narzędziem zatrzymania przemocy psychicznej jest praca z rodziną, która odbywać się może w ramach procedury „Niebieskie Karty”.</w:t>
      </w:r>
    </w:p>
    <w:p w14:paraId="5F63D6CA" w14:textId="77777777" w:rsidR="002D3E88" w:rsidRPr="00E232E2" w:rsidRDefault="002D3E88" w:rsidP="00B8738D">
      <w:pPr>
        <w:numPr>
          <w:ilvl w:val="0"/>
          <w:numId w:val="85"/>
        </w:numPr>
        <w:jc w:val="both"/>
        <w:rPr>
          <w:rFonts w:ascii="Arial" w:hAnsi="Arial" w:cs="Arial"/>
          <w:b/>
          <w:bCs/>
        </w:rPr>
      </w:pPr>
      <w:r w:rsidRPr="00E232E2">
        <w:rPr>
          <w:rFonts w:ascii="Arial" w:hAnsi="Arial" w:cs="Arial"/>
          <w:i/>
          <w:iCs/>
        </w:rPr>
        <w:t>przemoc seksualna</w:t>
      </w:r>
      <w:r>
        <w:rPr>
          <w:rFonts w:ascii="Arial" w:hAnsi="Arial" w:cs="Arial"/>
          <w:b/>
          <w:bCs/>
        </w:rPr>
        <w:t xml:space="preserve"> – </w:t>
      </w:r>
      <w:r>
        <w:rPr>
          <w:rFonts w:ascii="Arial" w:hAnsi="Arial" w:cs="Arial"/>
        </w:rPr>
        <w:t>w</w:t>
      </w:r>
      <w:r w:rsidRPr="00E232E2">
        <w:rPr>
          <w:rFonts w:ascii="Arial" w:hAnsi="Arial" w:cs="Arial"/>
        </w:rPr>
        <w:t xml:space="preserve">edług Światowej Organizacji Zdrowia przemoc seksualna to zaangażowanie dziecka w aktywność seksualną, której nie jest on lub ona w stanie w pełni zrozumieć i udzielić na nią świadomej zgody, naruszająca prawo i obyczaje danego społeczeństwa. Z wykorzystywaniem seksualnym mamy do czynienia wtedy, </w:t>
      </w:r>
      <w:r w:rsidRPr="00E232E2">
        <w:rPr>
          <w:rFonts w:ascii="Arial" w:hAnsi="Arial" w:cs="Arial"/>
        </w:rPr>
        <w:lastRenderedPageBreak/>
        <w:t>gdy występuje ono pomiędzy dzieckiem a dorosłym lub dzieckiem i innym dzieckiem, w sytuacji zależności, jeśli te osoby ze względu na wiek bądź stopień rozwoju pozostają w stosunku opieki, zależności, władzy. Celem takiej aktywności jest zaspokojenie potrzeb innej osoby.</w:t>
      </w:r>
    </w:p>
    <w:p w14:paraId="1433E1F2" w14:textId="77777777" w:rsidR="002D3E88" w:rsidRPr="004F4D8C" w:rsidRDefault="002D3E88" w:rsidP="002D3E88">
      <w:pPr>
        <w:rPr>
          <w:rFonts w:ascii="Arial" w:hAnsi="Arial" w:cs="Arial"/>
        </w:rPr>
      </w:pPr>
      <w:r w:rsidRPr="004F4D8C">
        <w:rPr>
          <w:rFonts w:ascii="Arial" w:hAnsi="Arial" w:cs="Arial"/>
        </w:rPr>
        <w:t>Aktywność taka może obejmować:</w:t>
      </w:r>
    </w:p>
    <w:p w14:paraId="256FBD3C" w14:textId="77777777" w:rsidR="002D3E88" w:rsidRPr="004F4D8C" w:rsidRDefault="002D3E88" w:rsidP="002D3E88">
      <w:pPr>
        <w:spacing w:after="0" w:line="240" w:lineRule="auto"/>
        <w:ind w:left="1276" w:hanging="283"/>
        <w:rPr>
          <w:rFonts w:ascii="Arial" w:hAnsi="Arial" w:cs="Arial"/>
        </w:rPr>
      </w:pPr>
      <w:r w:rsidRPr="004F4D8C">
        <w:rPr>
          <w:rFonts w:ascii="Arial" w:hAnsi="Arial" w:cs="Arial"/>
        </w:rPr>
        <w:t xml:space="preserve">1. </w:t>
      </w:r>
      <w:r>
        <w:rPr>
          <w:rFonts w:ascii="Arial" w:hAnsi="Arial" w:cs="Arial"/>
        </w:rPr>
        <w:t>N</w:t>
      </w:r>
      <w:r w:rsidRPr="004F4D8C">
        <w:rPr>
          <w:rFonts w:ascii="Arial" w:hAnsi="Arial" w:cs="Arial"/>
        </w:rPr>
        <w:t>akłanianie lub zmuszanie dziecka do udziału w jakichkolwiek prawnie zabronionychczynnościach seksualnych,</w:t>
      </w:r>
    </w:p>
    <w:p w14:paraId="4ABB62BD" w14:textId="77777777" w:rsidR="002D3E88" w:rsidRPr="004F4D8C" w:rsidRDefault="002D3E88" w:rsidP="002D3E88">
      <w:pPr>
        <w:spacing w:after="0" w:line="240" w:lineRule="auto"/>
        <w:ind w:left="1276" w:hanging="283"/>
        <w:rPr>
          <w:rFonts w:ascii="Arial" w:hAnsi="Arial" w:cs="Arial"/>
        </w:rPr>
      </w:pPr>
      <w:r w:rsidRPr="004F4D8C">
        <w:rPr>
          <w:rFonts w:ascii="Arial" w:hAnsi="Arial" w:cs="Arial"/>
        </w:rPr>
        <w:t xml:space="preserve">2. </w:t>
      </w:r>
      <w:r>
        <w:rPr>
          <w:rFonts w:ascii="Arial" w:hAnsi="Arial" w:cs="Arial"/>
        </w:rPr>
        <w:t>W</w:t>
      </w:r>
      <w:r w:rsidRPr="004F4D8C">
        <w:rPr>
          <w:rFonts w:ascii="Arial" w:hAnsi="Arial" w:cs="Arial"/>
        </w:rPr>
        <w:t>ykorzystywanie dziecka do prostytucji lub innych nielegalnych praktyk seksualnych,</w:t>
      </w:r>
    </w:p>
    <w:p w14:paraId="11C7D27E" w14:textId="77777777" w:rsidR="002D3E88" w:rsidRPr="004F4D8C" w:rsidRDefault="002D3E88" w:rsidP="002D3E88">
      <w:pPr>
        <w:spacing w:after="0" w:line="240" w:lineRule="auto"/>
        <w:ind w:left="1276" w:hanging="283"/>
        <w:rPr>
          <w:rFonts w:ascii="Arial" w:hAnsi="Arial" w:cs="Arial"/>
        </w:rPr>
      </w:pPr>
      <w:r w:rsidRPr="004F4D8C">
        <w:rPr>
          <w:rFonts w:ascii="Arial" w:hAnsi="Arial" w:cs="Arial"/>
        </w:rPr>
        <w:t xml:space="preserve">3. </w:t>
      </w:r>
      <w:r>
        <w:rPr>
          <w:rFonts w:ascii="Arial" w:hAnsi="Arial" w:cs="Arial"/>
        </w:rPr>
        <w:t>W</w:t>
      </w:r>
      <w:r w:rsidRPr="004F4D8C">
        <w:rPr>
          <w:rFonts w:ascii="Arial" w:hAnsi="Arial" w:cs="Arial"/>
        </w:rPr>
        <w:t>ykorzystywanie dziecka do produkcji przedstawień i materiałów pornograficznych.</w:t>
      </w:r>
    </w:p>
    <w:p w14:paraId="39E2D97B" w14:textId="77777777" w:rsidR="002D3E88" w:rsidRDefault="002D3E88" w:rsidP="002D3E88">
      <w:pPr>
        <w:spacing w:after="0"/>
        <w:rPr>
          <w:rFonts w:ascii="Arial" w:hAnsi="Arial" w:cs="Arial"/>
          <w:b/>
          <w:bCs/>
        </w:rPr>
      </w:pPr>
    </w:p>
    <w:p w14:paraId="4EBE15E1" w14:textId="77777777" w:rsidR="002D3E88" w:rsidRPr="005754E8" w:rsidRDefault="002D3E88" w:rsidP="00B8738D">
      <w:pPr>
        <w:numPr>
          <w:ilvl w:val="0"/>
          <w:numId w:val="85"/>
        </w:numPr>
        <w:rPr>
          <w:rFonts w:ascii="Arial" w:hAnsi="Arial" w:cs="Arial"/>
          <w:b/>
          <w:bCs/>
        </w:rPr>
      </w:pPr>
      <w:r w:rsidRPr="00595ED3">
        <w:rPr>
          <w:rFonts w:ascii="Arial" w:hAnsi="Arial" w:cs="Arial"/>
          <w:i/>
          <w:iCs/>
        </w:rPr>
        <w:t>zaniedbywanie</w:t>
      </w:r>
      <w:r>
        <w:rPr>
          <w:rFonts w:ascii="Arial" w:hAnsi="Arial" w:cs="Arial"/>
        </w:rPr>
        <w:t xml:space="preserve">– </w:t>
      </w:r>
      <w:r w:rsidRPr="005754E8">
        <w:rPr>
          <w:rFonts w:ascii="Arial" w:hAnsi="Arial" w:cs="Arial"/>
        </w:rPr>
        <w:t xml:space="preserve">to jedna z form krzywdzenia dziecka polegająca na incydentalnym, bądźchronicznym niezaspokajaniu jego potrzeb oraz nierespektowaniu podstawowych praw,powodująca zaburzenia jego zdrowia, a także generująca trudności rozwojowe </w:t>
      </w:r>
      <w:r w:rsidRPr="005754E8">
        <w:rPr>
          <w:rFonts w:ascii="Arial Narrow" w:hAnsi="Arial Narrow" w:cs="Arial"/>
        </w:rPr>
        <w:t>(prof. MariaKolankiewicz).</w:t>
      </w:r>
    </w:p>
    <w:p w14:paraId="6D5A3C8A" w14:textId="77777777" w:rsidR="002D3E88" w:rsidRDefault="002D3E88" w:rsidP="002D3E88">
      <w:pPr>
        <w:rPr>
          <w:rFonts w:ascii="Arial" w:hAnsi="Arial" w:cs="Arial"/>
        </w:rPr>
      </w:pPr>
      <w:r>
        <w:rPr>
          <w:rFonts w:ascii="Arial" w:hAnsi="Arial" w:cs="Arial"/>
        </w:rPr>
        <w:t>T</w:t>
      </w:r>
      <w:r w:rsidRPr="004F4D8C">
        <w:rPr>
          <w:rFonts w:ascii="Arial" w:hAnsi="Arial" w:cs="Arial"/>
        </w:rPr>
        <w:t>a forma przemocy wskazuje na potrzebę szerszej diagnozysystemu rodzinnego pod kątem wydolności wychowawczej rodziców.</w:t>
      </w:r>
    </w:p>
    <w:p w14:paraId="39D1783D" w14:textId="77777777" w:rsidR="002D3E88" w:rsidRPr="00A2656A" w:rsidRDefault="002D3E88" w:rsidP="002D3E88">
      <w:pPr>
        <w:rPr>
          <w:rFonts w:ascii="Arial" w:hAnsi="Arial" w:cs="Arial"/>
        </w:rPr>
      </w:pPr>
    </w:p>
    <w:p w14:paraId="33FE8A9C" w14:textId="77777777" w:rsidR="002D3E88" w:rsidRPr="00011297" w:rsidRDefault="002D3E88" w:rsidP="00B8738D">
      <w:pPr>
        <w:numPr>
          <w:ilvl w:val="1"/>
          <w:numId w:val="83"/>
        </w:numPr>
        <w:ind w:left="426" w:hanging="426"/>
        <w:rPr>
          <w:rFonts w:ascii="Arial" w:hAnsi="Arial" w:cs="Arial"/>
          <w:b/>
          <w:bCs/>
          <w:color w:val="0070C0"/>
          <w:sz w:val="24"/>
          <w:szCs w:val="24"/>
        </w:rPr>
      </w:pPr>
      <w:r w:rsidRPr="00011297">
        <w:rPr>
          <w:rFonts w:ascii="Arial" w:hAnsi="Arial" w:cs="Arial"/>
          <w:b/>
          <w:bCs/>
          <w:sz w:val="24"/>
          <w:szCs w:val="24"/>
        </w:rPr>
        <w:t>Rozpoznawanie przemocy wobec dziecka/małoletniego</w:t>
      </w:r>
    </w:p>
    <w:p w14:paraId="47186354" w14:textId="77777777" w:rsidR="002D3E88" w:rsidRPr="00A2656A" w:rsidRDefault="002D3E88" w:rsidP="002D3E88">
      <w:pPr>
        <w:ind w:left="360"/>
        <w:rPr>
          <w:rFonts w:ascii="Arial" w:hAnsi="Arial" w:cs="Arial"/>
        </w:rPr>
      </w:pPr>
      <w:r w:rsidRPr="00A2656A">
        <w:rPr>
          <w:rFonts w:ascii="Arial" w:hAnsi="Arial" w:cs="Arial"/>
        </w:rPr>
        <w:t>Rozpoznawanie przemocy wobec dziecka odbywa się poprzez</w:t>
      </w:r>
      <w:r>
        <w:rPr>
          <w:rFonts w:ascii="Arial" w:hAnsi="Arial" w:cs="Arial"/>
        </w:rPr>
        <w:t xml:space="preserve">: </w:t>
      </w:r>
    </w:p>
    <w:p w14:paraId="0DA7737F" w14:textId="77777777" w:rsidR="002D3E88" w:rsidRDefault="002D3E88" w:rsidP="00B8738D">
      <w:pPr>
        <w:numPr>
          <w:ilvl w:val="0"/>
          <w:numId w:val="86"/>
        </w:numPr>
        <w:rPr>
          <w:rFonts w:ascii="Arial" w:hAnsi="Arial" w:cs="Arial"/>
        </w:rPr>
      </w:pPr>
      <w:r w:rsidRPr="00A2656A">
        <w:rPr>
          <w:rFonts w:ascii="Arial" w:hAnsi="Arial" w:cs="Arial"/>
        </w:rPr>
        <w:t>ujawnienie przez dziecko przemocy</w:t>
      </w:r>
      <w:r>
        <w:rPr>
          <w:rFonts w:ascii="Arial" w:hAnsi="Arial" w:cs="Arial"/>
        </w:rPr>
        <w:t xml:space="preserve"> domowej</w:t>
      </w:r>
      <w:r w:rsidRPr="00A2656A">
        <w:rPr>
          <w:rFonts w:ascii="Arial" w:hAnsi="Arial" w:cs="Arial"/>
        </w:rPr>
        <w:t>,</w:t>
      </w:r>
    </w:p>
    <w:p w14:paraId="6C068AC7" w14:textId="77777777" w:rsidR="002D3E88" w:rsidRDefault="002D3E88" w:rsidP="00B8738D">
      <w:pPr>
        <w:numPr>
          <w:ilvl w:val="0"/>
          <w:numId w:val="86"/>
        </w:numPr>
        <w:rPr>
          <w:rFonts w:ascii="Arial" w:hAnsi="Arial" w:cs="Arial"/>
        </w:rPr>
      </w:pPr>
      <w:r w:rsidRPr="009572AF">
        <w:rPr>
          <w:rFonts w:ascii="Arial" w:hAnsi="Arial" w:cs="Arial"/>
        </w:rPr>
        <w:t>informacje od osoby będącej bezpośrednim świadkiem przemocy,</w:t>
      </w:r>
    </w:p>
    <w:p w14:paraId="5206E49C" w14:textId="77777777" w:rsidR="002D3E88" w:rsidRDefault="002D3E88" w:rsidP="00B8738D">
      <w:pPr>
        <w:numPr>
          <w:ilvl w:val="0"/>
          <w:numId w:val="86"/>
        </w:numPr>
        <w:rPr>
          <w:rFonts w:ascii="Arial" w:hAnsi="Arial" w:cs="Arial"/>
        </w:rPr>
      </w:pPr>
      <w:r w:rsidRPr="009572AF">
        <w:rPr>
          <w:rFonts w:ascii="Arial" w:hAnsi="Arial" w:cs="Arial"/>
        </w:rPr>
        <w:t>analizę objawów krzywdzenia występujących u dziecka,</w:t>
      </w:r>
    </w:p>
    <w:p w14:paraId="6D7D194C" w14:textId="77777777" w:rsidR="002D3E88" w:rsidRPr="009572AF" w:rsidRDefault="002D3E88" w:rsidP="00B8738D">
      <w:pPr>
        <w:numPr>
          <w:ilvl w:val="0"/>
          <w:numId w:val="86"/>
        </w:numPr>
        <w:rPr>
          <w:rFonts w:ascii="Arial" w:hAnsi="Arial" w:cs="Arial"/>
        </w:rPr>
      </w:pPr>
      <w:r w:rsidRPr="009572AF">
        <w:rPr>
          <w:rFonts w:ascii="Arial" w:hAnsi="Arial" w:cs="Arial"/>
        </w:rPr>
        <w:t>ocen</w:t>
      </w:r>
      <w:r>
        <w:rPr>
          <w:rFonts w:ascii="Arial" w:hAnsi="Arial" w:cs="Arial"/>
        </w:rPr>
        <w:t>ę</w:t>
      </w:r>
      <w:r w:rsidRPr="009572AF">
        <w:rPr>
          <w:rFonts w:ascii="Arial" w:hAnsi="Arial" w:cs="Arial"/>
        </w:rPr>
        <w:t xml:space="preserve"> stopnia ryzyka wystąpienia przemocy w danej rodzinie.</w:t>
      </w:r>
    </w:p>
    <w:p w14:paraId="734076A3" w14:textId="77777777" w:rsidR="002D3E88" w:rsidRDefault="002D3E88" w:rsidP="002D3E88">
      <w:pPr>
        <w:jc w:val="both"/>
        <w:rPr>
          <w:rFonts w:ascii="Arial" w:hAnsi="Arial" w:cs="Arial"/>
        </w:rPr>
      </w:pPr>
      <w:r w:rsidRPr="00A2656A">
        <w:rPr>
          <w:rFonts w:ascii="Arial" w:hAnsi="Arial" w:cs="Arial"/>
        </w:rPr>
        <w:t>Ujawnienie przez dziecko przemocy w rodzinie</w:t>
      </w:r>
      <w:r>
        <w:rPr>
          <w:rFonts w:ascii="Arial" w:hAnsi="Arial" w:cs="Arial"/>
        </w:rPr>
        <w:t xml:space="preserve"> m</w:t>
      </w:r>
      <w:r w:rsidRPr="00A2656A">
        <w:rPr>
          <w:rFonts w:ascii="Arial" w:hAnsi="Arial" w:cs="Arial"/>
        </w:rPr>
        <w:t xml:space="preserve">a miejsce wtedy, kiedy dziecko poinformuje pracownika </w:t>
      </w:r>
      <w:r>
        <w:rPr>
          <w:rFonts w:ascii="Arial" w:hAnsi="Arial" w:cs="Arial"/>
        </w:rPr>
        <w:t xml:space="preserve">szkoły </w:t>
      </w:r>
      <w:r w:rsidRPr="00A2656A">
        <w:rPr>
          <w:rFonts w:ascii="Arial" w:hAnsi="Arial" w:cs="Arial"/>
        </w:rPr>
        <w:t xml:space="preserve">o tym, że doznaje jednej lub kilku jednocześnie form przemocy ze strony swoich najbliższych. Ujawnienie jest dla dziecka bardzo trudnym momentem, świadczy o </w:t>
      </w:r>
      <w:r>
        <w:rPr>
          <w:rFonts w:ascii="Arial" w:hAnsi="Arial" w:cs="Arial"/>
        </w:rPr>
        <w:t xml:space="preserve">dużym doznawanym bólu i </w:t>
      </w:r>
      <w:r w:rsidRPr="00A2656A">
        <w:rPr>
          <w:rFonts w:ascii="Arial" w:hAnsi="Arial" w:cs="Arial"/>
        </w:rPr>
        <w:t>determinacji.</w:t>
      </w:r>
    </w:p>
    <w:p w14:paraId="0B143923" w14:textId="77777777" w:rsidR="002D3E88" w:rsidRPr="00A2656A" w:rsidRDefault="002D3E88" w:rsidP="002D3E88">
      <w:pPr>
        <w:jc w:val="both"/>
        <w:rPr>
          <w:rFonts w:ascii="Arial" w:hAnsi="Arial" w:cs="Arial"/>
        </w:rPr>
      </w:pPr>
    </w:p>
    <w:p w14:paraId="21E0B92D" w14:textId="77777777" w:rsidR="002D3E88" w:rsidRPr="009127EE" w:rsidRDefault="002D3E88" w:rsidP="002D3E88">
      <w:pPr>
        <w:shd w:val="clear" w:color="auto" w:fill="FFF7FF"/>
        <w:jc w:val="center"/>
        <w:rPr>
          <w:rFonts w:ascii="Arial" w:hAnsi="Arial" w:cs="Arial"/>
          <w:b/>
          <w:bCs/>
        </w:rPr>
      </w:pPr>
      <w:r w:rsidRPr="00433D00">
        <w:rPr>
          <w:rFonts w:ascii="Arial" w:hAnsi="Arial" w:cs="Arial"/>
          <w:b/>
          <w:bCs/>
          <w:shd w:val="clear" w:color="auto" w:fill="E5FFEE"/>
        </w:rPr>
        <w:t>Fakt ujawnienia nie podlega ocenie uwiarygadniającej ze strony pracownika szkoły, wymaga zareagowania</w:t>
      </w:r>
      <w:r w:rsidRPr="009127EE">
        <w:rPr>
          <w:rFonts w:ascii="Arial" w:hAnsi="Arial" w:cs="Arial"/>
          <w:b/>
          <w:bCs/>
        </w:rPr>
        <w:t>!</w:t>
      </w:r>
    </w:p>
    <w:p w14:paraId="452CB56F" w14:textId="77777777" w:rsidR="002D3E88" w:rsidRDefault="002D3E88" w:rsidP="002D3E88"/>
    <w:p w14:paraId="5F39451B" w14:textId="77777777" w:rsidR="002D3E88" w:rsidRPr="004D5AD8" w:rsidRDefault="002D3E88" w:rsidP="002D3E88">
      <w:pPr>
        <w:rPr>
          <w:rFonts w:ascii="Arial" w:hAnsi="Arial" w:cs="Arial"/>
          <w:b/>
          <w:bCs/>
        </w:rPr>
      </w:pPr>
      <w:r w:rsidRPr="004D5AD8">
        <w:rPr>
          <w:rFonts w:ascii="Arial" w:hAnsi="Arial" w:cs="Arial"/>
          <w:b/>
          <w:bCs/>
        </w:rPr>
        <w:t>Informacje od osoby będącej bezpośrednim świadkiem przemocy w rodzinie</w:t>
      </w:r>
    </w:p>
    <w:p w14:paraId="331CF839" w14:textId="77777777" w:rsidR="002D3E88" w:rsidRPr="009949F2" w:rsidRDefault="002D3E88" w:rsidP="002D3E88">
      <w:pPr>
        <w:jc w:val="both"/>
        <w:rPr>
          <w:rFonts w:ascii="Arial" w:hAnsi="Arial" w:cs="Arial"/>
        </w:rPr>
      </w:pPr>
      <w:r w:rsidRPr="009949F2">
        <w:rPr>
          <w:rFonts w:ascii="Arial" w:hAnsi="Arial" w:cs="Arial"/>
        </w:rPr>
        <w:t xml:space="preserve"> Informacje o krzywdzeniu dziecka/małoletniego mogą pochodzić od bezpośrednich świadków przemocy, </w:t>
      </w:r>
      <w:r>
        <w:rPr>
          <w:rFonts w:ascii="Arial" w:hAnsi="Arial" w:cs="Arial"/>
        </w:rPr>
        <w:t xml:space="preserve">np. </w:t>
      </w:r>
      <w:r w:rsidRPr="009949F2">
        <w:rPr>
          <w:rFonts w:ascii="Arial" w:hAnsi="Arial" w:cs="Arial"/>
        </w:rPr>
        <w:t>od rodzica niekrzywdzącego, rodzeństwa, kolegi, koleżanki, sąsiada, osoby z dalszej rodziny dziecka, przypadkowego świadka przemocy.</w:t>
      </w:r>
    </w:p>
    <w:p w14:paraId="796B6D42" w14:textId="77777777" w:rsidR="002D3E88" w:rsidRPr="009949F2" w:rsidRDefault="002D3E88" w:rsidP="002D3E88">
      <w:pPr>
        <w:jc w:val="both"/>
        <w:rPr>
          <w:rFonts w:ascii="Arial" w:hAnsi="Arial" w:cs="Arial"/>
        </w:rPr>
      </w:pPr>
      <w:r w:rsidRPr="009949F2">
        <w:rPr>
          <w:rFonts w:ascii="Arial" w:hAnsi="Arial" w:cs="Arial"/>
        </w:rPr>
        <w:t xml:space="preserve">W każdym przypadku informacje o przemocy wobec dziecka wskazywane jako fakty, a nie domniemania, należy potraktować z pełną odpowiedzialnością i zareagować zgodnie z obowiązującymi </w:t>
      </w:r>
      <w:r>
        <w:rPr>
          <w:rFonts w:ascii="Arial" w:hAnsi="Arial" w:cs="Arial"/>
        </w:rPr>
        <w:t xml:space="preserve">zasadami wskazanymi w niniejszej procedurze. </w:t>
      </w:r>
    </w:p>
    <w:p w14:paraId="294B72EA" w14:textId="77777777" w:rsidR="002D3E88" w:rsidRPr="009949F2" w:rsidRDefault="002D3E88" w:rsidP="002D3E88">
      <w:pPr>
        <w:rPr>
          <w:rFonts w:ascii="Arial" w:hAnsi="Arial" w:cs="Arial"/>
        </w:rPr>
      </w:pPr>
      <w:r w:rsidRPr="009949F2">
        <w:rPr>
          <w:rFonts w:ascii="Arial" w:hAnsi="Arial" w:cs="Arial"/>
        </w:rPr>
        <w:lastRenderedPageBreak/>
        <w:t>Podobnie jak w przypadku ujawnienia przemocy przez samo dziecko, pracownik nie dokonuje oceny wiarygodności podawanych informacji. Zobowiązany jest do zareagowania na taki sygnał.</w:t>
      </w:r>
    </w:p>
    <w:p w14:paraId="4E845140" w14:textId="77777777" w:rsidR="002D3E88" w:rsidRDefault="002D3E88" w:rsidP="002D3E88">
      <w:pPr>
        <w:pStyle w:val="Akapitzlist"/>
        <w:spacing w:after="0" w:line="276" w:lineRule="auto"/>
        <w:ind w:right="510"/>
      </w:pPr>
    </w:p>
    <w:p w14:paraId="452DE0B6" w14:textId="77777777" w:rsidR="002D3E88" w:rsidRPr="009127EE" w:rsidRDefault="002D3E88" w:rsidP="002D3E88">
      <w:pPr>
        <w:shd w:val="clear" w:color="auto" w:fill="E5FFEE"/>
        <w:jc w:val="center"/>
        <w:rPr>
          <w:rFonts w:ascii="Arial" w:hAnsi="Arial" w:cs="Arial"/>
          <w:b/>
          <w:bCs/>
        </w:rPr>
      </w:pPr>
      <w:r w:rsidRPr="009127EE">
        <w:rPr>
          <w:rFonts w:ascii="Arial" w:hAnsi="Arial" w:cs="Arial"/>
          <w:b/>
          <w:bCs/>
        </w:rPr>
        <w:t xml:space="preserve">Fakt ujawnienia </w:t>
      </w:r>
      <w:r>
        <w:rPr>
          <w:rFonts w:ascii="Arial" w:hAnsi="Arial" w:cs="Arial"/>
          <w:b/>
          <w:bCs/>
        </w:rPr>
        <w:t xml:space="preserve">przemocy przez osoby inne </w:t>
      </w:r>
      <w:r w:rsidRPr="009127EE">
        <w:rPr>
          <w:rFonts w:ascii="Arial" w:hAnsi="Arial" w:cs="Arial"/>
          <w:b/>
          <w:bCs/>
        </w:rPr>
        <w:t>nie podlega ocenie uwiarygadniającej ze strony pracownika</w:t>
      </w:r>
      <w:r>
        <w:rPr>
          <w:rFonts w:ascii="Arial" w:hAnsi="Arial" w:cs="Arial"/>
          <w:b/>
          <w:bCs/>
        </w:rPr>
        <w:t xml:space="preserve"> szkoły</w:t>
      </w:r>
      <w:r w:rsidRPr="009127EE">
        <w:rPr>
          <w:rFonts w:ascii="Arial" w:hAnsi="Arial" w:cs="Arial"/>
          <w:b/>
          <w:bCs/>
        </w:rPr>
        <w:t>, wymaga zareagowania!</w:t>
      </w:r>
    </w:p>
    <w:p w14:paraId="0C128581" w14:textId="77777777" w:rsidR="002D3E88" w:rsidRPr="006D5DB5" w:rsidRDefault="002D3E88" w:rsidP="002D3E88">
      <w:pPr>
        <w:pStyle w:val="Akapitzlist"/>
        <w:spacing w:after="0" w:line="276" w:lineRule="auto"/>
        <w:ind w:right="510"/>
        <w:rPr>
          <w:sz w:val="24"/>
          <w:szCs w:val="24"/>
        </w:rPr>
      </w:pPr>
    </w:p>
    <w:p w14:paraId="3D98621B" w14:textId="77777777" w:rsidR="002D3E88" w:rsidRPr="006D5DB5" w:rsidRDefault="002D3E88" w:rsidP="00B8738D">
      <w:pPr>
        <w:pStyle w:val="Akapitzlist"/>
        <w:numPr>
          <w:ilvl w:val="1"/>
          <w:numId w:val="83"/>
        </w:numPr>
        <w:spacing w:after="0" w:line="276" w:lineRule="auto"/>
        <w:ind w:left="426" w:right="510" w:hanging="426"/>
        <w:rPr>
          <w:rFonts w:ascii="Arial" w:hAnsi="Arial" w:cs="Arial"/>
          <w:b/>
          <w:bCs/>
          <w:color w:val="0070C0"/>
          <w:sz w:val="24"/>
          <w:szCs w:val="24"/>
        </w:rPr>
      </w:pPr>
      <w:r w:rsidRPr="006D5DB5">
        <w:rPr>
          <w:rFonts w:ascii="Arial" w:hAnsi="Arial" w:cs="Arial"/>
          <w:b/>
          <w:bCs/>
          <w:sz w:val="24"/>
          <w:szCs w:val="24"/>
        </w:rPr>
        <w:t>Zgłaszanie przemocy domowej przez małoletniego/dziecko</w:t>
      </w:r>
    </w:p>
    <w:p w14:paraId="19F88126" w14:textId="77777777" w:rsidR="002D3E88" w:rsidRDefault="002D3E88" w:rsidP="002D3E88">
      <w:pPr>
        <w:pStyle w:val="Akapitzlist"/>
        <w:spacing w:after="0" w:line="276" w:lineRule="auto"/>
        <w:ind w:left="360" w:right="510"/>
      </w:pPr>
    </w:p>
    <w:p w14:paraId="6D7F5263" w14:textId="77777777" w:rsidR="002D3E88" w:rsidRPr="004619A4" w:rsidRDefault="002D3E88" w:rsidP="00B8738D">
      <w:pPr>
        <w:pStyle w:val="Akapitzlist"/>
        <w:numPr>
          <w:ilvl w:val="0"/>
          <w:numId w:val="87"/>
        </w:numPr>
        <w:spacing w:after="0" w:line="276" w:lineRule="auto"/>
        <w:ind w:right="510"/>
        <w:jc w:val="both"/>
        <w:rPr>
          <w:rFonts w:ascii="Arial" w:hAnsi="Arial" w:cs="Arial"/>
        </w:rPr>
      </w:pPr>
      <w:r w:rsidRPr="004619A4">
        <w:rPr>
          <w:rFonts w:ascii="Arial" w:hAnsi="Arial" w:cs="Arial"/>
        </w:rPr>
        <w:t>Każde dziecko/małoletni będ</w:t>
      </w:r>
      <w:r w:rsidR="00C7408B">
        <w:rPr>
          <w:rFonts w:ascii="Arial" w:hAnsi="Arial" w:cs="Arial"/>
        </w:rPr>
        <w:t>ący uczniem</w:t>
      </w:r>
      <w:r>
        <w:rPr>
          <w:rFonts w:ascii="Arial" w:hAnsi="Arial" w:cs="Arial"/>
        </w:rPr>
        <w:t xml:space="preserve"> Szkoły Podstawowej nr 5 w Ostrowie Wielkopolskim im. Mieszka I</w:t>
      </w:r>
      <w:r w:rsidRPr="004619A4">
        <w:rPr>
          <w:rFonts w:ascii="Arial" w:hAnsi="Arial" w:cs="Arial"/>
        </w:rPr>
        <w:t xml:space="preserve"> może zgłosić ustnie lub pisemnie</w:t>
      </w:r>
      <w:r>
        <w:rPr>
          <w:rFonts w:ascii="Arial" w:hAnsi="Arial" w:cs="Arial"/>
        </w:rPr>
        <w:t>,</w:t>
      </w:r>
      <w:r w:rsidRPr="004619A4">
        <w:rPr>
          <w:rFonts w:ascii="Arial" w:hAnsi="Arial" w:cs="Arial"/>
        </w:rPr>
        <w:t xml:space="preserve"> dowolnej osobie, do której ma zaufanie, będącej pracowniki</w:t>
      </w:r>
      <w:r>
        <w:rPr>
          <w:rFonts w:ascii="Arial" w:hAnsi="Arial" w:cs="Arial"/>
        </w:rPr>
        <w:t>em szkoły,</w:t>
      </w:r>
      <w:r w:rsidRPr="004619A4">
        <w:rPr>
          <w:rFonts w:ascii="Arial" w:hAnsi="Arial" w:cs="Arial"/>
        </w:rPr>
        <w:t xml:space="preserve"> fakt stosowania wobec niego przemocy domowej. </w:t>
      </w:r>
    </w:p>
    <w:p w14:paraId="48889A06" w14:textId="77777777" w:rsidR="002D3E88" w:rsidRDefault="002D3E88" w:rsidP="00B8738D">
      <w:pPr>
        <w:pStyle w:val="Akapitzlist"/>
        <w:numPr>
          <w:ilvl w:val="0"/>
          <w:numId w:val="87"/>
        </w:numPr>
        <w:spacing w:after="0" w:line="276" w:lineRule="auto"/>
        <w:ind w:right="510"/>
        <w:jc w:val="both"/>
        <w:rPr>
          <w:rFonts w:ascii="Arial" w:hAnsi="Arial" w:cs="Arial"/>
        </w:rPr>
      </w:pPr>
      <w:r w:rsidRPr="004619A4">
        <w:rPr>
          <w:rFonts w:ascii="Arial" w:hAnsi="Arial" w:cs="Arial"/>
        </w:rPr>
        <w:t>Zgłoszenie doznawanej krzywdy przez małoletniego może nastąpić w bezpośredniej rozmowie, SMS-em, drogą elektroniczną, telefoniczną lub inną dostępną</w:t>
      </w:r>
      <w:r w:rsidR="00C7408B">
        <w:rPr>
          <w:rFonts w:ascii="Arial" w:hAnsi="Arial" w:cs="Arial"/>
        </w:rPr>
        <w:t>.</w:t>
      </w:r>
    </w:p>
    <w:p w14:paraId="3B89ADF9" w14:textId="77777777" w:rsidR="002D3E88" w:rsidRPr="00087633" w:rsidRDefault="002D3E88" w:rsidP="00B8738D">
      <w:pPr>
        <w:pStyle w:val="Akapitzlist"/>
        <w:numPr>
          <w:ilvl w:val="0"/>
          <w:numId w:val="87"/>
        </w:numPr>
        <w:spacing w:after="0" w:line="276" w:lineRule="auto"/>
        <w:ind w:right="510"/>
        <w:jc w:val="both"/>
        <w:rPr>
          <w:rFonts w:ascii="Arial" w:hAnsi="Arial" w:cs="Arial"/>
          <w:color w:val="FF0000"/>
        </w:rPr>
      </w:pPr>
      <w:r>
        <w:rPr>
          <w:rFonts w:ascii="Arial" w:hAnsi="Arial" w:cs="Arial"/>
        </w:rPr>
        <w:t xml:space="preserve">W przypadku dziecka obcojęzycznego lub mającego trudności w mowie i piśmie, osoba, do której zgłosił się małoletni/dziecko zapewnia pomoc w nawiązaniu komunikacji poprzez skorzystanie z pomocy osoby władającej językiem obcym lub zapewnia komunikację w innych formach, np. poprzez wykorzystanie alternatywnych i </w:t>
      </w:r>
      <w:r w:rsidRPr="009C5858">
        <w:rPr>
          <w:rFonts w:ascii="Arial" w:hAnsi="Arial" w:cs="Arial"/>
        </w:rPr>
        <w:t>wspomagających metod komunikacji</w:t>
      </w:r>
      <w:r>
        <w:rPr>
          <w:rFonts w:ascii="Arial" w:hAnsi="Arial" w:cs="Arial"/>
        </w:rPr>
        <w:t>.</w:t>
      </w:r>
    </w:p>
    <w:p w14:paraId="2BE40279" w14:textId="77777777" w:rsidR="002D3E88" w:rsidRPr="004619A4" w:rsidRDefault="002D3E88" w:rsidP="00B8738D">
      <w:pPr>
        <w:pStyle w:val="Akapitzlist"/>
        <w:numPr>
          <w:ilvl w:val="0"/>
          <w:numId w:val="87"/>
        </w:numPr>
        <w:spacing w:after="0" w:line="276" w:lineRule="auto"/>
        <w:ind w:right="510"/>
        <w:jc w:val="both"/>
        <w:rPr>
          <w:rFonts w:ascii="Arial" w:hAnsi="Arial" w:cs="Arial"/>
        </w:rPr>
      </w:pPr>
      <w:r w:rsidRPr="004619A4">
        <w:rPr>
          <w:rFonts w:ascii="Arial" w:hAnsi="Arial" w:cs="Arial"/>
        </w:rPr>
        <w:t xml:space="preserve">Osoba, która powzięła informację od krzywdzonego dziecka podejmuje w pierwszej kolejności działania mające na celu zatrzymanie krzywdzenia dziecka. </w:t>
      </w:r>
    </w:p>
    <w:p w14:paraId="653FADB4" w14:textId="77777777" w:rsidR="002D3E88" w:rsidRPr="004619A4" w:rsidRDefault="002D3E88" w:rsidP="00B8738D">
      <w:pPr>
        <w:pStyle w:val="Akapitzlist"/>
        <w:numPr>
          <w:ilvl w:val="0"/>
          <w:numId w:val="87"/>
        </w:numPr>
        <w:spacing w:after="0" w:line="276" w:lineRule="auto"/>
        <w:ind w:right="510"/>
        <w:jc w:val="both"/>
        <w:rPr>
          <w:rFonts w:ascii="Arial" w:hAnsi="Arial" w:cs="Arial"/>
        </w:rPr>
      </w:pPr>
      <w:r w:rsidRPr="004619A4">
        <w:rPr>
          <w:rFonts w:ascii="Arial" w:hAnsi="Arial" w:cs="Arial"/>
        </w:rPr>
        <w:t>W przypadku zagrożenia życia dziecka, po przekazaniu informacji dyrektorowi szkoły, zawiadamia w trybie pilnym odpowiednie służby porządkowe – Policję o zagrożeniu życia dziecka/małoletniego</w:t>
      </w:r>
      <w:r>
        <w:rPr>
          <w:rFonts w:ascii="Arial" w:hAnsi="Arial" w:cs="Arial"/>
        </w:rPr>
        <w:t xml:space="preserve"> i pogotowie ratunkowe.</w:t>
      </w:r>
    </w:p>
    <w:p w14:paraId="56F7B2BF" w14:textId="77777777" w:rsidR="002D3E88" w:rsidRPr="004619A4" w:rsidRDefault="002D3E88" w:rsidP="00B8738D">
      <w:pPr>
        <w:pStyle w:val="Akapitzlist"/>
        <w:numPr>
          <w:ilvl w:val="0"/>
          <w:numId w:val="87"/>
        </w:numPr>
        <w:spacing w:after="0" w:line="276" w:lineRule="auto"/>
        <w:ind w:right="510"/>
        <w:jc w:val="both"/>
        <w:rPr>
          <w:rFonts w:ascii="Arial" w:hAnsi="Arial" w:cs="Arial"/>
        </w:rPr>
      </w:pPr>
      <w:r w:rsidRPr="004619A4">
        <w:rPr>
          <w:rFonts w:ascii="Arial" w:eastAsia="Times New Roman" w:hAnsi="Arial" w:cs="Arial"/>
          <w:lang w:eastAsia="pl-PL"/>
        </w:rPr>
        <w:t>W ramach procedury funkcjonariusz policji: udziela niezbędnej pomocy osobie doznającej przemocy, w tym dostępu do pomocy medycznej, podejmuje czynności chroniące życie, zdrowie i mienie, zabezpiecza ślady i dowody przestępstwa oraz podejmuje działania mające na celu zapobiec dalszym zagrożeniom mogącym występować w tej rodzinie</w:t>
      </w:r>
      <w:r>
        <w:rPr>
          <w:rFonts w:ascii="Arial" w:eastAsia="Times New Roman" w:hAnsi="Arial" w:cs="Arial"/>
          <w:lang w:eastAsia="pl-PL"/>
        </w:rPr>
        <w:t>, zgodnie z z</w:t>
      </w:r>
      <w:r w:rsidR="00C7408B">
        <w:rPr>
          <w:rFonts w:ascii="Arial" w:eastAsia="Times New Roman" w:hAnsi="Arial" w:cs="Arial"/>
          <w:lang w:eastAsia="pl-PL"/>
        </w:rPr>
        <w:t xml:space="preserve">asadami </w:t>
      </w:r>
      <w:r>
        <w:rPr>
          <w:rFonts w:ascii="Arial" w:eastAsia="Times New Roman" w:hAnsi="Arial" w:cs="Arial"/>
          <w:lang w:eastAsia="pl-PL"/>
        </w:rPr>
        <w:t xml:space="preserve"> i procedurami postępowania w takiej sytuacji.</w:t>
      </w:r>
    </w:p>
    <w:p w14:paraId="779139DA" w14:textId="77777777" w:rsidR="002D3E88" w:rsidRPr="004619A4" w:rsidRDefault="002D3E88" w:rsidP="00B8738D">
      <w:pPr>
        <w:pStyle w:val="Akapitzlist"/>
        <w:numPr>
          <w:ilvl w:val="0"/>
          <w:numId w:val="87"/>
        </w:numPr>
        <w:spacing w:after="0" w:line="276" w:lineRule="auto"/>
        <w:ind w:right="510"/>
        <w:jc w:val="both"/>
        <w:rPr>
          <w:rFonts w:ascii="Arial" w:hAnsi="Arial" w:cs="Arial"/>
        </w:rPr>
      </w:pPr>
      <w:r w:rsidRPr="004619A4">
        <w:rPr>
          <w:rFonts w:ascii="Arial" w:hAnsi="Arial" w:cs="Arial"/>
        </w:rPr>
        <w:t>W przypadkach niewymagających podejmowania nagłych interwencji, osoba, która powzięła informację postępuje zgodnie z</w:t>
      </w:r>
      <w:r>
        <w:rPr>
          <w:rFonts w:ascii="Arial" w:hAnsi="Arial" w:cs="Arial"/>
        </w:rPr>
        <w:t xml:space="preserve">e szkolną procedurą. </w:t>
      </w:r>
    </w:p>
    <w:p w14:paraId="196552B0" w14:textId="77777777" w:rsidR="002D3E88" w:rsidRDefault="002D3E88" w:rsidP="002D3E88">
      <w:pPr>
        <w:pStyle w:val="Akapitzlist"/>
        <w:spacing w:after="0" w:line="276" w:lineRule="auto"/>
        <w:ind w:right="510"/>
      </w:pPr>
    </w:p>
    <w:p w14:paraId="5F21F264" w14:textId="77777777" w:rsidR="002D3E88" w:rsidRPr="006D5DB5" w:rsidRDefault="002D3E88" w:rsidP="002D3E88">
      <w:pPr>
        <w:pStyle w:val="Akapitzlist"/>
        <w:spacing w:after="0" w:line="276" w:lineRule="auto"/>
        <w:ind w:right="510"/>
        <w:rPr>
          <w:color w:val="0070C0"/>
          <w:sz w:val="24"/>
          <w:szCs w:val="24"/>
        </w:rPr>
      </w:pPr>
    </w:p>
    <w:p w14:paraId="345CD8F8" w14:textId="77777777" w:rsidR="002D3E88" w:rsidRPr="006D5DB5" w:rsidRDefault="002D3E88" w:rsidP="00B8738D">
      <w:pPr>
        <w:pStyle w:val="Akapitzlist"/>
        <w:numPr>
          <w:ilvl w:val="1"/>
          <w:numId w:val="83"/>
        </w:numPr>
        <w:spacing w:after="0" w:line="276" w:lineRule="auto"/>
        <w:ind w:left="426" w:right="510" w:hanging="426"/>
        <w:rPr>
          <w:rFonts w:ascii="Arial" w:hAnsi="Arial" w:cs="Arial"/>
          <w:b/>
          <w:bCs/>
          <w:color w:val="0070C0"/>
          <w:sz w:val="24"/>
          <w:szCs w:val="24"/>
        </w:rPr>
      </w:pPr>
      <w:r w:rsidRPr="006D5DB5">
        <w:rPr>
          <w:rFonts w:ascii="Arial" w:hAnsi="Arial" w:cs="Arial"/>
          <w:b/>
          <w:bCs/>
          <w:sz w:val="24"/>
          <w:szCs w:val="24"/>
        </w:rPr>
        <w:t xml:space="preserve">Zgłaszanie przemocy domowej </w:t>
      </w:r>
      <w:r w:rsidR="00C7408B">
        <w:rPr>
          <w:rFonts w:ascii="Arial" w:hAnsi="Arial" w:cs="Arial"/>
          <w:b/>
          <w:bCs/>
          <w:sz w:val="24"/>
          <w:szCs w:val="24"/>
        </w:rPr>
        <w:t>przez pracownika szkoły</w:t>
      </w:r>
    </w:p>
    <w:p w14:paraId="68FC787C" w14:textId="77777777" w:rsidR="002D3E88" w:rsidRDefault="002D3E88" w:rsidP="002D3E88">
      <w:pPr>
        <w:pStyle w:val="Akapitzlist"/>
        <w:spacing w:after="0" w:line="276" w:lineRule="auto"/>
        <w:ind w:left="360" w:right="510"/>
      </w:pPr>
    </w:p>
    <w:p w14:paraId="38A71772" w14:textId="77777777" w:rsidR="002D3E88" w:rsidRPr="00A942CB" w:rsidRDefault="002D3E88" w:rsidP="00B8738D">
      <w:pPr>
        <w:pStyle w:val="Akapitzlist"/>
        <w:numPr>
          <w:ilvl w:val="0"/>
          <w:numId w:val="88"/>
        </w:numPr>
        <w:spacing w:after="0" w:line="276" w:lineRule="auto"/>
        <w:ind w:right="510"/>
        <w:jc w:val="both"/>
      </w:pPr>
      <w:r w:rsidRPr="004619A4">
        <w:rPr>
          <w:rFonts w:ascii="Arial" w:hAnsi="Arial" w:cs="Arial"/>
        </w:rPr>
        <w:t>Każd</w:t>
      </w:r>
      <w:r>
        <w:rPr>
          <w:rFonts w:ascii="Arial" w:hAnsi="Arial" w:cs="Arial"/>
        </w:rPr>
        <w:t xml:space="preserve">y </w:t>
      </w:r>
      <w:r w:rsidRPr="008C4F25">
        <w:rPr>
          <w:rFonts w:ascii="Arial" w:hAnsi="Arial" w:cs="Arial"/>
        </w:rPr>
        <w:t>pracownik szkoły, który zauważy lub podejrzewa u ucznia symptomy krzywdzenia, jest zobowiązany zareagować – jeśli to konieczne, udzielić pierwszej pomocy</w:t>
      </w:r>
      <w:r>
        <w:rPr>
          <w:rFonts w:ascii="Arial" w:hAnsi="Arial" w:cs="Arial"/>
        </w:rPr>
        <w:t>.</w:t>
      </w:r>
    </w:p>
    <w:p w14:paraId="7D3B478D" w14:textId="77777777" w:rsidR="002D3E88" w:rsidRPr="00A942CB" w:rsidRDefault="002D3E88" w:rsidP="00B8738D">
      <w:pPr>
        <w:pStyle w:val="Akapitzlist"/>
        <w:numPr>
          <w:ilvl w:val="0"/>
          <w:numId w:val="88"/>
        </w:numPr>
        <w:spacing w:after="0" w:line="276" w:lineRule="auto"/>
        <w:ind w:right="510"/>
        <w:jc w:val="both"/>
      </w:pPr>
      <w:r>
        <w:rPr>
          <w:rFonts w:ascii="Arial" w:hAnsi="Arial" w:cs="Arial"/>
        </w:rPr>
        <w:t xml:space="preserve">Pracownik w trybie pilnym </w:t>
      </w:r>
      <w:r w:rsidRPr="008C4F25">
        <w:rPr>
          <w:rFonts w:ascii="Arial" w:hAnsi="Arial" w:cs="Arial"/>
        </w:rPr>
        <w:t>przekaz</w:t>
      </w:r>
      <w:r>
        <w:rPr>
          <w:rFonts w:ascii="Arial" w:hAnsi="Arial" w:cs="Arial"/>
        </w:rPr>
        <w:t>uje</w:t>
      </w:r>
      <w:r w:rsidRPr="008C4F25">
        <w:rPr>
          <w:rFonts w:ascii="Arial" w:hAnsi="Arial" w:cs="Arial"/>
        </w:rPr>
        <w:t xml:space="preserve"> informację o zaobserwowanym zdarzeniu pedagogowi szkolnemu lub wychowawcy</w:t>
      </w:r>
      <w:r>
        <w:rPr>
          <w:rFonts w:ascii="Arial" w:hAnsi="Arial" w:cs="Arial"/>
        </w:rPr>
        <w:t xml:space="preserve">,dołączając </w:t>
      </w:r>
      <w:r w:rsidRPr="008C4F25">
        <w:rPr>
          <w:rFonts w:ascii="Arial" w:hAnsi="Arial" w:cs="Arial"/>
        </w:rPr>
        <w:t>pisemną notatkę zawierającą istotne informacje dotyczące: wyglądu, stanu, dolegliwości oraz zachowania dziecka, cytaty jego wypowiedzi oraz podjęte działania.</w:t>
      </w:r>
    </w:p>
    <w:p w14:paraId="6634F5F0" w14:textId="77777777" w:rsidR="002D3E88" w:rsidRPr="00523785" w:rsidRDefault="002D3E88" w:rsidP="00B8738D">
      <w:pPr>
        <w:pStyle w:val="Akapitzlist"/>
        <w:numPr>
          <w:ilvl w:val="0"/>
          <w:numId w:val="88"/>
        </w:numPr>
        <w:spacing w:after="0" w:line="276" w:lineRule="auto"/>
        <w:ind w:right="510"/>
        <w:jc w:val="both"/>
        <w:rPr>
          <w:rFonts w:ascii="Arial" w:hAnsi="Arial" w:cs="Arial"/>
        </w:rPr>
      </w:pPr>
      <w:r w:rsidRPr="00523785">
        <w:rPr>
          <w:rFonts w:ascii="Arial" w:hAnsi="Arial" w:cs="Arial"/>
        </w:rPr>
        <w:lastRenderedPageBreak/>
        <w:t xml:space="preserve">Pedagog szkolny jako osoba upoważniona do prowadzenia spraw związanych z przemocą wobec dzieci/małoletnich wraz z osobą zgłaszającą wypełniają tzw. Kartę </w:t>
      </w:r>
      <w:r>
        <w:rPr>
          <w:rFonts w:ascii="Arial" w:hAnsi="Arial" w:cs="Arial"/>
        </w:rPr>
        <w:t>zgłoszenia</w:t>
      </w:r>
      <w:r w:rsidRPr="00523785">
        <w:rPr>
          <w:rFonts w:ascii="Arial" w:hAnsi="Arial" w:cs="Arial"/>
        </w:rPr>
        <w:t xml:space="preserve"> – załącznik 1</w:t>
      </w:r>
      <w:r>
        <w:rPr>
          <w:rFonts w:ascii="Arial" w:hAnsi="Arial" w:cs="Arial"/>
        </w:rPr>
        <w:t xml:space="preserve">. Na karcie podpisują się: pedagog szkolny                        i osoba zgłaszająca. </w:t>
      </w:r>
    </w:p>
    <w:p w14:paraId="18CBF2FF" w14:textId="77777777" w:rsidR="002D3E88" w:rsidRDefault="002D3E88" w:rsidP="002D3E88">
      <w:pPr>
        <w:pStyle w:val="Akapitzlist"/>
        <w:spacing w:after="0" w:line="276" w:lineRule="auto"/>
        <w:ind w:right="510"/>
      </w:pPr>
    </w:p>
    <w:p w14:paraId="6335EF4F" w14:textId="77777777" w:rsidR="002D3E88" w:rsidRPr="006D5DB5" w:rsidRDefault="002D3E88" w:rsidP="002D3E88">
      <w:pPr>
        <w:pStyle w:val="Akapitzlist"/>
        <w:spacing w:after="0" w:line="276" w:lineRule="auto"/>
        <w:ind w:right="510"/>
        <w:rPr>
          <w:sz w:val="24"/>
          <w:szCs w:val="24"/>
        </w:rPr>
      </w:pPr>
    </w:p>
    <w:p w14:paraId="272A9F43" w14:textId="77777777" w:rsidR="002D3E88" w:rsidRPr="006D5DB5" w:rsidRDefault="002D3E88" w:rsidP="00B8738D">
      <w:pPr>
        <w:pStyle w:val="Akapitzlist"/>
        <w:numPr>
          <w:ilvl w:val="1"/>
          <w:numId w:val="83"/>
        </w:numPr>
        <w:spacing w:after="0" w:line="276" w:lineRule="auto"/>
        <w:ind w:left="426" w:right="510" w:hanging="426"/>
        <w:rPr>
          <w:rFonts w:ascii="Arial" w:hAnsi="Arial" w:cs="Arial"/>
          <w:b/>
          <w:bCs/>
          <w:color w:val="0070C0"/>
          <w:sz w:val="24"/>
          <w:szCs w:val="24"/>
        </w:rPr>
      </w:pPr>
      <w:r w:rsidRPr="006D5DB5">
        <w:rPr>
          <w:rFonts w:ascii="Arial" w:hAnsi="Arial" w:cs="Arial"/>
          <w:b/>
          <w:bCs/>
          <w:sz w:val="24"/>
          <w:szCs w:val="24"/>
        </w:rPr>
        <w:t xml:space="preserve">Zgłaszanie przemocy domowej przez osoby z zewnątrz </w:t>
      </w:r>
    </w:p>
    <w:p w14:paraId="292CA6F5" w14:textId="77777777" w:rsidR="002D3E88" w:rsidRDefault="002D3E88" w:rsidP="002D3E88">
      <w:pPr>
        <w:pStyle w:val="Akapitzlist"/>
        <w:spacing w:after="0" w:line="276" w:lineRule="auto"/>
        <w:ind w:right="510"/>
      </w:pPr>
    </w:p>
    <w:p w14:paraId="310DC1C6" w14:textId="77777777" w:rsidR="002D3E88" w:rsidRDefault="002D3E88" w:rsidP="00B8738D">
      <w:pPr>
        <w:pStyle w:val="Akapitzlist"/>
        <w:numPr>
          <w:ilvl w:val="0"/>
          <w:numId w:val="89"/>
        </w:numPr>
        <w:spacing w:after="0" w:line="276" w:lineRule="auto"/>
        <w:ind w:right="510"/>
        <w:jc w:val="both"/>
        <w:rPr>
          <w:rFonts w:ascii="Arial" w:hAnsi="Arial" w:cs="Arial"/>
        </w:rPr>
      </w:pPr>
      <w:r>
        <w:rPr>
          <w:rFonts w:ascii="Arial" w:hAnsi="Arial" w:cs="Arial"/>
        </w:rPr>
        <w:t xml:space="preserve">Osoba, która jest świadkiem stosowanej przemocy domowej wobec małoletniego /dziecka ma prawo do zgłoszenia podejrzewania stosowania przemocy lub przemocy w szkole. </w:t>
      </w:r>
    </w:p>
    <w:p w14:paraId="77CF8851" w14:textId="77777777" w:rsidR="002D3E88" w:rsidRDefault="002D3E88" w:rsidP="00B8738D">
      <w:pPr>
        <w:pStyle w:val="Akapitzlist"/>
        <w:numPr>
          <w:ilvl w:val="0"/>
          <w:numId w:val="89"/>
        </w:numPr>
        <w:spacing w:after="0" w:line="276" w:lineRule="auto"/>
        <w:ind w:right="510"/>
        <w:jc w:val="both"/>
        <w:rPr>
          <w:rFonts w:ascii="Arial" w:hAnsi="Arial" w:cs="Arial"/>
        </w:rPr>
      </w:pPr>
      <w:r>
        <w:rPr>
          <w:rFonts w:ascii="Arial" w:hAnsi="Arial" w:cs="Arial"/>
        </w:rPr>
        <w:t>W celu zgłoszenia stosowanej wobec dziecka/małoletniego przemocy domowej w/w osoba jest obowiązana dokonać zgłoszenia bezpośredniego pedagogowi szkolnemu.</w:t>
      </w:r>
    </w:p>
    <w:p w14:paraId="6FAD7EE3" w14:textId="77777777" w:rsidR="002D3E88" w:rsidRDefault="002D3E88" w:rsidP="00B8738D">
      <w:pPr>
        <w:pStyle w:val="Akapitzlist"/>
        <w:numPr>
          <w:ilvl w:val="0"/>
          <w:numId w:val="89"/>
        </w:numPr>
        <w:spacing w:after="0" w:line="276" w:lineRule="auto"/>
        <w:ind w:right="510"/>
        <w:jc w:val="both"/>
        <w:rPr>
          <w:rFonts w:ascii="Arial" w:hAnsi="Arial" w:cs="Arial"/>
        </w:rPr>
      </w:pPr>
      <w:r>
        <w:rPr>
          <w:rFonts w:ascii="Arial" w:hAnsi="Arial" w:cs="Arial"/>
        </w:rPr>
        <w:t>Gabinet pedagoga szkolnego znajduje się na I piętrze w pokoju nr 102.</w:t>
      </w:r>
    </w:p>
    <w:p w14:paraId="6DE9C738" w14:textId="77777777" w:rsidR="002D3E88" w:rsidRDefault="002D3E88" w:rsidP="00B8738D">
      <w:pPr>
        <w:pStyle w:val="Akapitzlist"/>
        <w:numPr>
          <w:ilvl w:val="0"/>
          <w:numId w:val="89"/>
        </w:numPr>
        <w:spacing w:after="0" w:line="276" w:lineRule="auto"/>
        <w:ind w:right="510"/>
        <w:jc w:val="both"/>
        <w:rPr>
          <w:rFonts w:ascii="Arial" w:hAnsi="Arial" w:cs="Arial"/>
        </w:rPr>
      </w:pPr>
      <w:r>
        <w:rPr>
          <w:rFonts w:ascii="Arial" w:hAnsi="Arial" w:cs="Arial"/>
        </w:rPr>
        <w:t>W takcie rozmowy z pedagogiem szkolnym, osoba wskazuje na fakty, na podstawie, których domniema o stosowaniu przemocy domowej wobec małoletniego/dziecka.</w:t>
      </w:r>
    </w:p>
    <w:p w14:paraId="3C8C99D1" w14:textId="77777777" w:rsidR="002D3E88" w:rsidRDefault="002D3E88" w:rsidP="00B8738D">
      <w:pPr>
        <w:pStyle w:val="Akapitzlist"/>
        <w:numPr>
          <w:ilvl w:val="0"/>
          <w:numId w:val="89"/>
        </w:numPr>
        <w:spacing w:after="0" w:line="276" w:lineRule="auto"/>
        <w:ind w:right="510"/>
        <w:jc w:val="both"/>
        <w:rPr>
          <w:rFonts w:ascii="Arial" w:hAnsi="Arial" w:cs="Arial"/>
        </w:rPr>
      </w:pPr>
      <w:r>
        <w:rPr>
          <w:rFonts w:ascii="Arial" w:hAnsi="Arial" w:cs="Arial"/>
        </w:rPr>
        <w:t xml:space="preserve">Osoba zgłaszająca przemoc jest zobowiązana wylegitymować się dokumentem zawierającym fotografię oraz wskazać dane do kontaktu. </w:t>
      </w:r>
    </w:p>
    <w:p w14:paraId="78F5C51C" w14:textId="77777777" w:rsidR="002D3E88" w:rsidRDefault="002D3E88" w:rsidP="00B8738D">
      <w:pPr>
        <w:pStyle w:val="Akapitzlist"/>
        <w:numPr>
          <w:ilvl w:val="0"/>
          <w:numId w:val="89"/>
        </w:numPr>
        <w:spacing w:after="0" w:line="276" w:lineRule="auto"/>
        <w:ind w:right="510"/>
        <w:jc w:val="both"/>
        <w:rPr>
          <w:rFonts w:ascii="Arial" w:hAnsi="Arial" w:cs="Arial"/>
        </w:rPr>
      </w:pPr>
      <w:r>
        <w:rPr>
          <w:rFonts w:ascii="Arial" w:hAnsi="Arial" w:cs="Arial"/>
        </w:rPr>
        <w:t>Zgłaszający przemoc domową jest informowany o zasadach przetwarzania jego danych osobowych udostępnionych pedagogowi oraz zasadach ich przetwarzania i bezpieczeństwa danych osobowych.</w:t>
      </w:r>
    </w:p>
    <w:p w14:paraId="0797A961" w14:textId="77777777" w:rsidR="002D3E88" w:rsidRDefault="002D3E88" w:rsidP="00B8738D">
      <w:pPr>
        <w:pStyle w:val="Akapitzlist"/>
        <w:numPr>
          <w:ilvl w:val="0"/>
          <w:numId w:val="89"/>
        </w:numPr>
        <w:spacing w:after="0" w:line="276" w:lineRule="auto"/>
        <w:ind w:right="510"/>
        <w:jc w:val="both"/>
        <w:rPr>
          <w:rFonts w:ascii="Arial" w:hAnsi="Arial" w:cs="Arial"/>
        </w:rPr>
      </w:pPr>
      <w:r>
        <w:rPr>
          <w:rFonts w:ascii="Arial" w:hAnsi="Arial" w:cs="Arial"/>
        </w:rPr>
        <w:t xml:space="preserve">W przypadku zgłoszeń anonimowych, w tym telefonicznych do sekretariatu szkoły, pracownik sekretariatu sporządza notatkę z rozmowy telefonicznej                        i archiwuje wydruk połączeń. </w:t>
      </w:r>
    </w:p>
    <w:p w14:paraId="6049986C" w14:textId="77777777" w:rsidR="002D3E88" w:rsidRPr="00B86EE3" w:rsidRDefault="002D3E88" w:rsidP="00B8738D">
      <w:pPr>
        <w:pStyle w:val="Akapitzlist"/>
        <w:numPr>
          <w:ilvl w:val="0"/>
          <w:numId w:val="89"/>
        </w:numPr>
        <w:spacing w:after="0" w:line="276" w:lineRule="auto"/>
        <w:ind w:right="510"/>
        <w:jc w:val="both"/>
        <w:rPr>
          <w:rFonts w:ascii="Arial" w:hAnsi="Arial" w:cs="Arial"/>
        </w:rPr>
      </w:pPr>
      <w:r>
        <w:rPr>
          <w:rFonts w:ascii="Arial" w:hAnsi="Arial" w:cs="Arial"/>
        </w:rPr>
        <w:t>W sytuacji, jak w pkt 7</w:t>
      </w:r>
      <w:r w:rsidRPr="00B86EE3">
        <w:rPr>
          <w:rFonts w:ascii="Arial" w:hAnsi="Arial" w:cs="Arial"/>
        </w:rPr>
        <w:t xml:space="preserve">, pracownik sekretariatu zawiadamia pedagoga szkolnego o anonimowym zgłoszeniu, dołączając notatkę z rozmowy telefonicznej ze zgłaszającym lub wydruk ze skrzynki elektronicznej </w:t>
      </w:r>
      <w:r>
        <w:rPr>
          <w:rFonts w:ascii="Arial" w:hAnsi="Arial" w:cs="Arial"/>
        </w:rPr>
        <w:t>szkoły.</w:t>
      </w:r>
    </w:p>
    <w:p w14:paraId="02694B31" w14:textId="77777777" w:rsidR="002D3E88" w:rsidRDefault="002D3E88" w:rsidP="00B8738D">
      <w:pPr>
        <w:pStyle w:val="Akapitzlist"/>
        <w:numPr>
          <w:ilvl w:val="0"/>
          <w:numId w:val="89"/>
        </w:numPr>
        <w:spacing w:after="0" w:line="276" w:lineRule="auto"/>
        <w:ind w:right="510"/>
        <w:jc w:val="both"/>
        <w:rPr>
          <w:rFonts w:ascii="Arial" w:hAnsi="Arial" w:cs="Arial"/>
        </w:rPr>
      </w:pPr>
      <w:r>
        <w:rPr>
          <w:rFonts w:ascii="Arial" w:hAnsi="Arial" w:cs="Arial"/>
        </w:rPr>
        <w:t>W przypadkach anonimowych zgłoszeń stosowanie przemocy wobec dziecka /małoletniego podlega analizie i zdiagnozowaniu.</w:t>
      </w:r>
    </w:p>
    <w:p w14:paraId="1C76561E" w14:textId="77777777" w:rsidR="002D3E88" w:rsidRDefault="002D3E88" w:rsidP="00B8738D">
      <w:pPr>
        <w:pStyle w:val="Akapitzlist"/>
        <w:numPr>
          <w:ilvl w:val="0"/>
          <w:numId w:val="89"/>
        </w:numPr>
        <w:spacing w:after="0" w:line="276" w:lineRule="auto"/>
        <w:ind w:right="510"/>
        <w:jc w:val="both"/>
        <w:rPr>
          <w:rFonts w:ascii="Arial" w:hAnsi="Arial" w:cs="Arial"/>
        </w:rPr>
      </w:pPr>
      <w:r>
        <w:rPr>
          <w:rFonts w:ascii="Arial" w:hAnsi="Arial" w:cs="Arial"/>
        </w:rPr>
        <w:t xml:space="preserve">Pracownik, do którego wpłynęło zgłoszenie podejrzenia stosowania przemocy lub jej stosowania wypełnia Kartę zgłoszenia – załącznik 1, w obecności – o ile to możliwe – osoby zgłaszającej i w trybie pilnym przekazuje ją koordynatorowi „Standardów ochrony małoletnich” – wicedyrektorowi lub pedagogowi szkolnemu.   </w:t>
      </w:r>
      <w:r w:rsidRPr="00890053">
        <w:rPr>
          <w:rFonts w:ascii="Arial" w:hAnsi="Arial" w:cs="Arial"/>
        </w:rPr>
        <w:t>Na karcie podpisuj</w:t>
      </w:r>
      <w:r>
        <w:rPr>
          <w:rFonts w:ascii="Arial" w:hAnsi="Arial" w:cs="Arial"/>
        </w:rPr>
        <w:t>e</w:t>
      </w:r>
      <w:r w:rsidRPr="00890053">
        <w:rPr>
          <w:rFonts w:ascii="Arial" w:hAnsi="Arial" w:cs="Arial"/>
        </w:rPr>
        <w:t xml:space="preserve"> się </w:t>
      </w:r>
      <w:r>
        <w:rPr>
          <w:rFonts w:ascii="Arial" w:hAnsi="Arial" w:cs="Arial"/>
        </w:rPr>
        <w:t xml:space="preserve">osoba, do której wpłynęło zgłoszenie </w:t>
      </w:r>
      <w:r w:rsidRPr="00890053">
        <w:rPr>
          <w:rFonts w:ascii="Arial" w:hAnsi="Arial" w:cs="Arial"/>
        </w:rPr>
        <w:t>i osoba zgłaszająca.</w:t>
      </w:r>
    </w:p>
    <w:p w14:paraId="02D2830A" w14:textId="77777777" w:rsidR="002D3E88" w:rsidRPr="00890053" w:rsidRDefault="002D3E88" w:rsidP="00B8738D">
      <w:pPr>
        <w:pStyle w:val="Akapitzlist"/>
        <w:numPr>
          <w:ilvl w:val="0"/>
          <w:numId w:val="89"/>
        </w:numPr>
        <w:spacing w:after="0" w:line="276" w:lineRule="auto"/>
        <w:ind w:right="510"/>
        <w:jc w:val="both"/>
        <w:rPr>
          <w:rFonts w:ascii="Arial" w:hAnsi="Arial" w:cs="Arial"/>
        </w:rPr>
      </w:pPr>
      <w:r>
        <w:rPr>
          <w:rFonts w:ascii="Arial" w:hAnsi="Arial" w:cs="Arial"/>
        </w:rPr>
        <w:t xml:space="preserve">W przypadku, gdy zgłaszana przemoc zagraża życiu lub zdrowiu małoletniemu, osoba pozyskująca taką wiedzę, jest obowiązana w trybie pilnym zawiadomić Policję. </w:t>
      </w:r>
    </w:p>
    <w:p w14:paraId="60F9BB59" w14:textId="77777777" w:rsidR="002D3E88" w:rsidRPr="006D5DB5" w:rsidRDefault="002D3E88" w:rsidP="002D3E88">
      <w:pPr>
        <w:pStyle w:val="Akapitzlist"/>
        <w:spacing w:after="0" w:line="276" w:lineRule="auto"/>
        <w:ind w:right="510"/>
        <w:rPr>
          <w:sz w:val="24"/>
          <w:szCs w:val="24"/>
        </w:rPr>
      </w:pPr>
    </w:p>
    <w:p w14:paraId="67951F52" w14:textId="77777777" w:rsidR="002D3E88" w:rsidRPr="006D5DB5" w:rsidRDefault="002D3E88" w:rsidP="00B8738D">
      <w:pPr>
        <w:pStyle w:val="Akapitzlist"/>
        <w:numPr>
          <w:ilvl w:val="1"/>
          <w:numId w:val="83"/>
        </w:numPr>
        <w:spacing w:after="0" w:line="276" w:lineRule="auto"/>
        <w:ind w:left="567" w:right="510" w:hanging="567"/>
        <w:jc w:val="both"/>
        <w:rPr>
          <w:rFonts w:ascii="Arial" w:hAnsi="Arial" w:cs="Arial"/>
          <w:b/>
          <w:bCs/>
          <w:color w:val="0070C0"/>
          <w:sz w:val="24"/>
          <w:szCs w:val="24"/>
        </w:rPr>
      </w:pPr>
      <w:r w:rsidRPr="006D5DB5">
        <w:rPr>
          <w:rFonts w:ascii="Arial" w:hAnsi="Arial" w:cs="Arial"/>
          <w:b/>
          <w:bCs/>
          <w:sz w:val="24"/>
          <w:szCs w:val="24"/>
        </w:rPr>
        <w:t>Wstępna ocena sytuacji osoby krzywdzonej</w:t>
      </w:r>
    </w:p>
    <w:p w14:paraId="5EDF8366" w14:textId="77777777" w:rsidR="002D3E88" w:rsidRPr="0052624B" w:rsidRDefault="002D3E88" w:rsidP="002D3E88">
      <w:pPr>
        <w:pStyle w:val="Akapitzlist"/>
        <w:spacing w:after="0" w:line="276" w:lineRule="auto"/>
        <w:ind w:left="567" w:right="510"/>
        <w:jc w:val="both"/>
        <w:rPr>
          <w:rFonts w:ascii="Arial" w:hAnsi="Arial" w:cs="Arial"/>
          <w:b/>
          <w:bCs/>
        </w:rPr>
      </w:pPr>
    </w:p>
    <w:p w14:paraId="3FC0CE80" w14:textId="77777777" w:rsidR="002D3E88" w:rsidRDefault="002D3E88" w:rsidP="00B8738D">
      <w:pPr>
        <w:pStyle w:val="Akapitzlist"/>
        <w:numPr>
          <w:ilvl w:val="0"/>
          <w:numId w:val="90"/>
        </w:numPr>
        <w:spacing w:after="0" w:line="276" w:lineRule="auto"/>
        <w:ind w:left="709" w:right="510" w:hanging="425"/>
        <w:jc w:val="both"/>
        <w:rPr>
          <w:rFonts w:ascii="Arial" w:hAnsi="Arial" w:cs="Arial"/>
        </w:rPr>
      </w:pPr>
      <w:r w:rsidRPr="00175E1E">
        <w:rPr>
          <w:rFonts w:ascii="Arial" w:hAnsi="Arial" w:cs="Arial"/>
        </w:rPr>
        <w:t xml:space="preserve">W każdym przypadku zgłoszenia krzywdzenia lub podejrzenia krzywdzenia </w:t>
      </w:r>
      <w:r>
        <w:rPr>
          <w:rFonts w:ascii="Arial" w:hAnsi="Arial" w:cs="Arial"/>
        </w:rPr>
        <w:t xml:space="preserve">dziecka/małoletniego, </w:t>
      </w:r>
      <w:r w:rsidRPr="00175E1E">
        <w:rPr>
          <w:rFonts w:ascii="Arial" w:hAnsi="Arial" w:cs="Arial"/>
        </w:rPr>
        <w:t>dy</w:t>
      </w:r>
      <w:r>
        <w:rPr>
          <w:rFonts w:ascii="Arial" w:hAnsi="Arial" w:cs="Arial"/>
        </w:rPr>
        <w:t>rektor szkoły</w:t>
      </w:r>
      <w:r w:rsidRPr="00175E1E">
        <w:rPr>
          <w:rFonts w:ascii="Arial" w:hAnsi="Arial" w:cs="Arial"/>
        </w:rPr>
        <w:t xml:space="preserve"> powołuje </w:t>
      </w:r>
      <w:r>
        <w:rPr>
          <w:rFonts w:ascii="Arial" w:hAnsi="Arial" w:cs="Arial"/>
        </w:rPr>
        <w:t>Szkolny Z</w:t>
      </w:r>
      <w:r w:rsidRPr="00175E1E">
        <w:rPr>
          <w:rFonts w:ascii="Arial" w:hAnsi="Arial" w:cs="Arial"/>
        </w:rPr>
        <w:t xml:space="preserve">espół </w:t>
      </w:r>
      <w:r>
        <w:rPr>
          <w:rFonts w:ascii="Arial" w:hAnsi="Arial" w:cs="Arial"/>
        </w:rPr>
        <w:t xml:space="preserve">Interwencyjny </w:t>
      </w:r>
      <w:r w:rsidRPr="00175E1E">
        <w:rPr>
          <w:rFonts w:ascii="Arial" w:hAnsi="Arial" w:cs="Arial"/>
        </w:rPr>
        <w:t xml:space="preserve">do </w:t>
      </w:r>
      <w:r>
        <w:rPr>
          <w:rFonts w:ascii="Arial" w:hAnsi="Arial" w:cs="Arial"/>
        </w:rPr>
        <w:t xml:space="preserve">wstępnego zdiagnozowania sytuacji ofiary, w szczególności, tzw. czynniki ryzyka oraz dane </w:t>
      </w:r>
      <w:r w:rsidRPr="009761BE">
        <w:rPr>
          <w:rFonts w:ascii="Arial" w:hAnsi="Arial" w:cs="Arial"/>
        </w:rPr>
        <w:t>świadczące o przemocy lub wykluczające ją</w:t>
      </w:r>
      <w:r>
        <w:rPr>
          <w:rFonts w:ascii="Arial" w:hAnsi="Arial" w:cs="Arial"/>
        </w:rPr>
        <w:t xml:space="preserve">: </w:t>
      </w:r>
      <w:r w:rsidRPr="009761BE">
        <w:rPr>
          <w:rFonts w:ascii="Arial" w:hAnsi="Arial" w:cs="Arial"/>
        </w:rPr>
        <w:t xml:space="preserve">kto jest sprawcą </w:t>
      </w:r>
      <w:r w:rsidRPr="009761BE">
        <w:rPr>
          <w:rFonts w:ascii="Arial" w:hAnsi="Arial" w:cs="Arial"/>
        </w:rPr>
        <w:lastRenderedPageBreak/>
        <w:t>krzywdzenia i w jakiej relacji po</w:t>
      </w:r>
      <w:r w:rsidR="00C7408B">
        <w:rPr>
          <w:rFonts w:ascii="Arial" w:hAnsi="Arial" w:cs="Arial"/>
        </w:rPr>
        <w:t>zostaje z dzieckiem, jak często</w:t>
      </w:r>
      <w:r w:rsidRPr="009761BE">
        <w:rPr>
          <w:rFonts w:ascii="Arial" w:hAnsi="Arial" w:cs="Arial"/>
        </w:rPr>
        <w:t>i od jak dawna dziecko jest krzywdzone, informacje o zachowaniach pozostałych członków rodziny wobec dziecka, relacjach jakie ma dziecko z osobą rodzica niekrzywdzącego, o osobach wspierających je, informacje o innych czynnikach towarzyszących przemocy – np. uzależnieniu od alkoholu rodziców</w:t>
      </w:r>
      <w:r>
        <w:rPr>
          <w:rFonts w:ascii="Arial" w:hAnsi="Arial" w:cs="Arial"/>
        </w:rPr>
        <w:t>.</w:t>
      </w:r>
    </w:p>
    <w:p w14:paraId="62BED44C" w14:textId="77777777" w:rsidR="002D3E88" w:rsidRDefault="002D3E88" w:rsidP="00B8738D">
      <w:pPr>
        <w:pStyle w:val="Akapitzlist"/>
        <w:numPr>
          <w:ilvl w:val="0"/>
          <w:numId w:val="90"/>
        </w:numPr>
        <w:spacing w:after="0" w:line="276" w:lineRule="auto"/>
        <w:ind w:left="709" w:right="510" w:hanging="425"/>
        <w:jc w:val="both"/>
        <w:rPr>
          <w:rFonts w:ascii="Arial" w:hAnsi="Arial" w:cs="Arial"/>
        </w:rPr>
      </w:pPr>
      <w:r>
        <w:rPr>
          <w:rFonts w:ascii="Arial" w:hAnsi="Arial" w:cs="Arial"/>
        </w:rPr>
        <w:t>W skład Szkolnego Zespołu Interwencyjnego wchodzą: pedagog szkolny, wychowawca, pedagog specjalny, pracownik zgłaszający podejrzenie stosowania przemocy.</w:t>
      </w:r>
    </w:p>
    <w:p w14:paraId="4DE3529B" w14:textId="77777777" w:rsidR="002D3E88" w:rsidRDefault="002D3E88" w:rsidP="00B8738D">
      <w:pPr>
        <w:pStyle w:val="Akapitzlist"/>
        <w:numPr>
          <w:ilvl w:val="0"/>
          <w:numId w:val="90"/>
        </w:numPr>
        <w:spacing w:after="0" w:line="276" w:lineRule="auto"/>
        <w:ind w:left="709" w:right="510" w:hanging="425"/>
        <w:jc w:val="both"/>
        <w:rPr>
          <w:rFonts w:ascii="Arial" w:hAnsi="Arial" w:cs="Arial"/>
        </w:rPr>
      </w:pPr>
      <w:r>
        <w:rPr>
          <w:rFonts w:ascii="Arial" w:hAnsi="Arial" w:cs="Arial"/>
        </w:rPr>
        <w:t>Zaleca się, by Zespół przeprowadził rozmowę z osobą krzywdzoną i osobą zgłaszającą podejrzenie lub krzy</w:t>
      </w:r>
      <w:r w:rsidR="00C7408B">
        <w:rPr>
          <w:rFonts w:ascii="Arial" w:hAnsi="Arial" w:cs="Arial"/>
        </w:rPr>
        <w:t xml:space="preserve">wdzenie dziecka/małoletniego, a </w:t>
      </w:r>
      <w:r>
        <w:rPr>
          <w:rFonts w:ascii="Arial" w:hAnsi="Arial" w:cs="Arial"/>
        </w:rPr>
        <w:t>także                                   z rodzicem /opiekunem „niekrzywdzącym”.</w:t>
      </w:r>
    </w:p>
    <w:p w14:paraId="24E4ECD6" w14:textId="77777777" w:rsidR="002D3E88" w:rsidRPr="0088183A" w:rsidRDefault="002D3E88" w:rsidP="00B8738D">
      <w:pPr>
        <w:pStyle w:val="Akapitzlist"/>
        <w:numPr>
          <w:ilvl w:val="0"/>
          <w:numId w:val="90"/>
        </w:numPr>
        <w:spacing w:after="0" w:line="276" w:lineRule="auto"/>
        <w:ind w:left="709" w:right="510" w:hanging="425"/>
        <w:jc w:val="both"/>
        <w:rPr>
          <w:rFonts w:ascii="Arial" w:hAnsi="Arial" w:cs="Arial"/>
        </w:rPr>
      </w:pPr>
      <w:r w:rsidRPr="00F6504C">
        <w:rPr>
          <w:rFonts w:ascii="Arial" w:hAnsi="Arial" w:cs="Arial"/>
        </w:rPr>
        <w:t>Wstępn</w:t>
      </w:r>
      <w:r>
        <w:rPr>
          <w:rFonts w:ascii="Arial" w:hAnsi="Arial" w:cs="Arial"/>
        </w:rPr>
        <w:t>ą</w:t>
      </w:r>
      <w:r w:rsidRPr="00F6504C">
        <w:rPr>
          <w:rFonts w:ascii="Arial" w:hAnsi="Arial" w:cs="Arial"/>
        </w:rPr>
        <w:t xml:space="preserve"> diagnozę przeprowadza się z wykorzystaniem </w:t>
      </w:r>
      <w:r>
        <w:rPr>
          <w:rFonts w:ascii="Arial" w:hAnsi="Arial" w:cs="Arial"/>
        </w:rPr>
        <w:t>karty obserwacji                            i diagnozy, będącej załącznikiem 3, a w przypadku zaniedbania – kwestionariuszem diagnozującym oznaki zaniedbania – załącznik 5.</w:t>
      </w:r>
    </w:p>
    <w:p w14:paraId="7D5E9020" w14:textId="77777777" w:rsidR="002D3E88" w:rsidRDefault="002D3E88" w:rsidP="00B8738D">
      <w:pPr>
        <w:pStyle w:val="Akapitzlist"/>
        <w:numPr>
          <w:ilvl w:val="0"/>
          <w:numId w:val="90"/>
        </w:numPr>
        <w:spacing w:after="0" w:line="276" w:lineRule="auto"/>
        <w:ind w:left="709" w:right="510" w:hanging="425"/>
        <w:jc w:val="both"/>
        <w:rPr>
          <w:rFonts w:ascii="Arial" w:hAnsi="Arial" w:cs="Arial"/>
        </w:rPr>
      </w:pPr>
      <w:r>
        <w:rPr>
          <w:rFonts w:ascii="Arial" w:hAnsi="Arial" w:cs="Arial"/>
        </w:rPr>
        <w:t>W przypadku uwiarygodnienia podejrzenia stosowania przemocy lub stwierdzenia jej stosowania, pedagog szkolny wszczyna procedurę „Niebieskie Karty”.</w:t>
      </w:r>
    </w:p>
    <w:p w14:paraId="2FCC1948" w14:textId="77777777" w:rsidR="002D3E88" w:rsidRDefault="002D3E88" w:rsidP="00B8738D">
      <w:pPr>
        <w:pStyle w:val="Akapitzlist"/>
        <w:numPr>
          <w:ilvl w:val="0"/>
          <w:numId w:val="90"/>
        </w:numPr>
        <w:spacing w:after="0" w:line="276" w:lineRule="auto"/>
        <w:ind w:left="709" w:right="510" w:hanging="425"/>
        <w:jc w:val="both"/>
        <w:rPr>
          <w:rFonts w:ascii="Arial" w:hAnsi="Arial" w:cs="Arial"/>
        </w:rPr>
      </w:pPr>
      <w:r>
        <w:rPr>
          <w:rFonts w:ascii="Arial" w:hAnsi="Arial" w:cs="Arial"/>
        </w:rPr>
        <w:t>W przypadkach niewskazujących na wiarygodność zgłoszenia (pomówienie, konfabulacja, kłamstwo) – wychowawca klasy, pedagog szkolny i nauczyciele prowadzą wnikliwą obserwację małoletniego i w terminie 3 miesięcy od zgłoszenia ponownie w składzie, jak w pkt. 2 dokonują oceny sytuacji dziecka/małoletniego.</w:t>
      </w:r>
    </w:p>
    <w:p w14:paraId="43F2AA29" w14:textId="77777777" w:rsidR="002D3E88" w:rsidRPr="00F6504C" w:rsidRDefault="002D3E88" w:rsidP="002D3E88">
      <w:pPr>
        <w:pStyle w:val="Akapitzlist"/>
        <w:spacing w:after="0" w:line="276" w:lineRule="auto"/>
        <w:ind w:left="709" w:right="510"/>
        <w:jc w:val="both"/>
        <w:rPr>
          <w:rFonts w:ascii="Arial" w:hAnsi="Arial" w:cs="Arial"/>
        </w:rPr>
      </w:pPr>
    </w:p>
    <w:p w14:paraId="4F76B9EA" w14:textId="77777777" w:rsidR="002D3E88" w:rsidRPr="006D5DB5" w:rsidRDefault="002D3E88" w:rsidP="002D3E88">
      <w:pPr>
        <w:pStyle w:val="Akapitzlist"/>
        <w:spacing w:after="0" w:line="276" w:lineRule="auto"/>
        <w:ind w:left="567" w:right="510"/>
        <w:jc w:val="both"/>
        <w:rPr>
          <w:rFonts w:ascii="Arial" w:hAnsi="Arial" w:cs="Arial"/>
          <w:sz w:val="24"/>
          <w:szCs w:val="24"/>
        </w:rPr>
      </w:pPr>
    </w:p>
    <w:p w14:paraId="18C729BD" w14:textId="77777777" w:rsidR="002D3E88" w:rsidRPr="006D5DB5" w:rsidRDefault="002D3E88" w:rsidP="00B8738D">
      <w:pPr>
        <w:pStyle w:val="Akapitzlist"/>
        <w:numPr>
          <w:ilvl w:val="1"/>
          <w:numId w:val="83"/>
        </w:numPr>
        <w:spacing w:after="0" w:line="276" w:lineRule="auto"/>
        <w:ind w:left="426" w:right="510" w:hanging="426"/>
        <w:jc w:val="both"/>
        <w:rPr>
          <w:rFonts w:ascii="Arial" w:hAnsi="Arial" w:cs="Arial"/>
          <w:b/>
          <w:bCs/>
          <w:color w:val="0070C0"/>
          <w:sz w:val="24"/>
          <w:szCs w:val="24"/>
        </w:rPr>
      </w:pPr>
      <w:r w:rsidRPr="006D5DB5">
        <w:rPr>
          <w:rFonts w:ascii="Arial" w:hAnsi="Arial" w:cs="Arial"/>
          <w:b/>
          <w:bCs/>
          <w:sz w:val="24"/>
          <w:szCs w:val="24"/>
        </w:rPr>
        <w:t>Uzasadnienie do uruchamiania procedury „Niebieskie Karty”</w:t>
      </w:r>
    </w:p>
    <w:p w14:paraId="2B99086F" w14:textId="77777777" w:rsidR="002D3E88" w:rsidRDefault="002D3E88" w:rsidP="002D3E88">
      <w:pPr>
        <w:pStyle w:val="Akapitzlist"/>
        <w:spacing w:after="0" w:line="276" w:lineRule="auto"/>
        <w:ind w:left="0" w:right="283"/>
        <w:jc w:val="both"/>
        <w:rPr>
          <w:rFonts w:ascii="Arial" w:hAnsi="Arial" w:cs="Arial"/>
        </w:rPr>
      </w:pPr>
    </w:p>
    <w:p w14:paraId="28E55CD2" w14:textId="77777777" w:rsidR="002D3E88" w:rsidRDefault="002D3E88" w:rsidP="00C7408B">
      <w:pPr>
        <w:pStyle w:val="Akapitzlist"/>
        <w:spacing w:after="0" w:line="276" w:lineRule="auto"/>
        <w:ind w:left="0" w:right="283"/>
        <w:jc w:val="both"/>
        <w:rPr>
          <w:rFonts w:ascii="Arial" w:hAnsi="Arial" w:cs="Arial"/>
        </w:rPr>
      </w:pPr>
      <w:r w:rsidRPr="00E443C0">
        <w:rPr>
          <w:rFonts w:ascii="Arial" w:hAnsi="Arial" w:cs="Arial"/>
        </w:rPr>
        <w:t xml:space="preserve">Ustawa o przeciwdziałaniu przemocy </w:t>
      </w:r>
      <w:r>
        <w:rPr>
          <w:rFonts w:ascii="Arial" w:hAnsi="Arial" w:cs="Arial"/>
        </w:rPr>
        <w:t xml:space="preserve">domowej </w:t>
      </w:r>
      <w:r w:rsidRPr="00E443C0">
        <w:rPr>
          <w:rFonts w:ascii="Arial" w:hAnsi="Arial" w:cs="Arial"/>
        </w:rPr>
        <w:t xml:space="preserve">oraz rozporządzenie w sprawie procedury „Niebieskie Karty” z jednej strony nakłada na pracowników oświaty obowiązek reagowania w każdej sytuacji podejrzenia przemocy wobec dziecka. Z drugiej zaś daje możliwość skutecznej interdyscyplinarnej współpracy na rzecz pomocy i </w:t>
      </w:r>
      <w:r w:rsidR="00C7408B">
        <w:rPr>
          <w:rFonts w:ascii="Arial" w:hAnsi="Arial" w:cs="Arial"/>
        </w:rPr>
        <w:t>ochrony dziecka i jego rodziny.</w:t>
      </w:r>
    </w:p>
    <w:p w14:paraId="0226BD9C" w14:textId="77777777" w:rsidR="002D3E88" w:rsidRDefault="002D3E88" w:rsidP="002D3E88">
      <w:pPr>
        <w:pStyle w:val="Akapitzlist"/>
        <w:spacing w:after="0" w:line="276" w:lineRule="auto"/>
        <w:ind w:right="510"/>
        <w:jc w:val="both"/>
        <w:rPr>
          <w:rFonts w:ascii="Arial" w:hAnsi="Arial" w:cs="Arial"/>
        </w:rPr>
      </w:pPr>
    </w:p>
    <w:p w14:paraId="2344AA91" w14:textId="77777777" w:rsidR="002D3E88" w:rsidRPr="00C7408B" w:rsidRDefault="002D3E88" w:rsidP="00C7408B">
      <w:pPr>
        <w:spacing w:after="0" w:line="276" w:lineRule="auto"/>
        <w:ind w:right="510"/>
        <w:jc w:val="both"/>
        <w:rPr>
          <w:rFonts w:ascii="Arial" w:hAnsi="Arial" w:cs="Arial"/>
        </w:rPr>
      </w:pPr>
    </w:p>
    <w:p w14:paraId="1C504C8E" w14:textId="77777777" w:rsidR="002D3E88" w:rsidRPr="00C1038F" w:rsidRDefault="002D3E88" w:rsidP="00B8738D">
      <w:pPr>
        <w:pStyle w:val="Akapitzlist"/>
        <w:numPr>
          <w:ilvl w:val="1"/>
          <w:numId w:val="83"/>
        </w:numPr>
        <w:spacing w:after="0" w:line="276" w:lineRule="auto"/>
        <w:ind w:left="426" w:right="510" w:hanging="426"/>
        <w:jc w:val="both"/>
        <w:rPr>
          <w:rFonts w:ascii="Arial" w:hAnsi="Arial" w:cs="Arial"/>
          <w:b/>
          <w:bCs/>
          <w:color w:val="0070C0"/>
          <w:sz w:val="24"/>
          <w:szCs w:val="24"/>
        </w:rPr>
      </w:pPr>
      <w:r w:rsidRPr="00C1038F">
        <w:rPr>
          <w:rFonts w:ascii="Arial" w:hAnsi="Arial" w:cs="Arial"/>
          <w:b/>
          <w:bCs/>
          <w:sz w:val="24"/>
          <w:szCs w:val="24"/>
        </w:rPr>
        <w:t>Procedura „Niebieskie Karty”</w:t>
      </w:r>
    </w:p>
    <w:p w14:paraId="4F959FD4" w14:textId="77777777" w:rsidR="002D3E88" w:rsidRDefault="002D3E88" w:rsidP="002D3E88">
      <w:pPr>
        <w:pStyle w:val="Akapitzlist"/>
        <w:spacing w:after="0" w:line="276" w:lineRule="auto"/>
        <w:ind w:right="510" w:hanging="436"/>
      </w:pPr>
    </w:p>
    <w:p w14:paraId="3A21635B" w14:textId="77777777" w:rsidR="002D3E88" w:rsidRPr="0098638B" w:rsidRDefault="002D3E88" w:rsidP="002D3E88">
      <w:pPr>
        <w:pStyle w:val="Akapitzlist"/>
        <w:spacing w:after="0" w:line="276" w:lineRule="auto"/>
        <w:ind w:right="510" w:hanging="436"/>
        <w:rPr>
          <w:rFonts w:ascii="Arial" w:hAnsi="Arial" w:cs="Arial"/>
          <w:b/>
          <w:bCs/>
        </w:rPr>
      </w:pPr>
      <w:r w:rsidRPr="0098638B">
        <w:rPr>
          <w:rFonts w:ascii="Arial" w:hAnsi="Arial" w:cs="Arial"/>
          <w:b/>
          <w:bCs/>
        </w:rPr>
        <w:t>Cel procedury:</w:t>
      </w:r>
    </w:p>
    <w:p w14:paraId="2DED5DA5" w14:textId="77777777" w:rsidR="002D3E88" w:rsidRDefault="002D3E88" w:rsidP="002D3E88">
      <w:pPr>
        <w:pStyle w:val="Akapitzlist"/>
        <w:spacing w:after="0" w:line="276" w:lineRule="auto"/>
        <w:ind w:right="510"/>
      </w:pPr>
    </w:p>
    <w:p w14:paraId="062E56A4" w14:textId="77777777" w:rsidR="002D3E88" w:rsidRPr="00617E7A" w:rsidRDefault="002D3E88" w:rsidP="002D3E88">
      <w:pPr>
        <w:pStyle w:val="Akapitzlist"/>
        <w:spacing w:after="0" w:line="276" w:lineRule="auto"/>
        <w:ind w:left="1080" w:right="510"/>
        <w:jc w:val="both"/>
        <w:rPr>
          <w:rFonts w:ascii="Arial" w:hAnsi="Arial" w:cs="Arial"/>
        </w:rPr>
      </w:pPr>
      <w:r w:rsidRPr="00617E7A">
        <w:rPr>
          <w:rFonts w:ascii="Arial" w:hAnsi="Arial" w:cs="Arial"/>
        </w:rPr>
        <w:t>Celem niniejszej procedury jest wskazanie zasad postępowania nauczycieli i dyrektora placówki w przypadku stwierdzenia krzywdzenia dziecka</w:t>
      </w:r>
      <w:r>
        <w:rPr>
          <w:rFonts w:ascii="Arial" w:hAnsi="Arial" w:cs="Arial"/>
        </w:rPr>
        <w:t xml:space="preserve"> lub uzasadnionego podejrzenia krzywdzenia.</w:t>
      </w:r>
    </w:p>
    <w:p w14:paraId="3ABE80EF" w14:textId="77777777" w:rsidR="002D3E88" w:rsidRDefault="002D3E88" w:rsidP="002D3E88">
      <w:pPr>
        <w:pStyle w:val="Akapitzlist"/>
        <w:spacing w:after="0" w:line="276" w:lineRule="auto"/>
        <w:ind w:right="510"/>
      </w:pPr>
    </w:p>
    <w:p w14:paraId="396522DF" w14:textId="77777777" w:rsidR="002D3E88" w:rsidRPr="0098638B" w:rsidRDefault="002D3E88" w:rsidP="002D3E88">
      <w:pPr>
        <w:pStyle w:val="Akapitzlist"/>
        <w:spacing w:after="0" w:line="276" w:lineRule="auto"/>
        <w:ind w:right="510" w:hanging="436"/>
        <w:rPr>
          <w:rFonts w:ascii="Arial" w:hAnsi="Arial" w:cs="Arial"/>
          <w:b/>
          <w:bCs/>
        </w:rPr>
      </w:pPr>
      <w:r w:rsidRPr="0098638B">
        <w:rPr>
          <w:rFonts w:ascii="Arial" w:hAnsi="Arial" w:cs="Arial"/>
          <w:b/>
          <w:bCs/>
        </w:rPr>
        <w:t xml:space="preserve">Zakres procedury i ogólne zasady jej </w:t>
      </w:r>
      <w:r>
        <w:rPr>
          <w:rFonts w:ascii="Arial" w:hAnsi="Arial" w:cs="Arial"/>
          <w:b/>
          <w:bCs/>
        </w:rPr>
        <w:t>stosowania</w:t>
      </w:r>
    </w:p>
    <w:p w14:paraId="77F79AE0" w14:textId="77777777" w:rsidR="002D3E88" w:rsidRDefault="002D3E88" w:rsidP="002D3E88">
      <w:pPr>
        <w:pStyle w:val="Akapitzlist"/>
        <w:spacing w:after="0" w:line="276" w:lineRule="auto"/>
        <w:ind w:right="510"/>
      </w:pPr>
    </w:p>
    <w:p w14:paraId="70FD89B8" w14:textId="77777777" w:rsidR="002D3E88" w:rsidRPr="00C23276" w:rsidRDefault="002D3E88" w:rsidP="00B8738D">
      <w:pPr>
        <w:pStyle w:val="Akapitzlist"/>
        <w:numPr>
          <w:ilvl w:val="0"/>
          <w:numId w:val="91"/>
        </w:numPr>
        <w:spacing w:after="0" w:line="276" w:lineRule="auto"/>
        <w:jc w:val="both"/>
        <w:rPr>
          <w:rFonts w:ascii="Arial" w:hAnsi="Arial" w:cs="Arial"/>
        </w:rPr>
      </w:pPr>
      <w:r w:rsidRPr="00C23276">
        <w:rPr>
          <w:rFonts w:ascii="Arial" w:hAnsi="Arial" w:cs="Arial"/>
        </w:rPr>
        <w:t>Procedura post</w:t>
      </w:r>
      <w:r>
        <w:rPr>
          <w:rFonts w:ascii="Arial" w:hAnsi="Arial" w:cs="Arial"/>
        </w:rPr>
        <w:t>ę</w:t>
      </w:r>
      <w:r w:rsidRPr="00C23276">
        <w:rPr>
          <w:rFonts w:ascii="Arial" w:hAnsi="Arial" w:cs="Arial"/>
        </w:rPr>
        <w:t>powania „Niebieskie Karty” obowiązuje wszystk</w:t>
      </w:r>
      <w:r>
        <w:rPr>
          <w:rFonts w:ascii="Arial" w:hAnsi="Arial" w:cs="Arial"/>
        </w:rPr>
        <w:t>ich pracowników zatrudnionych w Szkole Podstawowej nr 5 w Ostrowie Wielkopolskim im. Mieszka I.</w:t>
      </w:r>
    </w:p>
    <w:p w14:paraId="49994BE8" w14:textId="77777777" w:rsidR="002D3E88" w:rsidRDefault="002D3E88" w:rsidP="00B8738D">
      <w:pPr>
        <w:pStyle w:val="Akapitzlist"/>
        <w:numPr>
          <w:ilvl w:val="0"/>
          <w:numId w:val="91"/>
        </w:numPr>
        <w:spacing w:after="0" w:line="276" w:lineRule="auto"/>
        <w:jc w:val="both"/>
        <w:rPr>
          <w:rFonts w:ascii="Arial" w:hAnsi="Arial" w:cs="Arial"/>
        </w:rPr>
      </w:pPr>
      <w:r w:rsidRPr="0018167F">
        <w:rPr>
          <w:rFonts w:ascii="Arial" w:hAnsi="Arial" w:cs="Arial"/>
        </w:rPr>
        <w:t xml:space="preserve">Nadzór nad </w:t>
      </w:r>
      <w:r>
        <w:rPr>
          <w:rFonts w:ascii="Arial" w:hAnsi="Arial" w:cs="Arial"/>
        </w:rPr>
        <w:t xml:space="preserve">stosowaniem procedury </w:t>
      </w:r>
      <w:r w:rsidRPr="0018167F">
        <w:rPr>
          <w:rFonts w:ascii="Arial" w:hAnsi="Arial" w:cs="Arial"/>
        </w:rPr>
        <w:t>sprawuje dyrektor szkoły</w:t>
      </w:r>
      <w:r>
        <w:rPr>
          <w:rFonts w:ascii="Arial" w:hAnsi="Arial" w:cs="Arial"/>
        </w:rPr>
        <w:t>.</w:t>
      </w:r>
    </w:p>
    <w:p w14:paraId="1901EB0F" w14:textId="77777777" w:rsidR="002D3E88" w:rsidRDefault="002D3E88" w:rsidP="00B8738D">
      <w:pPr>
        <w:pStyle w:val="Akapitzlist"/>
        <w:numPr>
          <w:ilvl w:val="0"/>
          <w:numId w:val="91"/>
        </w:numPr>
        <w:spacing w:after="0" w:line="276" w:lineRule="auto"/>
        <w:jc w:val="both"/>
        <w:rPr>
          <w:rFonts w:ascii="Arial" w:hAnsi="Arial" w:cs="Arial"/>
        </w:rPr>
      </w:pPr>
      <w:r>
        <w:rPr>
          <w:rFonts w:ascii="Arial" w:hAnsi="Arial" w:cs="Arial"/>
        </w:rPr>
        <w:t xml:space="preserve">Bezpośredni nadzór nad realizacją działań w sprawach krzywdzenia dzieci/małoletnich jest wicedyrektor szkoły. </w:t>
      </w:r>
    </w:p>
    <w:p w14:paraId="79A367E0" w14:textId="77777777" w:rsidR="002D3E88" w:rsidRDefault="002D3E88" w:rsidP="00B8738D">
      <w:pPr>
        <w:pStyle w:val="Akapitzlist"/>
        <w:numPr>
          <w:ilvl w:val="0"/>
          <w:numId w:val="91"/>
        </w:numPr>
        <w:spacing w:after="0" w:line="276" w:lineRule="auto"/>
        <w:jc w:val="both"/>
        <w:rPr>
          <w:rFonts w:ascii="Arial" w:hAnsi="Arial" w:cs="Arial"/>
        </w:rPr>
      </w:pPr>
      <w:r>
        <w:rPr>
          <w:rFonts w:ascii="Arial" w:hAnsi="Arial" w:cs="Arial"/>
        </w:rPr>
        <w:lastRenderedPageBreak/>
        <w:t xml:space="preserve">Dyrektor szkoły </w:t>
      </w:r>
      <w:r w:rsidRPr="0018167F">
        <w:rPr>
          <w:rFonts w:ascii="Arial" w:hAnsi="Arial" w:cs="Arial"/>
        </w:rPr>
        <w:t xml:space="preserve">udzielawsparcia i pomocy osobom bezpośrednio zaangażowanym w </w:t>
      </w:r>
      <w:r>
        <w:rPr>
          <w:rFonts w:ascii="Arial" w:hAnsi="Arial" w:cs="Arial"/>
        </w:rPr>
        <w:t>proces pomocy ofierze przemocy domowej, w tym prawnej i organizacyjnej.</w:t>
      </w:r>
    </w:p>
    <w:p w14:paraId="0CD4FCE1" w14:textId="77777777" w:rsidR="002D3E88" w:rsidRDefault="002D3E88" w:rsidP="00B8738D">
      <w:pPr>
        <w:pStyle w:val="Akapitzlist"/>
        <w:numPr>
          <w:ilvl w:val="0"/>
          <w:numId w:val="91"/>
        </w:numPr>
        <w:spacing w:after="0" w:line="276" w:lineRule="auto"/>
        <w:jc w:val="both"/>
        <w:rPr>
          <w:rFonts w:ascii="Arial" w:hAnsi="Arial" w:cs="Arial"/>
        </w:rPr>
      </w:pPr>
      <w:r w:rsidRPr="00A61480">
        <w:rPr>
          <w:rFonts w:ascii="Arial" w:hAnsi="Arial" w:cs="Arial"/>
        </w:rPr>
        <w:t>Koordynatorem pomocy dziecku krzywdzonemu jest pedagog szkolny. W sytuacji prowadzenia dużej liczby przypadków lub ich złożoności i wielu działań, dyrektor mo</w:t>
      </w:r>
      <w:r>
        <w:rPr>
          <w:rFonts w:ascii="Arial" w:hAnsi="Arial" w:cs="Arial"/>
        </w:rPr>
        <w:t xml:space="preserve">że </w:t>
      </w:r>
      <w:r w:rsidRPr="00A61480">
        <w:rPr>
          <w:rFonts w:ascii="Arial" w:hAnsi="Arial" w:cs="Arial"/>
        </w:rPr>
        <w:t>zadanie koordynacji kolejnych powierzyć innej osobie, przy czym nadal pozostają one w ogólnym rejestrze prowadzonym przez pedagoga.</w:t>
      </w:r>
    </w:p>
    <w:p w14:paraId="61F60AFE" w14:textId="77777777" w:rsidR="002D3E88" w:rsidRDefault="002D3E88" w:rsidP="00B8738D">
      <w:pPr>
        <w:pStyle w:val="Akapitzlist"/>
        <w:numPr>
          <w:ilvl w:val="0"/>
          <w:numId w:val="91"/>
        </w:numPr>
        <w:spacing w:after="0" w:line="276" w:lineRule="auto"/>
        <w:jc w:val="both"/>
        <w:rPr>
          <w:rFonts w:ascii="Arial" w:hAnsi="Arial" w:cs="Arial"/>
        </w:rPr>
      </w:pPr>
      <w:r w:rsidRPr="00A61480">
        <w:rPr>
          <w:rFonts w:ascii="Arial" w:hAnsi="Arial" w:cs="Arial"/>
        </w:rPr>
        <w:t>Zasadą udzielania pomocy dzi</w:t>
      </w:r>
      <w:r>
        <w:rPr>
          <w:rFonts w:ascii="Arial" w:hAnsi="Arial" w:cs="Arial"/>
        </w:rPr>
        <w:t>ecku krzywdzonemu przez szkołę</w:t>
      </w:r>
      <w:r w:rsidRPr="00A61480">
        <w:rPr>
          <w:rFonts w:ascii="Arial" w:hAnsi="Arial" w:cs="Arial"/>
        </w:rPr>
        <w:t xml:space="preserve"> jest interdyscyplinarna współpraca zespołowa </w:t>
      </w:r>
      <w:r w:rsidR="00C7408B">
        <w:rPr>
          <w:rFonts w:ascii="Arial" w:hAnsi="Arial" w:cs="Arial"/>
        </w:rPr>
        <w:t>ograniczona do osób pracujących</w:t>
      </w:r>
      <w:r w:rsidRPr="00A61480">
        <w:rPr>
          <w:rFonts w:ascii="Arial" w:hAnsi="Arial" w:cs="Arial"/>
        </w:rPr>
        <w:t xml:space="preserve">z dzieckiem. </w:t>
      </w:r>
    </w:p>
    <w:p w14:paraId="3710A883" w14:textId="77777777" w:rsidR="002D3E88" w:rsidRDefault="002D3E88" w:rsidP="00B8738D">
      <w:pPr>
        <w:pStyle w:val="Akapitzlist"/>
        <w:numPr>
          <w:ilvl w:val="0"/>
          <w:numId w:val="91"/>
        </w:numPr>
        <w:spacing w:after="0" w:line="276" w:lineRule="auto"/>
        <w:jc w:val="both"/>
        <w:rPr>
          <w:rFonts w:ascii="Arial" w:hAnsi="Arial" w:cs="Arial"/>
        </w:rPr>
      </w:pPr>
      <w:r>
        <w:rPr>
          <w:rFonts w:ascii="Arial" w:hAnsi="Arial" w:cs="Arial"/>
        </w:rPr>
        <w:t>Druki i formularze „Niebieskiej Karty – A” i „Niebieskiej Karty – B” znajdują się            w sekretariacie szkoły.</w:t>
      </w:r>
    </w:p>
    <w:p w14:paraId="151D7532" w14:textId="77777777" w:rsidR="002D3E88" w:rsidRDefault="002D3E88" w:rsidP="00B8738D">
      <w:pPr>
        <w:pStyle w:val="Akapitzlist"/>
        <w:numPr>
          <w:ilvl w:val="0"/>
          <w:numId w:val="91"/>
        </w:numPr>
        <w:spacing w:after="0" w:line="276" w:lineRule="auto"/>
        <w:jc w:val="both"/>
        <w:rPr>
          <w:rFonts w:ascii="Arial" w:hAnsi="Arial" w:cs="Arial"/>
        </w:rPr>
      </w:pPr>
      <w:r>
        <w:rPr>
          <w:rFonts w:ascii="Arial" w:hAnsi="Arial" w:cs="Arial"/>
        </w:rPr>
        <w:t xml:space="preserve">Rejestr </w:t>
      </w:r>
      <w:r w:rsidRPr="00EC5456">
        <w:rPr>
          <w:rFonts w:ascii="Arial" w:hAnsi="Arial" w:cs="Arial"/>
        </w:rPr>
        <w:t>wszczętych procedur „Niebiesk</w:t>
      </w:r>
      <w:r>
        <w:rPr>
          <w:rFonts w:ascii="Arial" w:hAnsi="Arial" w:cs="Arial"/>
        </w:rPr>
        <w:t>ie</w:t>
      </w:r>
      <w:r w:rsidRPr="00EC5456">
        <w:rPr>
          <w:rFonts w:ascii="Arial" w:hAnsi="Arial" w:cs="Arial"/>
        </w:rPr>
        <w:t xml:space="preserve"> Kart</w:t>
      </w:r>
      <w:r>
        <w:rPr>
          <w:rFonts w:ascii="Arial" w:hAnsi="Arial" w:cs="Arial"/>
        </w:rPr>
        <w:t>y</w:t>
      </w:r>
      <w:r w:rsidRPr="00EC5456">
        <w:rPr>
          <w:rFonts w:ascii="Arial" w:hAnsi="Arial" w:cs="Arial"/>
        </w:rPr>
        <w:t xml:space="preserve">” prowadzi sekretariat </w:t>
      </w:r>
      <w:r>
        <w:rPr>
          <w:rFonts w:ascii="Arial" w:hAnsi="Arial" w:cs="Arial"/>
        </w:rPr>
        <w:t xml:space="preserve">szkoły, zgodnie z zasadami określonymi w Instrukcji Kancelaryjnej. </w:t>
      </w:r>
    </w:p>
    <w:p w14:paraId="2625BD35" w14:textId="77777777" w:rsidR="002D3E88" w:rsidRDefault="002D3E88" w:rsidP="00B8738D">
      <w:pPr>
        <w:pStyle w:val="Akapitzlist"/>
        <w:numPr>
          <w:ilvl w:val="0"/>
          <w:numId w:val="91"/>
        </w:numPr>
        <w:spacing w:after="0" w:line="276" w:lineRule="auto"/>
        <w:rPr>
          <w:rFonts w:ascii="Arial" w:hAnsi="Arial" w:cs="Arial"/>
        </w:rPr>
      </w:pPr>
      <w:r>
        <w:rPr>
          <w:rFonts w:ascii="Arial" w:hAnsi="Arial" w:cs="Arial"/>
        </w:rPr>
        <w:t>Wgląd w dokumentację wszczętych procedur posiadają wyłącznie osoby upoważnione imiennie przez dyrektora szkoły.</w:t>
      </w:r>
    </w:p>
    <w:p w14:paraId="10D85D05" w14:textId="77777777" w:rsidR="002D3E88" w:rsidRDefault="002D3E88" w:rsidP="00B8738D">
      <w:pPr>
        <w:pStyle w:val="Akapitzlist"/>
        <w:numPr>
          <w:ilvl w:val="0"/>
          <w:numId w:val="91"/>
        </w:numPr>
        <w:spacing w:after="0" w:line="276" w:lineRule="auto"/>
        <w:rPr>
          <w:rFonts w:ascii="Arial" w:hAnsi="Arial" w:cs="Arial"/>
        </w:rPr>
      </w:pPr>
      <w:r>
        <w:rPr>
          <w:rFonts w:ascii="Arial" w:hAnsi="Arial" w:cs="Arial"/>
        </w:rPr>
        <w:t>Upoważnione osoby do wglądu w dokumentację wszczętych procedur „Niebieskie Karty” są zobowiązane do złożenia oświadczenia o zachowaniu poufności informacji i danych osobowych umieszczanych w dokumentach załącznik 2.</w:t>
      </w:r>
    </w:p>
    <w:p w14:paraId="57753639" w14:textId="77777777" w:rsidR="002D3E88" w:rsidRDefault="002D3E88" w:rsidP="00B8738D">
      <w:pPr>
        <w:pStyle w:val="Akapitzlist"/>
        <w:numPr>
          <w:ilvl w:val="0"/>
          <w:numId w:val="91"/>
        </w:numPr>
        <w:spacing w:after="0" w:line="276" w:lineRule="auto"/>
        <w:rPr>
          <w:rFonts w:ascii="Arial" w:hAnsi="Arial" w:cs="Arial"/>
        </w:rPr>
      </w:pPr>
      <w:r w:rsidRPr="00B77B2B">
        <w:rPr>
          <w:rFonts w:ascii="Arial" w:hAnsi="Arial" w:cs="Arial"/>
        </w:rPr>
        <w:t xml:space="preserve">Dokumentację związaną ze wszczętymi procedurami „Niebieskiej Karty” prowadzi i przechowuje pedagog szkolny. </w:t>
      </w:r>
    </w:p>
    <w:p w14:paraId="46AE0565" w14:textId="77777777" w:rsidR="002D3E88" w:rsidRDefault="002D3E88" w:rsidP="00B8738D">
      <w:pPr>
        <w:pStyle w:val="Akapitzlist"/>
        <w:numPr>
          <w:ilvl w:val="0"/>
          <w:numId w:val="91"/>
        </w:numPr>
        <w:spacing w:after="0" w:line="276" w:lineRule="auto"/>
        <w:rPr>
          <w:rFonts w:ascii="Arial" w:hAnsi="Arial" w:cs="Arial"/>
        </w:rPr>
      </w:pPr>
      <w:r>
        <w:rPr>
          <w:rFonts w:ascii="Arial" w:hAnsi="Arial" w:cs="Arial"/>
        </w:rPr>
        <w:t>Po zakończeniu sprawy, pedagog szkolny przekazuje teczkę z dokumentacją do sekretariatu szkoły.</w:t>
      </w:r>
    </w:p>
    <w:p w14:paraId="1D11C19F" w14:textId="77777777" w:rsidR="002D3E88" w:rsidRDefault="002D3E88" w:rsidP="00B8738D">
      <w:pPr>
        <w:pStyle w:val="Akapitzlist"/>
        <w:numPr>
          <w:ilvl w:val="0"/>
          <w:numId w:val="91"/>
        </w:numPr>
        <w:spacing w:after="0" w:line="276" w:lineRule="auto"/>
        <w:rPr>
          <w:rFonts w:ascii="Arial" w:hAnsi="Arial" w:cs="Arial"/>
        </w:rPr>
      </w:pPr>
      <w:r>
        <w:rPr>
          <w:rFonts w:ascii="Arial" w:hAnsi="Arial" w:cs="Arial"/>
        </w:rPr>
        <w:t>Archiwizacja dokumentacji odbywa się na zasadach określonych w Instrukcji Archiwalnej.</w:t>
      </w:r>
    </w:p>
    <w:p w14:paraId="4D3DA0A4" w14:textId="77777777" w:rsidR="002D3E88" w:rsidRDefault="002D3E88" w:rsidP="002D3E88">
      <w:pPr>
        <w:pStyle w:val="Akapitzlist"/>
        <w:spacing w:after="0" w:line="276" w:lineRule="auto"/>
        <w:ind w:left="1440"/>
        <w:rPr>
          <w:rFonts w:ascii="Arial" w:hAnsi="Arial" w:cs="Arial"/>
        </w:rPr>
      </w:pPr>
    </w:p>
    <w:p w14:paraId="5048900A" w14:textId="77777777" w:rsidR="002D3E88" w:rsidRPr="00A01578" w:rsidRDefault="002D3E88" w:rsidP="002D3E88">
      <w:pPr>
        <w:pStyle w:val="Akapitzlist"/>
        <w:tabs>
          <w:tab w:val="left" w:pos="284"/>
        </w:tabs>
        <w:spacing w:after="0" w:line="276" w:lineRule="auto"/>
        <w:ind w:left="1440" w:hanging="1156"/>
        <w:rPr>
          <w:rFonts w:ascii="Arial" w:hAnsi="Arial" w:cs="Arial"/>
          <w:b/>
          <w:bCs/>
        </w:rPr>
      </w:pPr>
      <w:r w:rsidRPr="00A01578">
        <w:rPr>
          <w:rFonts w:ascii="Arial" w:hAnsi="Arial" w:cs="Arial"/>
          <w:b/>
          <w:bCs/>
        </w:rPr>
        <w:t>Wszczęcie procedury „Niebieskie Karty”</w:t>
      </w:r>
    </w:p>
    <w:p w14:paraId="0ACAAF05" w14:textId="77777777" w:rsidR="002D3E88" w:rsidRDefault="002D3E88" w:rsidP="002D3E88">
      <w:pPr>
        <w:pStyle w:val="Akapitzlist"/>
        <w:spacing w:after="0" w:line="276" w:lineRule="auto"/>
        <w:ind w:right="510"/>
      </w:pPr>
    </w:p>
    <w:p w14:paraId="1CA90F10" w14:textId="77777777" w:rsidR="002D3E88" w:rsidRDefault="002D3E88" w:rsidP="00B8738D">
      <w:pPr>
        <w:pStyle w:val="Akapitzlist"/>
        <w:numPr>
          <w:ilvl w:val="0"/>
          <w:numId w:val="92"/>
        </w:numPr>
        <w:spacing w:after="0" w:line="276" w:lineRule="auto"/>
        <w:ind w:right="510"/>
        <w:jc w:val="both"/>
        <w:rPr>
          <w:rFonts w:ascii="Arial" w:hAnsi="Arial" w:cs="Arial"/>
        </w:rPr>
      </w:pPr>
      <w:r w:rsidRPr="00123996">
        <w:rPr>
          <w:rFonts w:ascii="Arial" w:hAnsi="Arial" w:cs="Arial"/>
        </w:rPr>
        <w:t>Wszczęcie procedury „Niebie</w:t>
      </w:r>
      <w:r>
        <w:rPr>
          <w:rFonts w:ascii="Arial" w:hAnsi="Arial" w:cs="Arial"/>
        </w:rPr>
        <w:t>s</w:t>
      </w:r>
      <w:r w:rsidRPr="00123996">
        <w:rPr>
          <w:rFonts w:ascii="Arial" w:hAnsi="Arial" w:cs="Arial"/>
        </w:rPr>
        <w:t xml:space="preserve">kie Karty” następuje z chwilą wypełnienia formularza Karty </w:t>
      </w:r>
      <w:r>
        <w:rPr>
          <w:rFonts w:ascii="Arial" w:hAnsi="Arial" w:cs="Arial"/>
        </w:rPr>
        <w:t xml:space="preserve">– „A” w przypadku </w:t>
      </w:r>
      <w:r w:rsidRPr="00EC6E29">
        <w:rPr>
          <w:rFonts w:ascii="Arial" w:hAnsi="Arial" w:cs="Arial"/>
        </w:rPr>
        <w:t xml:space="preserve">powzięcia, w toku prowadzonych czynności służbowych lub zawodowych, podejrzenia stosowania przemocy wobec </w:t>
      </w:r>
      <w:r>
        <w:rPr>
          <w:rFonts w:ascii="Arial" w:hAnsi="Arial" w:cs="Arial"/>
        </w:rPr>
        <w:t xml:space="preserve">małoletnich/dzieci </w:t>
      </w:r>
      <w:r w:rsidRPr="00EC6E29">
        <w:rPr>
          <w:rFonts w:ascii="Arial" w:hAnsi="Arial" w:cs="Arial"/>
        </w:rPr>
        <w:t xml:space="preserve">lub w wyniku zgłoszenia dokonanego przez </w:t>
      </w:r>
      <w:r w:rsidRPr="005357FD">
        <w:rPr>
          <w:rFonts w:ascii="Arial" w:hAnsi="Arial" w:cs="Arial"/>
        </w:rPr>
        <w:t>członka rodziny lub przez osobę będącą świadkiem przemocy w rodzinie</w:t>
      </w:r>
      <w:r>
        <w:rPr>
          <w:rFonts w:ascii="Arial" w:hAnsi="Arial" w:cs="Arial"/>
        </w:rPr>
        <w:t>.</w:t>
      </w:r>
    </w:p>
    <w:p w14:paraId="1CB38DCA" w14:textId="77777777" w:rsidR="002D3E88" w:rsidRDefault="002D3E88" w:rsidP="002D3E88">
      <w:pPr>
        <w:pStyle w:val="Akapitzlist"/>
        <w:spacing w:after="0" w:line="276" w:lineRule="auto"/>
        <w:ind w:left="1070" w:right="510"/>
        <w:jc w:val="both"/>
        <w:rPr>
          <w:rFonts w:ascii="Arial" w:hAnsi="Arial" w:cs="Arial"/>
        </w:rPr>
      </w:pPr>
    </w:p>
    <w:p w14:paraId="2F5341F8" w14:textId="77777777" w:rsidR="002D3E88" w:rsidRDefault="002D3E88" w:rsidP="00B8738D">
      <w:pPr>
        <w:pStyle w:val="Akapitzlist"/>
        <w:numPr>
          <w:ilvl w:val="0"/>
          <w:numId w:val="92"/>
        </w:numPr>
        <w:spacing w:after="0" w:line="276" w:lineRule="auto"/>
        <w:ind w:right="510"/>
        <w:jc w:val="both"/>
        <w:rPr>
          <w:rFonts w:ascii="Arial" w:hAnsi="Arial" w:cs="Arial"/>
        </w:rPr>
      </w:pPr>
      <w:r>
        <w:rPr>
          <w:rFonts w:ascii="Arial" w:hAnsi="Arial" w:cs="Arial"/>
        </w:rPr>
        <w:t xml:space="preserve">Do wszczęcie procedury „Niebieskie Karty” nie jest wymagana zgoda osoby doznającej przemocy. </w:t>
      </w:r>
    </w:p>
    <w:p w14:paraId="28169ACA" w14:textId="77777777" w:rsidR="002D3E88" w:rsidRDefault="002D3E88" w:rsidP="002D3E88">
      <w:pPr>
        <w:pStyle w:val="Akapitzlist"/>
        <w:spacing w:after="0" w:line="276" w:lineRule="auto"/>
        <w:ind w:left="1070" w:right="510"/>
        <w:jc w:val="both"/>
        <w:rPr>
          <w:rFonts w:ascii="Arial" w:hAnsi="Arial" w:cs="Arial"/>
        </w:rPr>
      </w:pPr>
    </w:p>
    <w:p w14:paraId="063D0D1B" w14:textId="77777777" w:rsidR="002D3E88" w:rsidRDefault="002D3E88" w:rsidP="00B8738D">
      <w:pPr>
        <w:pStyle w:val="Akapitzlist"/>
        <w:numPr>
          <w:ilvl w:val="0"/>
          <w:numId w:val="92"/>
        </w:numPr>
        <w:spacing w:after="0" w:line="276" w:lineRule="auto"/>
        <w:ind w:right="510"/>
        <w:jc w:val="both"/>
        <w:rPr>
          <w:rFonts w:ascii="Arial" w:hAnsi="Arial" w:cs="Arial"/>
        </w:rPr>
      </w:pPr>
      <w:r>
        <w:rPr>
          <w:rFonts w:ascii="Arial" w:hAnsi="Arial" w:cs="Arial"/>
        </w:rPr>
        <w:t xml:space="preserve">Do wszczęcia procedury „Niebieskiej Karty” nie jest wymagany uprzedni kontakt z osobą stosującą przemoc domową ani obecność </w:t>
      </w:r>
      <w:r w:rsidR="00C7408B">
        <w:rPr>
          <w:rFonts w:ascii="Arial" w:hAnsi="Arial" w:cs="Arial"/>
        </w:rPr>
        <w:t xml:space="preserve">tej osoby </w:t>
      </w:r>
      <w:r>
        <w:rPr>
          <w:rFonts w:ascii="Arial" w:hAnsi="Arial" w:cs="Arial"/>
        </w:rPr>
        <w:t>w czasie wypełniania kwestionariusza.</w:t>
      </w:r>
    </w:p>
    <w:p w14:paraId="6F2C707D" w14:textId="77777777" w:rsidR="002D3E88" w:rsidRDefault="002D3E88" w:rsidP="002D3E88">
      <w:pPr>
        <w:pStyle w:val="Akapitzlist"/>
        <w:spacing w:after="0" w:line="276" w:lineRule="auto"/>
        <w:ind w:left="1070" w:right="510"/>
        <w:jc w:val="both"/>
        <w:rPr>
          <w:rFonts w:ascii="Arial" w:hAnsi="Arial" w:cs="Arial"/>
        </w:rPr>
      </w:pPr>
    </w:p>
    <w:p w14:paraId="16E467A5" w14:textId="77777777" w:rsidR="002D3E88" w:rsidRDefault="002D3E88" w:rsidP="00B8738D">
      <w:pPr>
        <w:pStyle w:val="Akapitzlist"/>
        <w:numPr>
          <w:ilvl w:val="0"/>
          <w:numId w:val="92"/>
        </w:numPr>
        <w:spacing w:after="0" w:line="276" w:lineRule="auto"/>
        <w:ind w:right="510"/>
        <w:jc w:val="both"/>
        <w:rPr>
          <w:rFonts w:ascii="Arial" w:hAnsi="Arial" w:cs="Arial"/>
        </w:rPr>
      </w:pPr>
      <w:r>
        <w:rPr>
          <w:rFonts w:ascii="Arial" w:hAnsi="Arial" w:cs="Arial"/>
        </w:rPr>
        <w:t>Pedagog szkolny lub inna osoba wszczynając procedurę „Niebieskiej Karty” ma prawo wykorzystać informacje zawarte we wstępnej diagnozie oceny sytuacji małoletniego/dziecka – załącznik 3, a także przeprowadzić rozmowę z dzieckiem/małoletnim.</w:t>
      </w:r>
    </w:p>
    <w:p w14:paraId="5368DEB6" w14:textId="77777777" w:rsidR="002D3E88" w:rsidRDefault="002D3E88" w:rsidP="002D3E88">
      <w:pPr>
        <w:pStyle w:val="Akapitzlist"/>
        <w:spacing w:after="0" w:line="276" w:lineRule="auto"/>
        <w:ind w:left="1070" w:right="510"/>
        <w:jc w:val="both"/>
        <w:rPr>
          <w:rFonts w:ascii="Arial" w:hAnsi="Arial" w:cs="Arial"/>
        </w:rPr>
      </w:pPr>
    </w:p>
    <w:p w14:paraId="7934C7AD" w14:textId="77777777" w:rsidR="002D3E88" w:rsidRPr="00C96F80" w:rsidRDefault="002D3E88" w:rsidP="00B8738D">
      <w:pPr>
        <w:pStyle w:val="Akapitzlist"/>
        <w:numPr>
          <w:ilvl w:val="0"/>
          <w:numId w:val="92"/>
        </w:numPr>
        <w:spacing w:line="276" w:lineRule="auto"/>
        <w:ind w:right="510"/>
        <w:jc w:val="both"/>
        <w:rPr>
          <w:rFonts w:ascii="Arial" w:hAnsi="Arial" w:cs="Arial"/>
        </w:rPr>
      </w:pPr>
      <w:r w:rsidRPr="00D245C2">
        <w:rPr>
          <w:rFonts w:ascii="Arial" w:eastAsia="Times New Roman" w:hAnsi="Arial" w:cs="Arial"/>
          <w:lang w:eastAsia="pl-PL"/>
        </w:rPr>
        <w:lastRenderedPageBreak/>
        <w:t>Rozmowę z osobą, co do której istnieje podejrzenie, że jest dotknięta przemocą w rodzinie, przeprowadza się w warunkach gwarantujących swobodę wypowiedzi i poszanowanie godności tej osoby oraz zapewniających jej bezpieczeństwo</w:t>
      </w:r>
      <w:r>
        <w:rPr>
          <w:rFonts w:ascii="Arial" w:eastAsia="Times New Roman" w:hAnsi="Arial" w:cs="Arial"/>
          <w:lang w:eastAsia="pl-PL"/>
        </w:rPr>
        <w:t>.</w:t>
      </w:r>
    </w:p>
    <w:p w14:paraId="78DD36B3" w14:textId="77777777" w:rsidR="002D3E88" w:rsidRPr="005B3DDD" w:rsidRDefault="002D3E88" w:rsidP="002D3E88">
      <w:pPr>
        <w:pStyle w:val="Akapitzlist"/>
        <w:spacing w:line="276" w:lineRule="auto"/>
        <w:ind w:left="1070" w:right="510"/>
        <w:jc w:val="both"/>
        <w:rPr>
          <w:rFonts w:ascii="Arial" w:hAnsi="Arial" w:cs="Arial"/>
        </w:rPr>
      </w:pPr>
    </w:p>
    <w:p w14:paraId="59885ECC" w14:textId="77777777" w:rsidR="002D3E88" w:rsidRPr="005B3DDD" w:rsidRDefault="002D3E88" w:rsidP="00B8738D">
      <w:pPr>
        <w:pStyle w:val="Akapitzlist"/>
        <w:numPr>
          <w:ilvl w:val="0"/>
          <w:numId w:val="92"/>
        </w:numPr>
        <w:spacing w:before="240" w:line="276" w:lineRule="auto"/>
        <w:ind w:right="510"/>
        <w:jc w:val="both"/>
        <w:rPr>
          <w:rFonts w:ascii="Arial" w:hAnsi="Arial" w:cs="Arial"/>
        </w:rPr>
      </w:pPr>
      <w:r>
        <w:rPr>
          <w:rFonts w:ascii="Arial" w:eastAsia="Times New Roman" w:hAnsi="Arial" w:cs="Arial"/>
          <w:lang w:eastAsia="pl-PL"/>
        </w:rPr>
        <w:t>C</w:t>
      </w:r>
      <w:r w:rsidRPr="00BE6D25">
        <w:rPr>
          <w:rFonts w:ascii="Arial" w:eastAsia="Times New Roman" w:hAnsi="Arial" w:cs="Arial"/>
          <w:lang w:eastAsia="pl-PL"/>
        </w:rPr>
        <w:t>zynności w ramach procedury "Niebieskie</w:t>
      </w:r>
      <w:r>
        <w:rPr>
          <w:rFonts w:ascii="Arial" w:eastAsia="Times New Roman" w:hAnsi="Arial" w:cs="Arial"/>
          <w:lang w:eastAsia="pl-PL"/>
        </w:rPr>
        <w:t>j</w:t>
      </w:r>
      <w:r w:rsidRPr="00BE6D25">
        <w:rPr>
          <w:rFonts w:ascii="Arial" w:eastAsia="Times New Roman" w:hAnsi="Arial" w:cs="Arial"/>
          <w:lang w:eastAsia="pl-PL"/>
        </w:rPr>
        <w:t xml:space="preserve"> Karty" przeprowadza się w obecności rodzica, opiekuna prawnego lub faktycznego. W sytuacji</w:t>
      </w:r>
      <w:r>
        <w:rPr>
          <w:rFonts w:ascii="Arial" w:eastAsia="Times New Roman" w:hAnsi="Arial" w:cs="Arial"/>
          <w:lang w:eastAsia="pl-PL"/>
        </w:rPr>
        <w:t>,</w:t>
      </w:r>
      <w:r w:rsidRPr="00BE6D25">
        <w:rPr>
          <w:rFonts w:ascii="Arial" w:eastAsia="Times New Roman" w:hAnsi="Arial" w:cs="Arial"/>
          <w:lang w:eastAsia="pl-PL"/>
        </w:rPr>
        <w:t xml:space="preserve"> gdy to rodzice, opiekun prawny lub faktyczny są podejrzani o stosowanie przemocy wobec dziecka, te czynności przeprowadza się w obecności pełnoletniej osoby najbliższej (w rozumieniu art. 115 § 11 kk) czyli np. dziadków, pradziadków oraz rodzeństwa (w miarę możliwości również w obecności psychologa).</w:t>
      </w:r>
    </w:p>
    <w:p w14:paraId="5FA995FE" w14:textId="77777777" w:rsidR="002D3E88" w:rsidRPr="00D245C2" w:rsidRDefault="002D3E88" w:rsidP="002D3E88">
      <w:pPr>
        <w:pStyle w:val="Akapitzlist"/>
        <w:spacing w:line="276" w:lineRule="auto"/>
        <w:ind w:left="1080" w:right="510"/>
        <w:jc w:val="both"/>
        <w:rPr>
          <w:rFonts w:ascii="Arial" w:hAnsi="Arial" w:cs="Arial"/>
        </w:rPr>
      </w:pPr>
    </w:p>
    <w:p w14:paraId="07EC21F8" w14:textId="77777777" w:rsidR="002D3E88" w:rsidRPr="005B3DDD" w:rsidRDefault="002D3E88" w:rsidP="00B8738D">
      <w:pPr>
        <w:pStyle w:val="Akapitzlist"/>
        <w:numPr>
          <w:ilvl w:val="0"/>
          <w:numId w:val="92"/>
        </w:numPr>
        <w:spacing w:line="276" w:lineRule="auto"/>
        <w:ind w:right="510"/>
        <w:jc w:val="both"/>
        <w:rPr>
          <w:rFonts w:ascii="Arial" w:hAnsi="Arial" w:cs="Arial"/>
        </w:rPr>
      </w:pPr>
      <w:r>
        <w:rPr>
          <w:rFonts w:ascii="Arial" w:eastAsia="Times New Roman" w:hAnsi="Arial" w:cs="Arial"/>
          <w:lang w:eastAsia="pl-PL"/>
        </w:rPr>
        <w:t>Ż</w:t>
      </w:r>
      <w:r w:rsidRPr="00283CD8">
        <w:rPr>
          <w:rFonts w:ascii="Arial" w:eastAsia="Times New Roman" w:hAnsi="Arial" w:cs="Arial"/>
          <w:lang w:eastAsia="pl-PL"/>
        </w:rPr>
        <w:t>aden z formularzy "Niebieskich Kart" nie wymaga podpisu osoby podejrzanej o doznawanie czy stosowanie przemocy</w:t>
      </w:r>
      <w:r>
        <w:rPr>
          <w:rFonts w:ascii="Arial" w:eastAsia="Times New Roman" w:hAnsi="Arial" w:cs="Arial"/>
          <w:lang w:eastAsia="pl-PL"/>
        </w:rPr>
        <w:t xml:space="preserve"> domowej</w:t>
      </w:r>
      <w:r w:rsidRPr="00283CD8">
        <w:rPr>
          <w:rFonts w:ascii="Arial" w:eastAsia="Times New Roman" w:hAnsi="Arial" w:cs="Arial"/>
          <w:lang w:eastAsia="pl-PL"/>
        </w:rPr>
        <w:t>.</w:t>
      </w:r>
    </w:p>
    <w:p w14:paraId="08DFE1C4" w14:textId="77777777" w:rsidR="002D3E88" w:rsidRDefault="002D3E88" w:rsidP="00B8738D">
      <w:pPr>
        <w:numPr>
          <w:ilvl w:val="0"/>
          <w:numId w:val="92"/>
        </w:numPr>
        <w:spacing w:line="276" w:lineRule="auto"/>
        <w:ind w:right="283"/>
        <w:jc w:val="both"/>
        <w:rPr>
          <w:rFonts w:ascii="Arial" w:eastAsia="Times New Roman" w:hAnsi="Arial" w:cs="Arial"/>
          <w:kern w:val="0"/>
          <w:lang w:eastAsia="pl-PL"/>
        </w:rPr>
      </w:pPr>
      <w:r>
        <w:rPr>
          <w:rFonts w:ascii="Arial" w:eastAsia="Times New Roman" w:hAnsi="Arial" w:cs="Arial"/>
          <w:kern w:val="0"/>
          <w:lang w:eastAsia="pl-PL"/>
        </w:rPr>
        <w:t xml:space="preserve">Po wypełnieniu karty – „A”, osoba dotknięta przemocą domową w rodzinie - </w:t>
      </w:r>
      <w:r w:rsidRPr="002F7B2D">
        <w:rPr>
          <w:rFonts w:ascii="Arial" w:eastAsia="Times New Roman" w:hAnsi="Arial" w:cs="Arial"/>
          <w:kern w:val="0"/>
          <w:lang w:eastAsia="pl-PL"/>
        </w:rPr>
        <w:t>rodzic, opiekun prawny lub faktyczny, osoba, która zgłosiła podejrzenie stosowania przemocy w rodzinie</w:t>
      </w:r>
      <w:r>
        <w:rPr>
          <w:rFonts w:ascii="Arial" w:eastAsia="Times New Roman" w:hAnsi="Arial" w:cs="Arial"/>
          <w:kern w:val="0"/>
          <w:lang w:eastAsia="pl-PL"/>
        </w:rPr>
        <w:t xml:space="preserve"> otrzymuje wypełniony formularz Karty – B.  </w:t>
      </w:r>
    </w:p>
    <w:p w14:paraId="0FE4D84D" w14:textId="77777777" w:rsidR="002D3E88" w:rsidRDefault="002D3E88" w:rsidP="00B8738D">
      <w:pPr>
        <w:numPr>
          <w:ilvl w:val="0"/>
          <w:numId w:val="92"/>
        </w:numPr>
        <w:spacing w:before="100" w:beforeAutospacing="1" w:after="0" w:line="276" w:lineRule="auto"/>
        <w:ind w:right="283"/>
        <w:jc w:val="both"/>
        <w:rPr>
          <w:rFonts w:ascii="Arial" w:eastAsia="Times New Roman" w:hAnsi="Arial" w:cs="Arial"/>
          <w:kern w:val="0"/>
          <w:lang w:eastAsia="pl-PL"/>
        </w:rPr>
      </w:pPr>
      <w:r w:rsidRPr="002F7B2D">
        <w:rPr>
          <w:rFonts w:ascii="Arial" w:eastAsia="Times New Roman" w:hAnsi="Arial" w:cs="Arial"/>
          <w:kern w:val="0"/>
          <w:lang w:eastAsia="pl-PL"/>
        </w:rPr>
        <w:t xml:space="preserve">Formularz </w:t>
      </w:r>
      <w:r>
        <w:rPr>
          <w:rFonts w:ascii="Arial" w:eastAsia="Times New Roman" w:hAnsi="Arial" w:cs="Arial"/>
          <w:kern w:val="0"/>
          <w:lang w:eastAsia="pl-PL"/>
        </w:rPr>
        <w:t>„</w:t>
      </w:r>
      <w:r w:rsidRPr="002F7B2D">
        <w:rPr>
          <w:rFonts w:ascii="Arial" w:eastAsia="Times New Roman" w:hAnsi="Arial" w:cs="Arial"/>
          <w:kern w:val="0"/>
          <w:lang w:eastAsia="pl-PL"/>
        </w:rPr>
        <w:t>B</w:t>
      </w:r>
      <w:r>
        <w:rPr>
          <w:rFonts w:ascii="Arial" w:eastAsia="Times New Roman" w:hAnsi="Arial" w:cs="Arial"/>
          <w:kern w:val="0"/>
          <w:lang w:eastAsia="pl-PL"/>
        </w:rPr>
        <w:t>”</w:t>
      </w:r>
      <w:r w:rsidRPr="002F7B2D">
        <w:rPr>
          <w:rFonts w:ascii="Arial" w:eastAsia="Times New Roman" w:hAnsi="Arial" w:cs="Arial"/>
          <w:kern w:val="0"/>
          <w:lang w:eastAsia="pl-PL"/>
        </w:rPr>
        <w:t xml:space="preserve"> jest dokumentem dla osób pokrzywdzonych, zawierającym definicję przemocy, praw człowieka, informację o miejscach</w:t>
      </w:r>
      <w:r>
        <w:rPr>
          <w:rFonts w:ascii="Arial" w:eastAsia="Times New Roman" w:hAnsi="Arial" w:cs="Arial"/>
          <w:kern w:val="0"/>
          <w:lang w:eastAsia="pl-PL"/>
        </w:rPr>
        <w:t>,</w:t>
      </w:r>
      <w:r w:rsidRPr="002F7B2D">
        <w:rPr>
          <w:rFonts w:ascii="Arial" w:eastAsia="Times New Roman" w:hAnsi="Arial" w:cs="Arial"/>
          <w:kern w:val="0"/>
          <w:lang w:eastAsia="pl-PL"/>
        </w:rPr>
        <w:t xml:space="preserve"> gdzie można uzyskać pomoc. </w:t>
      </w:r>
    </w:p>
    <w:p w14:paraId="594AA902" w14:textId="77777777" w:rsidR="002D3E88" w:rsidRPr="00674F46" w:rsidRDefault="002D3E88" w:rsidP="002D3E88">
      <w:pPr>
        <w:spacing w:after="0" w:line="276" w:lineRule="auto"/>
        <w:ind w:left="1070" w:right="283"/>
        <w:jc w:val="both"/>
        <w:rPr>
          <w:rFonts w:ascii="Arial" w:eastAsia="Times New Roman" w:hAnsi="Arial" w:cs="Arial"/>
          <w:kern w:val="0"/>
          <w:sz w:val="6"/>
          <w:szCs w:val="6"/>
          <w:lang w:eastAsia="pl-PL"/>
        </w:rPr>
      </w:pPr>
    </w:p>
    <w:p w14:paraId="2042A3EB" w14:textId="77777777" w:rsidR="002D3E88" w:rsidRDefault="002D3E88" w:rsidP="00B8738D">
      <w:pPr>
        <w:numPr>
          <w:ilvl w:val="0"/>
          <w:numId w:val="92"/>
        </w:numPr>
        <w:spacing w:line="276" w:lineRule="auto"/>
        <w:ind w:right="283"/>
        <w:jc w:val="both"/>
        <w:rPr>
          <w:rFonts w:ascii="Arial" w:eastAsia="Times New Roman" w:hAnsi="Arial" w:cs="Arial"/>
          <w:kern w:val="0"/>
          <w:lang w:eastAsia="pl-PL"/>
        </w:rPr>
      </w:pPr>
      <w:r w:rsidRPr="002F7B2D">
        <w:rPr>
          <w:rFonts w:ascii="Arial" w:eastAsia="Times New Roman" w:hAnsi="Arial" w:cs="Arial"/>
          <w:kern w:val="0"/>
          <w:lang w:eastAsia="pl-PL"/>
        </w:rPr>
        <w:t xml:space="preserve">Formularza </w:t>
      </w:r>
      <w:r>
        <w:rPr>
          <w:rFonts w:ascii="Arial" w:eastAsia="Times New Roman" w:hAnsi="Arial" w:cs="Arial"/>
          <w:kern w:val="0"/>
          <w:lang w:eastAsia="pl-PL"/>
        </w:rPr>
        <w:t>„</w:t>
      </w:r>
      <w:r w:rsidRPr="002F7B2D">
        <w:rPr>
          <w:rFonts w:ascii="Arial" w:eastAsia="Times New Roman" w:hAnsi="Arial" w:cs="Arial"/>
          <w:kern w:val="0"/>
          <w:lang w:eastAsia="pl-PL"/>
        </w:rPr>
        <w:t>B</w:t>
      </w:r>
      <w:r>
        <w:rPr>
          <w:rFonts w:ascii="Arial" w:eastAsia="Times New Roman" w:hAnsi="Arial" w:cs="Arial"/>
          <w:kern w:val="0"/>
          <w:lang w:eastAsia="pl-PL"/>
        </w:rPr>
        <w:t>”</w:t>
      </w:r>
      <w:r w:rsidRPr="002F7B2D">
        <w:rPr>
          <w:rFonts w:ascii="Arial" w:eastAsia="Times New Roman" w:hAnsi="Arial" w:cs="Arial"/>
          <w:kern w:val="0"/>
          <w:lang w:eastAsia="pl-PL"/>
        </w:rPr>
        <w:t xml:space="preserve"> nie przekazuje się osobie podejrzanej o stosowanie przemocy</w:t>
      </w:r>
      <w:r>
        <w:rPr>
          <w:rFonts w:ascii="Arial" w:eastAsia="Times New Roman" w:hAnsi="Arial" w:cs="Arial"/>
          <w:kern w:val="0"/>
          <w:lang w:eastAsia="pl-PL"/>
        </w:rPr>
        <w:t xml:space="preserve"> domowej.</w:t>
      </w:r>
    </w:p>
    <w:p w14:paraId="37974151" w14:textId="77777777" w:rsidR="002D3E88" w:rsidRDefault="002D3E88" w:rsidP="00B8738D">
      <w:pPr>
        <w:numPr>
          <w:ilvl w:val="0"/>
          <w:numId w:val="92"/>
        </w:numPr>
        <w:spacing w:before="100" w:beforeAutospacing="1" w:line="276" w:lineRule="auto"/>
        <w:ind w:right="283"/>
        <w:jc w:val="both"/>
        <w:rPr>
          <w:rFonts w:ascii="Arial" w:eastAsia="Times New Roman" w:hAnsi="Arial" w:cs="Arial"/>
          <w:kern w:val="0"/>
          <w:lang w:eastAsia="pl-PL"/>
        </w:rPr>
      </w:pPr>
      <w:r>
        <w:rPr>
          <w:rFonts w:ascii="Arial" w:eastAsia="Times New Roman" w:hAnsi="Arial" w:cs="Arial"/>
          <w:kern w:val="0"/>
          <w:lang w:eastAsia="pl-PL"/>
        </w:rPr>
        <w:t xml:space="preserve">Wypełnionyformularz – „Niebieska Karta – A” niezwłocznie, nie później niż                       w terminie 5 dni od wszczęcia procedury, przekazuje się do zespołu interdyscyplinarnego. </w:t>
      </w:r>
    </w:p>
    <w:p w14:paraId="40B19D30" w14:textId="77777777" w:rsidR="002D3E88" w:rsidRDefault="002D3E88" w:rsidP="00B8738D">
      <w:pPr>
        <w:numPr>
          <w:ilvl w:val="0"/>
          <w:numId w:val="92"/>
        </w:numPr>
        <w:spacing w:line="276" w:lineRule="auto"/>
        <w:ind w:right="283"/>
        <w:jc w:val="both"/>
        <w:rPr>
          <w:rFonts w:ascii="Arial" w:eastAsia="Times New Roman" w:hAnsi="Arial" w:cs="Arial"/>
          <w:kern w:val="0"/>
          <w:lang w:eastAsia="pl-PL"/>
        </w:rPr>
      </w:pPr>
      <w:r>
        <w:rPr>
          <w:rFonts w:ascii="Arial" w:eastAsia="Times New Roman" w:hAnsi="Arial" w:cs="Arial"/>
          <w:kern w:val="0"/>
          <w:lang w:eastAsia="pl-PL"/>
        </w:rPr>
        <w:t>Osoba upoważnioną do przekazania formularza jest pedagog szkolny. Pedagog zawiadamia dyrektora szkoły o podjętej decyzji i fakcie przekazania formularza do zespołu interdyscyplinarnego.</w:t>
      </w:r>
    </w:p>
    <w:p w14:paraId="78E80F54" w14:textId="77777777" w:rsidR="002D3E88" w:rsidRPr="00E33D9F" w:rsidRDefault="002D3E88" w:rsidP="00E33D9F">
      <w:pPr>
        <w:numPr>
          <w:ilvl w:val="0"/>
          <w:numId w:val="92"/>
        </w:numPr>
        <w:spacing w:after="0" w:afterAutospacing="1" w:line="276" w:lineRule="auto"/>
        <w:ind w:right="283"/>
        <w:jc w:val="both"/>
        <w:rPr>
          <w:rFonts w:ascii="Arial" w:eastAsia="Times New Roman" w:hAnsi="Arial" w:cs="Arial"/>
          <w:kern w:val="0"/>
          <w:lang w:eastAsia="pl-PL"/>
        </w:rPr>
      </w:pPr>
      <w:r>
        <w:rPr>
          <w:rFonts w:ascii="Arial" w:eastAsia="Times New Roman" w:hAnsi="Arial" w:cs="Arial"/>
          <w:kern w:val="0"/>
          <w:lang w:eastAsia="pl-PL"/>
        </w:rPr>
        <w:t xml:space="preserve">Wypełnienie </w:t>
      </w:r>
      <w:r w:rsidRPr="006017E8">
        <w:rPr>
          <w:rFonts w:ascii="Arial" w:eastAsia="Times New Roman" w:hAnsi="Arial" w:cs="Arial"/>
          <w:kern w:val="0"/>
          <w:lang w:eastAsia="pl-PL"/>
        </w:rPr>
        <w:t xml:space="preserve">formularza </w:t>
      </w:r>
      <w:r>
        <w:rPr>
          <w:rFonts w:ascii="Arial" w:eastAsia="Times New Roman" w:hAnsi="Arial" w:cs="Arial"/>
          <w:kern w:val="0"/>
          <w:lang w:eastAsia="pl-PL"/>
        </w:rPr>
        <w:t>„</w:t>
      </w:r>
      <w:r w:rsidRPr="006017E8">
        <w:rPr>
          <w:rFonts w:ascii="Arial" w:eastAsia="Times New Roman" w:hAnsi="Arial" w:cs="Arial"/>
          <w:kern w:val="0"/>
          <w:lang w:eastAsia="pl-PL"/>
        </w:rPr>
        <w:t>A</w:t>
      </w:r>
      <w:r>
        <w:rPr>
          <w:rFonts w:ascii="Arial" w:eastAsia="Times New Roman" w:hAnsi="Arial" w:cs="Arial"/>
          <w:kern w:val="0"/>
          <w:lang w:eastAsia="pl-PL"/>
        </w:rPr>
        <w:t>”</w:t>
      </w:r>
      <w:r w:rsidRPr="006017E8">
        <w:rPr>
          <w:rFonts w:ascii="Arial" w:eastAsia="Times New Roman" w:hAnsi="Arial" w:cs="Arial"/>
          <w:kern w:val="0"/>
          <w:lang w:eastAsia="pl-PL"/>
        </w:rPr>
        <w:t xml:space="preserve"> nie zwalnia z obowiązku podjęcia działań interwencyjnych zapewniających bezpieczeństwo osobie doznającej przemocy.</w:t>
      </w:r>
    </w:p>
    <w:p w14:paraId="79A101FF" w14:textId="77777777" w:rsidR="002D3E88" w:rsidRDefault="002D3E88" w:rsidP="002D3E88">
      <w:pPr>
        <w:pStyle w:val="Akapitzlist"/>
        <w:spacing w:after="0" w:line="276" w:lineRule="auto"/>
        <w:ind w:right="283"/>
        <w:jc w:val="both"/>
        <w:rPr>
          <w:rFonts w:ascii="Arial" w:hAnsi="Arial" w:cs="Arial"/>
        </w:rPr>
      </w:pPr>
    </w:p>
    <w:p w14:paraId="30D696D6" w14:textId="77777777" w:rsidR="002D3E88" w:rsidRDefault="002D3E88" w:rsidP="002D3E88">
      <w:pPr>
        <w:pStyle w:val="Akapitzlist"/>
        <w:spacing w:after="0" w:line="276" w:lineRule="auto"/>
        <w:ind w:right="283"/>
        <w:jc w:val="both"/>
        <w:rPr>
          <w:rFonts w:ascii="Arial" w:hAnsi="Arial" w:cs="Arial"/>
        </w:rPr>
      </w:pPr>
    </w:p>
    <w:p w14:paraId="33656BAE" w14:textId="77777777" w:rsidR="002D3E88" w:rsidRPr="008F74FD" w:rsidRDefault="002D3E88" w:rsidP="00B8738D">
      <w:pPr>
        <w:pStyle w:val="Akapitzlist"/>
        <w:numPr>
          <w:ilvl w:val="1"/>
          <w:numId w:val="83"/>
        </w:numPr>
        <w:spacing w:after="0" w:line="276" w:lineRule="auto"/>
        <w:ind w:right="510"/>
        <w:jc w:val="both"/>
        <w:rPr>
          <w:rFonts w:ascii="Arial" w:hAnsi="Arial" w:cs="Arial"/>
        </w:rPr>
      </w:pPr>
      <w:r>
        <w:rPr>
          <w:rFonts w:ascii="Arial" w:hAnsi="Arial" w:cs="Arial"/>
          <w:b/>
          <w:bCs/>
          <w:sz w:val="24"/>
          <w:szCs w:val="24"/>
        </w:rPr>
        <w:t>Załączniki do procedury</w:t>
      </w:r>
    </w:p>
    <w:p w14:paraId="54E0C72E" w14:textId="77777777" w:rsidR="002D3E88" w:rsidRPr="00E22DD2" w:rsidRDefault="002D3E88" w:rsidP="002D3E88">
      <w:pPr>
        <w:pStyle w:val="Akapitzlist"/>
        <w:spacing w:after="0" w:line="276" w:lineRule="auto"/>
        <w:ind w:left="360" w:right="510"/>
        <w:jc w:val="both"/>
        <w:rPr>
          <w:rFonts w:ascii="Arial" w:hAnsi="Arial" w:cs="Arial"/>
        </w:rPr>
      </w:pPr>
    </w:p>
    <w:p w14:paraId="4E4608CD" w14:textId="77777777" w:rsidR="002D3E88" w:rsidRDefault="002D3E88" w:rsidP="002D3E88">
      <w:pPr>
        <w:pStyle w:val="Akapitzlist"/>
        <w:spacing w:after="0" w:line="276" w:lineRule="auto"/>
        <w:ind w:left="0" w:right="510"/>
        <w:jc w:val="both"/>
        <w:rPr>
          <w:rFonts w:ascii="Arial" w:hAnsi="Arial" w:cs="Arial"/>
        </w:rPr>
      </w:pPr>
    </w:p>
    <w:p w14:paraId="6FCC792F" w14:textId="77777777" w:rsidR="002D3E88" w:rsidRDefault="002D3E88" w:rsidP="00E356EE">
      <w:pPr>
        <w:pStyle w:val="Akapitzlist"/>
        <w:numPr>
          <w:ilvl w:val="0"/>
          <w:numId w:val="93"/>
        </w:numPr>
        <w:spacing w:after="0" w:line="276" w:lineRule="auto"/>
        <w:ind w:right="510"/>
        <w:jc w:val="both"/>
        <w:rPr>
          <w:rFonts w:ascii="Arial" w:hAnsi="Arial" w:cs="Arial"/>
        </w:rPr>
      </w:pPr>
      <w:r>
        <w:rPr>
          <w:rFonts w:ascii="Arial" w:hAnsi="Arial" w:cs="Arial"/>
        </w:rPr>
        <w:t xml:space="preserve">Wzór Karty zgłoszenia krzywdzenia dziecka/małoletniego – załącznik 1 </w:t>
      </w:r>
    </w:p>
    <w:p w14:paraId="125202AD" w14:textId="77777777" w:rsidR="002D3E88" w:rsidRDefault="002D3E88" w:rsidP="002D3E88">
      <w:pPr>
        <w:pStyle w:val="Akapitzlist"/>
        <w:spacing w:after="0" w:line="276" w:lineRule="auto"/>
        <w:ind w:right="510"/>
        <w:jc w:val="both"/>
        <w:rPr>
          <w:rFonts w:ascii="Arial" w:hAnsi="Arial" w:cs="Arial"/>
        </w:rPr>
      </w:pPr>
    </w:p>
    <w:p w14:paraId="6F3D7166" w14:textId="77777777" w:rsidR="002D3E88" w:rsidRDefault="002D3E88" w:rsidP="00E356EE">
      <w:pPr>
        <w:pStyle w:val="Akapitzlist"/>
        <w:numPr>
          <w:ilvl w:val="0"/>
          <w:numId w:val="93"/>
        </w:numPr>
        <w:spacing w:after="0" w:line="276" w:lineRule="auto"/>
        <w:ind w:right="510"/>
        <w:jc w:val="both"/>
        <w:rPr>
          <w:rFonts w:ascii="Arial" w:hAnsi="Arial" w:cs="Arial"/>
        </w:rPr>
      </w:pPr>
      <w:r>
        <w:rPr>
          <w:rFonts w:ascii="Arial" w:hAnsi="Arial" w:cs="Arial"/>
        </w:rPr>
        <w:t>Wzór oświadczenia o poufności informacji powziętych w procesie postępowania w sprawie krzywdzenia dzieci/małoletnich – załącznik 2</w:t>
      </w:r>
    </w:p>
    <w:p w14:paraId="23344BFE" w14:textId="77777777" w:rsidR="002D3E88" w:rsidRDefault="002D3E88" w:rsidP="002D3E88">
      <w:pPr>
        <w:pStyle w:val="Akapitzlist"/>
        <w:spacing w:after="0" w:line="276" w:lineRule="auto"/>
        <w:ind w:left="0" w:right="510"/>
        <w:jc w:val="both"/>
        <w:rPr>
          <w:rFonts w:ascii="Arial" w:hAnsi="Arial" w:cs="Arial"/>
        </w:rPr>
      </w:pPr>
    </w:p>
    <w:p w14:paraId="28542585" w14:textId="77777777" w:rsidR="002D3E88" w:rsidRPr="008345F9" w:rsidRDefault="002D3E88" w:rsidP="00E356EE">
      <w:pPr>
        <w:pStyle w:val="Akapitzlist"/>
        <w:numPr>
          <w:ilvl w:val="0"/>
          <w:numId w:val="93"/>
        </w:numPr>
        <w:spacing w:after="0" w:line="276" w:lineRule="auto"/>
        <w:ind w:right="510"/>
        <w:jc w:val="both"/>
        <w:rPr>
          <w:rFonts w:ascii="Arial" w:hAnsi="Arial" w:cs="Arial"/>
        </w:rPr>
      </w:pPr>
      <w:r>
        <w:rPr>
          <w:rFonts w:ascii="Arial" w:hAnsi="Arial" w:cs="Arial"/>
        </w:rPr>
        <w:t>Arkusz diagnostyczny oceny ryzyka stosowania przemocy wobec dzieci/małoletnich – załącznik 3</w:t>
      </w:r>
    </w:p>
    <w:p w14:paraId="3F30156A" w14:textId="77777777" w:rsidR="002D3E88" w:rsidRDefault="002D3E88" w:rsidP="002D3E88">
      <w:pPr>
        <w:pStyle w:val="Akapitzlist"/>
        <w:spacing w:after="0" w:line="276" w:lineRule="auto"/>
        <w:ind w:right="510"/>
        <w:jc w:val="both"/>
        <w:rPr>
          <w:rFonts w:ascii="Arial" w:hAnsi="Arial" w:cs="Arial"/>
        </w:rPr>
      </w:pPr>
    </w:p>
    <w:p w14:paraId="32B262E5" w14:textId="77777777" w:rsidR="002D3E88" w:rsidRDefault="002D3E88" w:rsidP="00E356EE">
      <w:pPr>
        <w:pStyle w:val="Akapitzlist"/>
        <w:numPr>
          <w:ilvl w:val="0"/>
          <w:numId w:val="93"/>
        </w:numPr>
        <w:spacing w:after="0" w:line="276" w:lineRule="auto"/>
        <w:ind w:right="510"/>
        <w:jc w:val="both"/>
        <w:rPr>
          <w:rFonts w:ascii="Arial" w:hAnsi="Arial" w:cs="Arial"/>
        </w:rPr>
      </w:pPr>
      <w:r>
        <w:rPr>
          <w:rFonts w:ascii="Arial" w:hAnsi="Arial" w:cs="Arial"/>
        </w:rPr>
        <w:lastRenderedPageBreak/>
        <w:t>Algorytm postępowania w przypadku podejrzenia przemocy domowej wobec dziecka/małoletniego – załącznik 4</w:t>
      </w:r>
    </w:p>
    <w:p w14:paraId="0088A770" w14:textId="77777777" w:rsidR="002D3E88" w:rsidRDefault="002D3E88" w:rsidP="002D3E88">
      <w:pPr>
        <w:pStyle w:val="Akapitzlist"/>
        <w:rPr>
          <w:rFonts w:ascii="Arial" w:hAnsi="Arial" w:cs="Arial"/>
        </w:rPr>
      </w:pPr>
    </w:p>
    <w:p w14:paraId="158C28AA" w14:textId="77777777" w:rsidR="002D3E88" w:rsidRPr="00553929" w:rsidRDefault="002D3E88" w:rsidP="00E356EE">
      <w:pPr>
        <w:pStyle w:val="Akapitzlist"/>
        <w:numPr>
          <w:ilvl w:val="0"/>
          <w:numId w:val="93"/>
        </w:numPr>
        <w:spacing w:after="0" w:line="276" w:lineRule="auto"/>
        <w:ind w:right="510"/>
        <w:jc w:val="both"/>
        <w:rPr>
          <w:rFonts w:ascii="Arial" w:hAnsi="Arial" w:cs="Arial"/>
        </w:rPr>
      </w:pPr>
      <w:r>
        <w:rPr>
          <w:rFonts w:ascii="Arial" w:hAnsi="Arial" w:cs="Arial"/>
        </w:rPr>
        <w:t>Kwestionariusz diagnostyczny do oszacowania zaniedbania dziecka /małoletniego – załącznik 5</w:t>
      </w:r>
    </w:p>
    <w:p w14:paraId="3D00C558" w14:textId="77777777" w:rsidR="002D3E88" w:rsidRDefault="002D3E88" w:rsidP="002D3E88">
      <w:pPr>
        <w:pStyle w:val="Akapitzlist"/>
        <w:spacing w:after="0" w:line="276" w:lineRule="auto"/>
        <w:ind w:left="0" w:right="510"/>
        <w:jc w:val="both"/>
        <w:rPr>
          <w:rFonts w:ascii="Arial" w:hAnsi="Arial" w:cs="Arial"/>
        </w:rPr>
      </w:pPr>
    </w:p>
    <w:p w14:paraId="619FA02A" w14:textId="77777777" w:rsidR="002D3E88" w:rsidRDefault="002D3E88" w:rsidP="00E356EE">
      <w:pPr>
        <w:pStyle w:val="Akapitzlist"/>
        <w:numPr>
          <w:ilvl w:val="0"/>
          <w:numId w:val="93"/>
        </w:numPr>
        <w:spacing w:after="0" w:line="276" w:lineRule="auto"/>
        <w:ind w:right="510"/>
        <w:jc w:val="both"/>
        <w:rPr>
          <w:rFonts w:ascii="Arial" w:hAnsi="Arial" w:cs="Arial"/>
        </w:rPr>
      </w:pPr>
      <w:r>
        <w:rPr>
          <w:rFonts w:ascii="Arial" w:hAnsi="Arial" w:cs="Arial"/>
        </w:rPr>
        <w:t>Wzór formularz „Niebieskiej Karty – „A” – załącznik 6</w:t>
      </w:r>
    </w:p>
    <w:p w14:paraId="43D04FA9" w14:textId="77777777" w:rsidR="002D3E88" w:rsidRDefault="002D3E88" w:rsidP="002D3E88">
      <w:pPr>
        <w:pStyle w:val="Akapitzlist"/>
        <w:spacing w:after="0" w:line="276" w:lineRule="auto"/>
        <w:ind w:left="0" w:right="510"/>
        <w:jc w:val="both"/>
        <w:rPr>
          <w:rFonts w:ascii="Arial" w:hAnsi="Arial" w:cs="Arial"/>
        </w:rPr>
      </w:pPr>
    </w:p>
    <w:p w14:paraId="298CEF85" w14:textId="77777777" w:rsidR="002D3E88" w:rsidRDefault="002D3E88" w:rsidP="00E356EE">
      <w:pPr>
        <w:pStyle w:val="Akapitzlist"/>
        <w:numPr>
          <w:ilvl w:val="0"/>
          <w:numId w:val="93"/>
        </w:numPr>
        <w:spacing w:after="0" w:line="276" w:lineRule="auto"/>
        <w:ind w:right="510"/>
        <w:jc w:val="both"/>
        <w:rPr>
          <w:rFonts w:ascii="Arial" w:hAnsi="Arial" w:cs="Arial"/>
        </w:rPr>
      </w:pPr>
      <w:r>
        <w:rPr>
          <w:rFonts w:ascii="Arial" w:hAnsi="Arial" w:cs="Arial"/>
        </w:rPr>
        <w:t>Wzór formularza „Niebieskiej Karty – B” załącznik 7</w:t>
      </w:r>
    </w:p>
    <w:p w14:paraId="1ECD9517" w14:textId="77777777" w:rsidR="002D3E88" w:rsidRDefault="002D3E88" w:rsidP="002D3E88">
      <w:pPr>
        <w:pStyle w:val="Akapitzlist"/>
        <w:spacing w:after="0" w:line="276" w:lineRule="auto"/>
        <w:ind w:left="360" w:right="510"/>
        <w:jc w:val="both"/>
        <w:rPr>
          <w:rFonts w:ascii="Arial" w:hAnsi="Arial" w:cs="Arial"/>
        </w:rPr>
      </w:pPr>
    </w:p>
    <w:p w14:paraId="4FDD49AE" w14:textId="77777777" w:rsidR="002D3E88" w:rsidRDefault="002D3E88" w:rsidP="002D3E88">
      <w:pPr>
        <w:pStyle w:val="Akapitzlist"/>
        <w:spacing w:after="0" w:line="276" w:lineRule="auto"/>
        <w:ind w:right="510"/>
        <w:jc w:val="both"/>
        <w:rPr>
          <w:rFonts w:ascii="Arial" w:hAnsi="Arial" w:cs="Arial"/>
        </w:rPr>
      </w:pPr>
    </w:p>
    <w:p w14:paraId="77606622" w14:textId="77777777" w:rsidR="002D3E88" w:rsidRDefault="002D3E88" w:rsidP="002D3E88">
      <w:pPr>
        <w:pStyle w:val="Akapitzlist"/>
        <w:spacing w:after="0" w:line="276" w:lineRule="auto"/>
        <w:ind w:right="510"/>
        <w:jc w:val="both"/>
        <w:rPr>
          <w:rFonts w:ascii="Arial" w:hAnsi="Arial" w:cs="Arial"/>
        </w:rPr>
      </w:pPr>
    </w:p>
    <w:p w14:paraId="483B22F5" w14:textId="77777777" w:rsidR="002D3E88" w:rsidRDefault="002D3E88" w:rsidP="002D3E88">
      <w:pPr>
        <w:pStyle w:val="Akapitzlist"/>
        <w:spacing w:after="0" w:line="276" w:lineRule="auto"/>
        <w:ind w:right="510"/>
        <w:jc w:val="both"/>
        <w:rPr>
          <w:rFonts w:ascii="Arial" w:hAnsi="Arial" w:cs="Arial"/>
        </w:rPr>
      </w:pPr>
    </w:p>
    <w:p w14:paraId="1FB8ED8B" w14:textId="77777777" w:rsidR="002D3E88" w:rsidRDefault="002D3E88" w:rsidP="002D3E88">
      <w:pPr>
        <w:pStyle w:val="Akapitzlist"/>
        <w:spacing w:after="0" w:line="276" w:lineRule="auto"/>
        <w:ind w:right="510"/>
        <w:jc w:val="both"/>
        <w:rPr>
          <w:rFonts w:ascii="Arial" w:hAnsi="Arial" w:cs="Arial"/>
        </w:rPr>
      </w:pPr>
    </w:p>
    <w:p w14:paraId="147DAD7D" w14:textId="77777777" w:rsidR="002D3E88" w:rsidRDefault="002D3E88" w:rsidP="002D3E88">
      <w:pPr>
        <w:pStyle w:val="Akapitzlist"/>
        <w:spacing w:after="0" w:line="276" w:lineRule="auto"/>
        <w:ind w:right="510"/>
        <w:jc w:val="both"/>
        <w:rPr>
          <w:rFonts w:ascii="Arial" w:hAnsi="Arial" w:cs="Arial"/>
        </w:rPr>
      </w:pPr>
    </w:p>
    <w:p w14:paraId="34754C88" w14:textId="77777777" w:rsidR="002D3E88" w:rsidRDefault="002D3E88" w:rsidP="002D3E88">
      <w:pPr>
        <w:pStyle w:val="Akapitzlist"/>
        <w:spacing w:after="0" w:line="276" w:lineRule="auto"/>
        <w:ind w:right="510"/>
        <w:jc w:val="both"/>
        <w:rPr>
          <w:rFonts w:ascii="Arial" w:hAnsi="Arial" w:cs="Arial"/>
        </w:rPr>
        <w:sectPr w:rsidR="002D3E88" w:rsidSect="006C61EF">
          <w:pgSz w:w="11906" w:h="16838"/>
          <w:pgMar w:top="1417" w:right="1417" w:bottom="1417" w:left="1417" w:header="708" w:footer="0" w:gutter="0"/>
          <w:cols w:space="708"/>
          <w:docGrid w:linePitch="360"/>
        </w:sectPr>
      </w:pPr>
    </w:p>
    <w:p w14:paraId="1305D91F" w14:textId="77777777" w:rsidR="002D3E88" w:rsidRDefault="00000000" w:rsidP="002D3E88">
      <w:pPr>
        <w:pStyle w:val="Cytatintensywny"/>
        <w:rPr>
          <w:rFonts w:ascii="Cambria" w:hAnsi="Cambria"/>
          <w:b/>
          <w:bCs/>
        </w:rPr>
      </w:pPr>
      <w:r>
        <w:rPr>
          <w:rFonts w:ascii="Cambria" w:hAnsi="Cambria"/>
          <w:b/>
          <w:bCs/>
          <w:noProof/>
          <w:lang w:eastAsia="pl-PL"/>
        </w:rPr>
        <w:lastRenderedPageBreak/>
        <w:pict w14:anchorId="6467C609">
          <v:shapetype id="_x0000_t202" coordsize="21600,21600" o:spt="202" path="m,l,21600r21600,l21600,xe">
            <v:stroke joinstyle="miter"/>
            <v:path gradientshapeok="t" o:connecttype="rect"/>
          </v:shapetype>
          <v:shape id="Pole tekstowe 1061004913" o:spid="_x0000_s1180" type="#_x0000_t202" style="position:absolute;left:0;text-align:left;margin-left:277.15pt;margin-top:-27.05pt;width:215.4pt;height:39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" stroked="f">
            <v:textbox>
              <w:txbxContent>
                <w:p w14:paraId="33BD4653" w14:textId="77777777" w:rsidR="006F354D" w:rsidRPr="004B362D" w:rsidRDefault="006F354D" w:rsidP="002D3E88">
                  <w:pPr>
                    <w:jc w:val="right"/>
                    <w:rPr>
                      <w:rFonts w:ascii="Cambria" w:hAnsi="Cambria"/>
                      <w:b/>
                      <w:bCs/>
                      <w:i/>
                      <w:iCs/>
                      <w:sz w:val="20"/>
                      <w:szCs w:val="20"/>
                    </w:rPr>
                  </w:pPr>
                  <w:r w:rsidRPr="004B362D">
                    <w:rPr>
                      <w:rFonts w:ascii="Cambria" w:hAnsi="Cambria"/>
                      <w:b/>
                      <w:bCs/>
                      <w:i/>
                      <w:iCs/>
                      <w:sz w:val="20"/>
                      <w:szCs w:val="20"/>
                    </w:rPr>
                    <w:t>Załącznik 1 do „Standardów ochrony małoletnich”</w:t>
                  </w:r>
                </w:p>
              </w:txbxContent>
            </v:textbox>
          </v:shape>
        </w:pict>
      </w:r>
      <w:r w:rsidR="002D3E88" w:rsidRPr="004C63E8">
        <w:rPr>
          <w:rFonts w:ascii="Cambria" w:hAnsi="Cambria"/>
          <w:b/>
          <w:bCs/>
        </w:rPr>
        <w:t xml:space="preserve">Wzór Karty </w:t>
      </w:r>
      <w:r w:rsidR="002D3E88">
        <w:rPr>
          <w:rFonts w:ascii="Cambria" w:hAnsi="Cambria"/>
          <w:b/>
          <w:bCs/>
        </w:rPr>
        <w:t>zgłoszenia krzywdzenia dziecka/małoletniego</w:t>
      </w:r>
    </w:p>
    <w:p w14:paraId="62673A53" w14:textId="77777777" w:rsidR="002D3E88" w:rsidRPr="0061210C" w:rsidRDefault="00000000" w:rsidP="002D3E88">
      <w:r>
        <w:rPr>
          <w:noProof/>
          <w:lang w:eastAsia="pl-PL"/>
        </w:rPr>
        <w:pict w14:anchorId="7C25449F">
          <v:shape id="Pole tekstowe 1061004912" o:spid="_x0000_s1027" type="#_x0000_t202" style="position:absolute;margin-left:3.55pt;margin-top:10.05pt;width:466.2pt;height:612.6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" stroked="f">
            <v:textbox>
              <w:txbxContent>
                <w:p w14:paraId="4B571360" w14:textId="77777777" w:rsidR="006F354D" w:rsidRDefault="006F354D" w:rsidP="002D3E88">
                  <w:pPr>
                    <w:jc w:val="center"/>
                    <w:rPr>
                      <w:rFonts w:ascii="Cambria" w:hAnsi="Cambria"/>
                      <w:b/>
                      <w:bCs/>
                    </w:rPr>
                  </w:pPr>
                </w:p>
                <w:p w14:paraId="668F2536" w14:textId="77777777" w:rsidR="006F354D" w:rsidRPr="003A1767" w:rsidRDefault="006F354D" w:rsidP="002D3E88">
                  <w:pPr>
                    <w:jc w:val="center"/>
                    <w:rPr>
                      <w:rFonts w:ascii="Cambria" w:hAnsi="Cambria"/>
                      <w:b/>
                      <w:bCs/>
                    </w:rPr>
                  </w:pPr>
                  <w:r w:rsidRPr="003A1767">
                    <w:rPr>
                      <w:rFonts w:ascii="Cambria" w:hAnsi="Cambria"/>
                      <w:b/>
                      <w:bCs/>
                    </w:rPr>
                    <w:t>KARTA ZGŁOSZENIA PODEJRZENIA KRZYWDZENIA LUB KRZYWDZENIA DZIECKA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1601"/>
                    <w:gridCol w:w="850"/>
                    <w:gridCol w:w="4492"/>
                  </w:tblGrid>
                  <w:tr w:rsidR="006F354D" w:rsidRPr="00643164" w14:paraId="70AB2A3A" w14:textId="77777777" w:rsidTr="002D3E88">
                    <w:trPr>
                      <w:jc w:val="center"/>
                    </w:trPr>
                    <w:tc>
                      <w:tcPr>
                        <w:tcW w:w="2093" w:type="dxa"/>
                      </w:tcPr>
                      <w:p w14:paraId="1C937291" w14:textId="77777777" w:rsidR="006F354D" w:rsidRPr="00643164" w:rsidRDefault="006F354D" w:rsidP="002D3E88">
                        <w:pPr>
                          <w:rPr>
                            <w:rFonts w:ascii="Cambria" w:hAnsi="Cambria"/>
                            <w:sz w:val="20"/>
                            <w:szCs w:val="20"/>
                          </w:rPr>
                        </w:pPr>
                        <w:r w:rsidRPr="00643164">
                          <w:rPr>
                            <w:rFonts w:ascii="Cambria" w:hAnsi="Cambria"/>
                            <w:sz w:val="20"/>
                            <w:szCs w:val="20"/>
                          </w:rPr>
                          <w:t xml:space="preserve">Dotyczy dziecka: </w:t>
                        </w:r>
                      </w:p>
                    </w:tc>
                    <w:tc>
                      <w:tcPr>
                        <w:tcW w:w="6943" w:type="dxa"/>
                        <w:gridSpan w:val="3"/>
                      </w:tcPr>
                      <w:p w14:paraId="5F9EF85E" w14:textId="77777777" w:rsidR="006F354D" w:rsidRPr="00643164" w:rsidRDefault="006F354D" w:rsidP="002D3E88">
                        <w:pPr>
                          <w:rPr>
                            <w:rFonts w:ascii="Cambria" w:hAnsi="Cambria"/>
                          </w:rPr>
                        </w:pPr>
                      </w:p>
                    </w:tc>
                  </w:tr>
                  <w:tr w:rsidR="006F354D" w:rsidRPr="00643164" w14:paraId="65B660A4" w14:textId="77777777" w:rsidTr="002D3E88">
                    <w:trPr>
                      <w:trHeight w:val="264"/>
                      <w:jc w:val="center"/>
                    </w:trPr>
                    <w:tc>
                      <w:tcPr>
                        <w:tcW w:w="2093" w:type="dxa"/>
                        <w:vMerge w:val="restart"/>
                      </w:tcPr>
                      <w:p w14:paraId="717FEB7A" w14:textId="77777777" w:rsidR="006F354D" w:rsidRPr="00643164" w:rsidRDefault="006F354D" w:rsidP="002D3E88">
                        <w:pPr>
                          <w:rPr>
                            <w:rFonts w:ascii="Cambria" w:hAnsi="Cambria"/>
                            <w:sz w:val="20"/>
                            <w:szCs w:val="20"/>
                          </w:rPr>
                        </w:pPr>
                        <w:r w:rsidRPr="00643164">
                          <w:rPr>
                            <w:rFonts w:ascii="Cambria" w:hAnsi="Cambria"/>
                            <w:sz w:val="20"/>
                            <w:szCs w:val="20"/>
                          </w:rPr>
                          <w:t>Osoba zgłaszająca:</w:t>
                        </w:r>
                      </w:p>
                    </w:tc>
                    <w:tc>
                      <w:tcPr>
                        <w:tcW w:w="1601" w:type="dxa"/>
                      </w:tcPr>
                      <w:p w14:paraId="5379A3A0" w14:textId="77777777" w:rsidR="006F354D" w:rsidRPr="00643164" w:rsidRDefault="006F354D" w:rsidP="002D3E88">
                        <w:pPr>
                          <w:rPr>
                            <w:rFonts w:ascii="Cambria" w:hAnsi="Cambria"/>
                            <w:sz w:val="20"/>
                            <w:szCs w:val="20"/>
                          </w:rPr>
                        </w:pPr>
                        <w:r w:rsidRPr="00643164">
                          <w:rPr>
                            <w:rFonts w:ascii="Cambria" w:hAnsi="Cambria"/>
                            <w:sz w:val="20"/>
                            <w:szCs w:val="20"/>
                          </w:rPr>
                          <w:t>Imię i nazwisko:</w:t>
                        </w:r>
                      </w:p>
                    </w:tc>
                    <w:tc>
                      <w:tcPr>
                        <w:tcW w:w="5342" w:type="dxa"/>
                        <w:gridSpan w:val="2"/>
                      </w:tcPr>
                      <w:p w14:paraId="7C871826" w14:textId="77777777" w:rsidR="006F354D" w:rsidRPr="00643164" w:rsidRDefault="006F354D" w:rsidP="002D3E88">
                        <w:pPr>
                          <w:rPr>
                            <w:rFonts w:ascii="Cambria" w:hAnsi="Cambria"/>
                          </w:rPr>
                        </w:pPr>
                      </w:p>
                    </w:tc>
                  </w:tr>
                  <w:tr w:rsidR="006F354D" w:rsidRPr="00643164" w14:paraId="4A371F9D" w14:textId="77777777" w:rsidTr="002D3E88">
                    <w:trPr>
                      <w:trHeight w:val="210"/>
                      <w:jc w:val="center"/>
                    </w:trPr>
                    <w:tc>
                      <w:tcPr>
                        <w:tcW w:w="2093" w:type="dxa"/>
                        <w:vMerge/>
                      </w:tcPr>
                      <w:p w14:paraId="20A650B7" w14:textId="77777777" w:rsidR="006F354D" w:rsidRPr="00643164" w:rsidRDefault="006F354D" w:rsidP="002D3E88">
                        <w:pPr>
                          <w:rPr>
                            <w:rFonts w:ascii="Cambria" w:hAnsi="Cambria"/>
                            <w:sz w:val="20"/>
                            <w:szCs w:val="20"/>
                          </w:rPr>
                        </w:pPr>
                      </w:p>
                    </w:tc>
                    <w:tc>
                      <w:tcPr>
                        <w:tcW w:w="1601" w:type="dxa"/>
                      </w:tcPr>
                      <w:p w14:paraId="27734DDB" w14:textId="77777777" w:rsidR="006F354D" w:rsidRPr="00643164" w:rsidRDefault="006F354D" w:rsidP="002D3E88">
                        <w:pPr>
                          <w:rPr>
                            <w:rFonts w:ascii="Cambria" w:hAnsi="Cambria"/>
                            <w:sz w:val="20"/>
                            <w:szCs w:val="20"/>
                          </w:rPr>
                        </w:pPr>
                        <w:r w:rsidRPr="00643164">
                          <w:rPr>
                            <w:rFonts w:ascii="Cambria" w:hAnsi="Cambria"/>
                            <w:sz w:val="20"/>
                            <w:szCs w:val="20"/>
                          </w:rPr>
                          <w:t>Dane do kontaktu:</w:t>
                        </w:r>
                      </w:p>
                    </w:tc>
                    <w:tc>
                      <w:tcPr>
                        <w:tcW w:w="5342" w:type="dxa"/>
                        <w:gridSpan w:val="2"/>
                      </w:tcPr>
                      <w:p w14:paraId="0D7E8814" w14:textId="77777777" w:rsidR="006F354D" w:rsidRPr="00643164" w:rsidRDefault="006F354D" w:rsidP="002D3E88">
                        <w:pPr>
                          <w:rPr>
                            <w:rFonts w:ascii="Cambria" w:hAnsi="Cambria"/>
                          </w:rPr>
                        </w:pPr>
                      </w:p>
                    </w:tc>
                  </w:tr>
                  <w:tr w:rsidR="006F354D" w:rsidRPr="00643164" w14:paraId="18AA44E1" w14:textId="77777777" w:rsidTr="002D3E88">
                    <w:trPr>
                      <w:trHeight w:val="516"/>
                      <w:jc w:val="center"/>
                    </w:trPr>
                    <w:tc>
                      <w:tcPr>
                        <w:tcW w:w="2093" w:type="dxa"/>
                        <w:vMerge/>
                      </w:tcPr>
                      <w:p w14:paraId="3FC4944A" w14:textId="77777777" w:rsidR="006F354D" w:rsidRPr="00643164" w:rsidRDefault="006F354D" w:rsidP="002D3E88">
                        <w:pPr>
                          <w:rPr>
                            <w:rFonts w:ascii="Cambria" w:hAnsi="Cambria"/>
                            <w:sz w:val="20"/>
                            <w:szCs w:val="20"/>
                          </w:rPr>
                        </w:pPr>
                      </w:p>
                    </w:tc>
                    <w:tc>
                      <w:tcPr>
                        <w:tcW w:w="1601" w:type="dxa"/>
                      </w:tcPr>
                      <w:p w14:paraId="7379B4F2" w14:textId="77777777" w:rsidR="006F354D" w:rsidRPr="00643164" w:rsidRDefault="006F354D" w:rsidP="002D3E88">
                        <w:pPr>
                          <w:rPr>
                            <w:rFonts w:ascii="Cambria" w:hAnsi="Cambria"/>
                            <w:sz w:val="20"/>
                            <w:szCs w:val="20"/>
                          </w:rPr>
                        </w:pPr>
                        <w:r w:rsidRPr="00643164">
                          <w:rPr>
                            <w:rFonts w:ascii="Cambria" w:hAnsi="Cambria"/>
                            <w:sz w:val="20"/>
                            <w:szCs w:val="20"/>
                          </w:rPr>
                          <w:t>Stopień pokrewieństwa:</w:t>
                        </w:r>
                      </w:p>
                    </w:tc>
                    <w:tc>
                      <w:tcPr>
                        <w:tcW w:w="5342" w:type="dxa"/>
                        <w:gridSpan w:val="2"/>
                      </w:tcPr>
                      <w:p w14:paraId="1F1F8E7E" w14:textId="77777777" w:rsidR="006F354D" w:rsidRPr="00643164" w:rsidRDefault="006F354D" w:rsidP="002D3E88">
                        <w:pPr>
                          <w:rPr>
                            <w:rFonts w:ascii="Cambria" w:hAnsi="Cambria"/>
                          </w:rPr>
                        </w:pPr>
                      </w:p>
                    </w:tc>
                  </w:tr>
                  <w:tr w:rsidR="006F354D" w:rsidRPr="00643164" w14:paraId="1D881626" w14:textId="77777777" w:rsidTr="002D3E88">
                    <w:trPr>
                      <w:trHeight w:val="138"/>
                      <w:jc w:val="center"/>
                    </w:trPr>
                    <w:tc>
                      <w:tcPr>
                        <w:tcW w:w="2093" w:type="dxa"/>
                        <w:vMerge/>
                      </w:tcPr>
                      <w:p w14:paraId="57211BB1" w14:textId="77777777" w:rsidR="006F354D" w:rsidRPr="00643164" w:rsidRDefault="006F354D" w:rsidP="002D3E88">
                        <w:pPr>
                          <w:rPr>
                            <w:rFonts w:ascii="Cambria" w:hAnsi="Cambria"/>
                            <w:sz w:val="20"/>
                            <w:szCs w:val="20"/>
                          </w:rPr>
                        </w:pPr>
                      </w:p>
                    </w:tc>
                    <w:tc>
                      <w:tcPr>
                        <w:tcW w:w="1601" w:type="dxa"/>
                      </w:tcPr>
                      <w:p w14:paraId="2C3038BB" w14:textId="77777777" w:rsidR="006F354D" w:rsidRPr="00643164" w:rsidRDefault="006F354D" w:rsidP="002D3E88">
                        <w:pPr>
                          <w:rPr>
                            <w:rFonts w:ascii="Cambria" w:hAnsi="Cambria"/>
                            <w:sz w:val="20"/>
                            <w:szCs w:val="20"/>
                          </w:rPr>
                        </w:pPr>
                        <w:r w:rsidRPr="00643164">
                          <w:rPr>
                            <w:rFonts w:ascii="Cambria" w:hAnsi="Cambria"/>
                            <w:sz w:val="20"/>
                            <w:szCs w:val="20"/>
                          </w:rPr>
                          <w:t>Źródło wiedzy lub informacji           o przemocy</w:t>
                        </w:r>
                      </w:p>
                    </w:tc>
                    <w:tc>
                      <w:tcPr>
                        <w:tcW w:w="5342" w:type="dxa"/>
                        <w:gridSpan w:val="2"/>
                      </w:tcPr>
                      <w:p w14:paraId="50FD3932" w14:textId="77777777" w:rsidR="006F354D" w:rsidRPr="00643164" w:rsidRDefault="006F354D" w:rsidP="002D3E88">
                        <w:pPr>
                          <w:rPr>
                            <w:rFonts w:ascii="Cambria" w:hAnsi="Cambria"/>
                          </w:rPr>
                        </w:pPr>
                      </w:p>
                    </w:tc>
                  </w:tr>
                  <w:tr w:rsidR="006F354D" w:rsidRPr="00643164" w14:paraId="0A2F7D5C" w14:textId="77777777" w:rsidTr="002D3E88">
                    <w:trPr>
                      <w:jc w:val="center"/>
                    </w:trPr>
                    <w:tc>
                      <w:tcPr>
                        <w:tcW w:w="2093" w:type="dxa"/>
                      </w:tcPr>
                      <w:p w14:paraId="08C66143" w14:textId="77777777" w:rsidR="006F354D" w:rsidRPr="00643164" w:rsidRDefault="006F354D" w:rsidP="002D3E88">
                        <w:pPr>
                          <w:rPr>
                            <w:rFonts w:ascii="Cambria" w:hAnsi="Cambria"/>
                            <w:sz w:val="20"/>
                            <w:szCs w:val="20"/>
                          </w:rPr>
                        </w:pPr>
                        <w:r w:rsidRPr="00643164">
                          <w:rPr>
                            <w:rFonts w:ascii="Cambria" w:hAnsi="Cambria"/>
                            <w:sz w:val="20"/>
                            <w:szCs w:val="20"/>
                          </w:rPr>
                          <w:t>Data zgłoszenia:</w:t>
                        </w:r>
                      </w:p>
                    </w:tc>
                    <w:tc>
                      <w:tcPr>
                        <w:tcW w:w="6943" w:type="dxa"/>
                        <w:gridSpan w:val="3"/>
                      </w:tcPr>
                      <w:p w14:paraId="3D8DF652" w14:textId="77777777" w:rsidR="006F354D" w:rsidRPr="00643164" w:rsidRDefault="006F354D" w:rsidP="002D3E88">
                        <w:pPr>
                          <w:rPr>
                            <w:rFonts w:ascii="Cambria" w:hAnsi="Cambria"/>
                          </w:rPr>
                        </w:pPr>
                      </w:p>
                    </w:tc>
                  </w:tr>
                  <w:tr w:rsidR="006F354D" w:rsidRPr="00643164" w14:paraId="4E15B030" w14:textId="77777777" w:rsidTr="002D3E88">
                    <w:trPr>
                      <w:jc w:val="center"/>
                    </w:trPr>
                    <w:tc>
                      <w:tcPr>
                        <w:tcW w:w="2093" w:type="dxa"/>
                      </w:tcPr>
                      <w:p w14:paraId="5AE8F688" w14:textId="77777777" w:rsidR="006F354D" w:rsidRPr="00643164" w:rsidRDefault="006F354D" w:rsidP="002D3E88">
                        <w:pPr>
                          <w:rPr>
                            <w:rFonts w:ascii="Cambria" w:hAnsi="Cambria"/>
                            <w:sz w:val="20"/>
                            <w:szCs w:val="20"/>
                          </w:rPr>
                        </w:pPr>
                        <w:r w:rsidRPr="00643164">
                          <w:rPr>
                            <w:rFonts w:ascii="Cambria" w:hAnsi="Cambria"/>
                            <w:sz w:val="20"/>
                            <w:szCs w:val="20"/>
                          </w:rPr>
                          <w:t>Forma zgłoszenia:</w:t>
                        </w:r>
                      </w:p>
                    </w:tc>
                    <w:tc>
                      <w:tcPr>
                        <w:tcW w:w="6943" w:type="dxa"/>
                        <w:gridSpan w:val="3"/>
                      </w:tcPr>
                      <w:p w14:paraId="36469D84" w14:textId="77777777" w:rsidR="006F354D" w:rsidRPr="00643164" w:rsidRDefault="006F354D" w:rsidP="002D3E88">
                        <w:pPr>
                          <w:rPr>
                            <w:rFonts w:ascii="Cambria" w:hAnsi="Cambria"/>
                          </w:rPr>
                        </w:pPr>
                        <w:r w:rsidRPr="00643164">
                          <w:rPr>
                            <w:rFonts w:ascii="Cambria" w:hAnsi="Cambria"/>
                          </w:rPr>
                          <w:t xml:space="preserve">Pisemna, bezpośrednio, listownie, drogą listowną </w:t>
                        </w:r>
                        <w:r w:rsidRPr="00643164">
                          <w:rPr>
                            <w:rFonts w:ascii="Arial Narrow" w:hAnsi="Arial Narrow"/>
                          </w:rPr>
                          <w:t>[niepotrzebne skreślić]</w:t>
                        </w:r>
                      </w:p>
                    </w:tc>
                  </w:tr>
                  <w:tr w:rsidR="006F354D" w:rsidRPr="00643164" w14:paraId="0C324D64" w14:textId="77777777" w:rsidTr="002D3E88">
                    <w:trPr>
                      <w:jc w:val="center"/>
                    </w:trPr>
                    <w:tc>
                      <w:tcPr>
                        <w:tcW w:w="9036" w:type="dxa"/>
                        <w:gridSpan w:val="4"/>
                      </w:tcPr>
                      <w:p w14:paraId="3114F61C" w14:textId="77777777" w:rsidR="006F354D" w:rsidRPr="00643164" w:rsidRDefault="006F354D" w:rsidP="002D3E88">
                        <w:pPr>
                          <w:rPr>
                            <w:rFonts w:ascii="Cambria" w:hAnsi="Cambria"/>
                            <w:sz w:val="2"/>
                            <w:szCs w:val="2"/>
                          </w:rPr>
                        </w:pPr>
                      </w:p>
                    </w:tc>
                  </w:tr>
                  <w:tr w:rsidR="006F354D" w:rsidRPr="00643164" w14:paraId="76BEC8FE" w14:textId="77777777" w:rsidTr="002D3E88">
                    <w:trPr>
                      <w:jc w:val="center"/>
                    </w:trPr>
                    <w:tc>
                      <w:tcPr>
                        <w:tcW w:w="2093" w:type="dxa"/>
                      </w:tcPr>
                      <w:p w14:paraId="00CFB82B" w14:textId="77777777" w:rsidR="006F354D" w:rsidRPr="00643164" w:rsidRDefault="006F354D" w:rsidP="002D3E88">
                        <w:pPr>
                          <w:rPr>
                            <w:rFonts w:ascii="Cambria" w:hAnsi="Cambria"/>
                            <w:sz w:val="20"/>
                            <w:szCs w:val="20"/>
                          </w:rPr>
                        </w:pPr>
                        <w:r w:rsidRPr="00643164">
                          <w:rPr>
                            <w:rFonts w:ascii="Cambria" w:hAnsi="Cambria"/>
                            <w:sz w:val="20"/>
                            <w:szCs w:val="20"/>
                          </w:rPr>
                          <w:t>Fakty wskazujące na stosowaną przemoc podane przez osobę zgłaszającą:</w:t>
                        </w:r>
                      </w:p>
                    </w:tc>
                    <w:tc>
                      <w:tcPr>
                        <w:tcW w:w="6943" w:type="dxa"/>
                        <w:gridSpan w:val="3"/>
                      </w:tcPr>
                      <w:p w14:paraId="3BD8FDFF" w14:textId="77777777" w:rsidR="006F354D" w:rsidRPr="00643164" w:rsidRDefault="006F354D" w:rsidP="002D3E88">
                        <w:pPr>
                          <w:rPr>
                            <w:rFonts w:ascii="Cambria" w:hAnsi="Cambria"/>
                          </w:rPr>
                        </w:pPr>
                      </w:p>
                      <w:p w14:paraId="0E94F835" w14:textId="77777777" w:rsidR="006F354D" w:rsidRPr="00643164" w:rsidRDefault="006F354D" w:rsidP="002D3E88">
                        <w:pPr>
                          <w:rPr>
                            <w:rFonts w:ascii="Cambria" w:hAnsi="Cambria"/>
                          </w:rPr>
                        </w:pPr>
                      </w:p>
                      <w:p w14:paraId="0402BCA9" w14:textId="77777777" w:rsidR="006F354D" w:rsidRPr="00643164" w:rsidRDefault="006F354D" w:rsidP="002D3E88">
                        <w:pPr>
                          <w:rPr>
                            <w:rFonts w:ascii="Cambria" w:hAnsi="Cambria"/>
                          </w:rPr>
                        </w:pPr>
                      </w:p>
                      <w:p w14:paraId="780C43BB" w14:textId="77777777" w:rsidR="006F354D" w:rsidRPr="00643164" w:rsidRDefault="006F354D" w:rsidP="002D3E88">
                        <w:pPr>
                          <w:rPr>
                            <w:rFonts w:ascii="Cambria" w:hAnsi="Cambria"/>
                          </w:rPr>
                        </w:pPr>
                      </w:p>
                      <w:p w14:paraId="098F60D0" w14:textId="77777777" w:rsidR="006F354D" w:rsidRPr="00643164" w:rsidRDefault="006F354D" w:rsidP="002D3E88">
                        <w:pPr>
                          <w:rPr>
                            <w:rFonts w:ascii="Cambria" w:hAnsi="Cambria"/>
                          </w:rPr>
                        </w:pPr>
                      </w:p>
                      <w:p w14:paraId="5C81B30C" w14:textId="77777777" w:rsidR="006F354D" w:rsidRPr="00643164" w:rsidRDefault="006F354D" w:rsidP="002D3E88">
                        <w:pPr>
                          <w:rPr>
                            <w:rFonts w:ascii="Cambria" w:hAnsi="Cambria"/>
                          </w:rPr>
                        </w:pPr>
                      </w:p>
                    </w:tc>
                  </w:tr>
                  <w:tr w:rsidR="006F354D" w:rsidRPr="00643164" w14:paraId="0BDA90B2" w14:textId="77777777" w:rsidTr="002D3E88">
                    <w:trPr>
                      <w:trHeight w:val="1935"/>
                      <w:jc w:val="center"/>
                    </w:trPr>
                    <w:tc>
                      <w:tcPr>
                        <w:tcW w:w="2093" w:type="dxa"/>
                      </w:tcPr>
                      <w:p w14:paraId="1031BF39" w14:textId="77777777" w:rsidR="006F354D" w:rsidRPr="00643164" w:rsidRDefault="006F354D" w:rsidP="002D3E88">
                        <w:pPr>
                          <w:rPr>
                            <w:rFonts w:ascii="Cambria" w:hAnsi="Cambria"/>
                            <w:sz w:val="20"/>
                            <w:szCs w:val="20"/>
                          </w:rPr>
                        </w:pPr>
                        <w:r w:rsidRPr="00643164">
                          <w:rPr>
                            <w:rFonts w:ascii="Cambria" w:hAnsi="Cambria"/>
                            <w:sz w:val="20"/>
                            <w:szCs w:val="20"/>
                          </w:rPr>
                          <w:t xml:space="preserve">Inne informacje o dziecku, rodzinie, </w:t>
                        </w:r>
                      </w:p>
                    </w:tc>
                    <w:tc>
                      <w:tcPr>
                        <w:tcW w:w="6943" w:type="dxa"/>
                        <w:gridSpan w:val="3"/>
                      </w:tcPr>
                      <w:p w14:paraId="5F81A66D" w14:textId="77777777" w:rsidR="006F354D" w:rsidRPr="00643164" w:rsidRDefault="006F354D" w:rsidP="002D3E88">
                        <w:pPr>
                          <w:rPr>
                            <w:rFonts w:ascii="Cambria" w:hAnsi="Cambria"/>
                          </w:rPr>
                        </w:pPr>
                      </w:p>
                    </w:tc>
                  </w:tr>
                  <w:tr w:rsidR="006F354D" w:rsidRPr="00643164" w14:paraId="365DB2E6" w14:textId="77777777" w:rsidTr="002D3E88">
                    <w:trPr>
                      <w:jc w:val="center"/>
                    </w:trPr>
                    <w:tc>
                      <w:tcPr>
                        <w:tcW w:w="2093" w:type="dxa"/>
                      </w:tcPr>
                      <w:p w14:paraId="5AEDC21F" w14:textId="77777777" w:rsidR="006F354D" w:rsidRPr="00643164" w:rsidRDefault="006F354D" w:rsidP="002D3E88">
                        <w:pPr>
                          <w:rPr>
                            <w:rFonts w:ascii="Cambria" w:hAnsi="Cambria"/>
                            <w:sz w:val="20"/>
                            <w:szCs w:val="20"/>
                          </w:rPr>
                        </w:pPr>
                        <w:r w:rsidRPr="00643164">
                          <w:rPr>
                            <w:rFonts w:ascii="Cambria" w:hAnsi="Cambria"/>
                            <w:sz w:val="20"/>
                            <w:szCs w:val="20"/>
                          </w:rPr>
                          <w:t>Wskazanie potencjalnej osoby stosującej przemoc</w:t>
                        </w:r>
                      </w:p>
                    </w:tc>
                    <w:tc>
                      <w:tcPr>
                        <w:tcW w:w="6943" w:type="dxa"/>
                        <w:gridSpan w:val="3"/>
                      </w:tcPr>
                      <w:p w14:paraId="6E3D07B6" w14:textId="77777777" w:rsidR="006F354D" w:rsidRPr="00643164" w:rsidRDefault="006F354D" w:rsidP="002D3E88">
                        <w:pPr>
                          <w:rPr>
                            <w:rFonts w:ascii="Cambria" w:hAnsi="Cambria"/>
                          </w:rPr>
                        </w:pPr>
                      </w:p>
                    </w:tc>
                  </w:tr>
                  <w:tr w:rsidR="006F354D" w:rsidRPr="00643164" w14:paraId="459AF109" w14:textId="77777777" w:rsidTr="002D3E88">
                    <w:trPr>
                      <w:jc w:val="center"/>
                    </w:trPr>
                    <w:tc>
                      <w:tcPr>
                        <w:tcW w:w="4544" w:type="dxa"/>
                        <w:gridSpan w:val="3"/>
                      </w:tcPr>
                      <w:p w14:paraId="43A4FD0B" w14:textId="77777777" w:rsidR="006F354D" w:rsidRPr="00643164" w:rsidRDefault="006F354D" w:rsidP="002D3E88">
                        <w:pPr>
                          <w:rPr>
                            <w:rFonts w:ascii="Cambria" w:hAnsi="Cambria"/>
                          </w:rPr>
                        </w:pPr>
                        <w:r w:rsidRPr="00643164">
                          <w:rPr>
                            <w:rFonts w:ascii="Cambria" w:hAnsi="Cambria"/>
                          </w:rPr>
                          <w:t>Podpis osoby zgłaszającej:</w:t>
                        </w:r>
                      </w:p>
                    </w:tc>
                    <w:tc>
                      <w:tcPr>
                        <w:tcW w:w="4492" w:type="dxa"/>
                      </w:tcPr>
                      <w:p w14:paraId="2B8C6085" w14:textId="77777777" w:rsidR="006F354D" w:rsidRPr="00643164" w:rsidRDefault="006F354D" w:rsidP="002D3E88">
                        <w:pPr>
                          <w:rPr>
                            <w:rFonts w:ascii="Cambria" w:hAnsi="Cambria"/>
                          </w:rPr>
                        </w:pPr>
                        <w:r w:rsidRPr="00643164">
                          <w:rPr>
                            <w:rFonts w:ascii="Cambria" w:hAnsi="Cambria"/>
                          </w:rPr>
                          <w:t xml:space="preserve">Podpis osoby przyjmującej zgłoszenie: </w:t>
                        </w:r>
                      </w:p>
                      <w:p w14:paraId="435F99C5" w14:textId="77777777" w:rsidR="006F354D" w:rsidRPr="00643164" w:rsidRDefault="006F354D" w:rsidP="002D3E88">
                        <w:pPr>
                          <w:rPr>
                            <w:rFonts w:ascii="Cambria" w:hAnsi="Cambria"/>
                          </w:rPr>
                        </w:pPr>
                      </w:p>
                    </w:tc>
                  </w:tr>
                </w:tbl>
                <w:p w14:paraId="641DB145" w14:textId="77777777" w:rsidR="006F354D" w:rsidRDefault="006F354D" w:rsidP="002D3E88">
                  <w:pPr>
                    <w:spacing w:after="0"/>
                    <w:rPr>
                      <w:rFonts w:ascii="Cambria" w:hAnsi="Cambria"/>
                    </w:rPr>
                  </w:pPr>
                </w:p>
                <w:p w14:paraId="62269D73" w14:textId="77777777" w:rsidR="006F354D" w:rsidRDefault="006F354D" w:rsidP="002D3E88">
                  <w:pPr>
                    <w:rPr>
                      <w:rFonts w:ascii="Cambria" w:hAnsi="Cambria"/>
                    </w:rPr>
                  </w:pPr>
                  <w:r>
                    <w:rPr>
                      <w:rFonts w:ascii="Cambria" w:hAnsi="Cambria"/>
                    </w:rPr>
                    <w:t>Data: …………………………………..</w:t>
                  </w:r>
                </w:p>
                <w:p w14:paraId="7E732881" w14:textId="77777777" w:rsidR="006F354D" w:rsidRDefault="006F354D" w:rsidP="002D3E88">
                  <w:pPr>
                    <w:rPr>
                      <w:rFonts w:ascii="Cambria" w:hAnsi="Cambria"/>
                    </w:rPr>
                  </w:pPr>
                </w:p>
                <w:p w14:paraId="22E5D400" w14:textId="77777777" w:rsidR="006F354D" w:rsidRDefault="006F354D" w:rsidP="002D3E88">
                  <w:pPr>
                    <w:jc w:val="center"/>
                    <w:rPr>
                      <w:rFonts w:ascii="Cambria" w:hAnsi="Cambria"/>
                    </w:rPr>
                  </w:pPr>
                </w:p>
                <w:p w14:paraId="6602D6A5" w14:textId="77777777" w:rsidR="006F354D" w:rsidRPr="003A1767" w:rsidRDefault="006F354D" w:rsidP="002D3E88">
                  <w:pPr>
                    <w:jc w:val="center"/>
                    <w:rPr>
                      <w:rFonts w:ascii="Cambria" w:hAnsi="Cambria"/>
                    </w:rPr>
                  </w:pPr>
                </w:p>
                <w:p w14:paraId="15F15F32" w14:textId="77777777" w:rsidR="006F354D" w:rsidRDefault="006F354D" w:rsidP="002D3E88"/>
              </w:txbxContent>
            </v:textbox>
          </v:shape>
        </w:pict>
      </w:r>
    </w:p>
    <w:p w14:paraId="2D35679B" w14:textId="77777777" w:rsidR="002D3E88" w:rsidRDefault="002D3E88" w:rsidP="002D3E88">
      <w:pPr>
        <w:pStyle w:val="Akapitzlist"/>
        <w:spacing w:after="0" w:line="276" w:lineRule="auto"/>
        <w:ind w:right="510"/>
        <w:jc w:val="both"/>
        <w:rPr>
          <w:rFonts w:ascii="Arial" w:hAnsi="Arial" w:cs="Arial"/>
        </w:rPr>
      </w:pPr>
    </w:p>
    <w:p w14:paraId="74D47CE6" w14:textId="77777777" w:rsidR="002D3E88" w:rsidRDefault="002D3E88" w:rsidP="002D3E88">
      <w:pPr>
        <w:pStyle w:val="Akapitzlist"/>
        <w:spacing w:after="0" w:line="276" w:lineRule="auto"/>
        <w:ind w:right="510"/>
        <w:jc w:val="both"/>
        <w:rPr>
          <w:rFonts w:ascii="Arial" w:hAnsi="Arial" w:cs="Arial"/>
        </w:rPr>
      </w:pPr>
    </w:p>
    <w:p w14:paraId="16C86A5C" w14:textId="77777777" w:rsidR="002D3E88" w:rsidRDefault="002D3E88" w:rsidP="002D3E88">
      <w:pPr>
        <w:pStyle w:val="Akapitzlist"/>
        <w:spacing w:after="0" w:line="276" w:lineRule="auto"/>
        <w:ind w:right="510"/>
        <w:jc w:val="both"/>
        <w:rPr>
          <w:rFonts w:ascii="Arial" w:hAnsi="Arial" w:cs="Arial"/>
        </w:rPr>
      </w:pPr>
    </w:p>
    <w:p w14:paraId="21A506FE" w14:textId="77777777" w:rsidR="002D3E88" w:rsidRDefault="002D3E88" w:rsidP="002D3E88">
      <w:pPr>
        <w:pStyle w:val="Akapitzlist"/>
        <w:spacing w:after="0" w:line="276" w:lineRule="auto"/>
        <w:ind w:right="510"/>
        <w:jc w:val="both"/>
        <w:rPr>
          <w:rFonts w:ascii="Arial" w:hAnsi="Arial" w:cs="Arial"/>
        </w:rPr>
      </w:pPr>
    </w:p>
    <w:p w14:paraId="530A0142" w14:textId="77777777" w:rsidR="002D3E88" w:rsidRDefault="002D3E88" w:rsidP="002D3E88">
      <w:pPr>
        <w:pStyle w:val="Akapitzlist"/>
        <w:spacing w:after="0" w:line="276" w:lineRule="auto"/>
        <w:ind w:right="510"/>
        <w:jc w:val="both"/>
        <w:rPr>
          <w:rFonts w:ascii="Arial" w:hAnsi="Arial" w:cs="Arial"/>
        </w:rPr>
      </w:pPr>
    </w:p>
    <w:p w14:paraId="41DF29A7" w14:textId="77777777" w:rsidR="002D3E88" w:rsidRDefault="002D3E88" w:rsidP="002D3E88">
      <w:pPr>
        <w:pStyle w:val="Akapitzlist"/>
        <w:spacing w:after="0" w:line="276" w:lineRule="auto"/>
        <w:ind w:right="510"/>
        <w:jc w:val="both"/>
        <w:rPr>
          <w:rFonts w:ascii="Arial" w:hAnsi="Arial" w:cs="Arial"/>
        </w:rPr>
      </w:pPr>
    </w:p>
    <w:p w14:paraId="294DBBFE" w14:textId="77777777" w:rsidR="002D3E88" w:rsidRDefault="002D3E88" w:rsidP="002D3E88">
      <w:pPr>
        <w:pStyle w:val="Akapitzlist"/>
        <w:spacing w:after="0" w:line="276" w:lineRule="auto"/>
        <w:ind w:right="510"/>
        <w:jc w:val="both"/>
        <w:rPr>
          <w:rFonts w:ascii="Arial" w:hAnsi="Arial" w:cs="Arial"/>
        </w:rPr>
      </w:pPr>
    </w:p>
    <w:p w14:paraId="2631CE53" w14:textId="77777777" w:rsidR="002D3E88" w:rsidRDefault="002D3E88" w:rsidP="002D3E88">
      <w:pPr>
        <w:pStyle w:val="Akapitzlist"/>
        <w:spacing w:after="0" w:line="276" w:lineRule="auto"/>
        <w:ind w:right="510"/>
        <w:jc w:val="both"/>
        <w:rPr>
          <w:rFonts w:ascii="Arial" w:hAnsi="Arial" w:cs="Arial"/>
        </w:rPr>
      </w:pPr>
    </w:p>
    <w:p w14:paraId="5FC511D4" w14:textId="77777777" w:rsidR="002D3E88" w:rsidRDefault="002D3E88" w:rsidP="002D3E88">
      <w:pPr>
        <w:pStyle w:val="Akapitzlist"/>
        <w:spacing w:after="0" w:line="276" w:lineRule="auto"/>
        <w:ind w:right="510"/>
        <w:jc w:val="both"/>
        <w:rPr>
          <w:rFonts w:ascii="Arial" w:hAnsi="Arial" w:cs="Arial"/>
        </w:rPr>
      </w:pPr>
    </w:p>
    <w:p w14:paraId="2649DD64" w14:textId="77777777" w:rsidR="002D3E88" w:rsidRDefault="002D3E88" w:rsidP="002D3E88">
      <w:pPr>
        <w:pStyle w:val="Akapitzlist"/>
        <w:spacing w:after="0" w:line="276" w:lineRule="auto"/>
        <w:ind w:right="510"/>
        <w:jc w:val="both"/>
        <w:rPr>
          <w:rFonts w:ascii="Arial" w:hAnsi="Arial" w:cs="Arial"/>
        </w:rPr>
        <w:sectPr w:rsidR="002D3E88" w:rsidSect="006C61EF">
          <w:pgSz w:w="11906" w:h="16838"/>
          <w:pgMar w:top="1417" w:right="1417" w:bottom="1417" w:left="1417" w:header="708" w:footer="0" w:gutter="0"/>
          <w:cols w:space="708"/>
          <w:docGrid w:linePitch="360"/>
        </w:sectPr>
      </w:pPr>
    </w:p>
    <w:p w14:paraId="7ABF03F7" w14:textId="77777777" w:rsidR="002D3E88" w:rsidRPr="005A2B2E" w:rsidRDefault="002D3E88" w:rsidP="002D3E88">
      <w:pPr>
        <w:spacing w:after="0" w:line="240" w:lineRule="auto"/>
        <w:ind w:left="720"/>
        <w:jc w:val="right"/>
        <w:rPr>
          <w:rFonts w:ascii="Cambria" w:hAnsi="Cambria"/>
          <w:b/>
          <w:bCs/>
          <w:i/>
          <w:iCs/>
          <w:sz w:val="20"/>
          <w:szCs w:val="20"/>
        </w:rPr>
      </w:pPr>
      <w:r w:rsidRPr="005A2B2E">
        <w:rPr>
          <w:rFonts w:ascii="Cambria" w:hAnsi="Cambria"/>
          <w:b/>
          <w:bCs/>
          <w:i/>
          <w:iCs/>
          <w:sz w:val="20"/>
          <w:szCs w:val="20"/>
        </w:rPr>
        <w:lastRenderedPageBreak/>
        <w:t xml:space="preserve">Załącznik </w:t>
      </w:r>
      <w:r>
        <w:rPr>
          <w:rFonts w:ascii="Cambria" w:hAnsi="Cambria"/>
          <w:b/>
          <w:bCs/>
          <w:i/>
          <w:iCs/>
          <w:sz w:val="20"/>
          <w:szCs w:val="20"/>
        </w:rPr>
        <w:t>2</w:t>
      </w:r>
    </w:p>
    <w:p w14:paraId="0D08153E" w14:textId="77777777" w:rsidR="002D3E88" w:rsidRDefault="002D3E88" w:rsidP="002D3E88">
      <w:pPr>
        <w:spacing w:after="0" w:line="240" w:lineRule="auto"/>
        <w:ind w:left="720"/>
        <w:jc w:val="right"/>
        <w:rPr>
          <w:rFonts w:ascii="Cambria" w:hAnsi="Cambria"/>
          <w:b/>
          <w:bCs/>
          <w:i/>
          <w:iCs/>
          <w:sz w:val="20"/>
          <w:szCs w:val="20"/>
        </w:rPr>
      </w:pPr>
      <w:r>
        <w:rPr>
          <w:rFonts w:ascii="Cambria" w:hAnsi="Cambria"/>
          <w:b/>
          <w:bCs/>
          <w:i/>
          <w:iCs/>
          <w:sz w:val="20"/>
          <w:szCs w:val="20"/>
        </w:rPr>
        <w:t>d</w:t>
      </w:r>
      <w:r w:rsidRPr="005A2B2E">
        <w:rPr>
          <w:rFonts w:ascii="Cambria" w:hAnsi="Cambria"/>
          <w:b/>
          <w:bCs/>
          <w:i/>
          <w:iCs/>
          <w:sz w:val="20"/>
          <w:szCs w:val="20"/>
        </w:rPr>
        <w:t xml:space="preserve">o </w:t>
      </w:r>
      <w:r>
        <w:rPr>
          <w:rFonts w:ascii="Cambria" w:hAnsi="Cambria"/>
          <w:b/>
          <w:bCs/>
          <w:i/>
          <w:iCs/>
          <w:sz w:val="20"/>
          <w:szCs w:val="20"/>
        </w:rPr>
        <w:t>„Standardów ochrony małoletnich”                                                                                                                                 w Szkole ………..</w:t>
      </w:r>
    </w:p>
    <w:p w14:paraId="0A239E67" w14:textId="77777777" w:rsidR="002D3E88" w:rsidRDefault="002D3E88" w:rsidP="002D3E88">
      <w:pPr>
        <w:spacing w:after="0" w:line="240" w:lineRule="auto"/>
        <w:ind w:left="720"/>
        <w:jc w:val="right"/>
        <w:rPr>
          <w:rFonts w:ascii="Cambria" w:hAnsi="Cambria"/>
          <w:b/>
          <w:bCs/>
          <w:i/>
          <w:iCs/>
          <w:sz w:val="20"/>
          <w:szCs w:val="20"/>
        </w:rPr>
      </w:pPr>
    </w:p>
    <w:p w14:paraId="138095B6" w14:textId="77777777" w:rsidR="002D3E88" w:rsidRDefault="002D3E88" w:rsidP="002D3E88">
      <w:pPr>
        <w:pStyle w:val="Cytatintensywny"/>
        <w:spacing w:before="0"/>
      </w:pPr>
      <w:r>
        <w:rPr>
          <w:rFonts w:ascii="Cambria" w:hAnsi="Cambria"/>
          <w:b/>
          <w:bCs/>
        </w:rPr>
        <w:t>Oświadczenie o zachowaniu poufności informacji powziętych w procesie postępowania w sprawie krzywdzenia dziecka/małoletniego oraz przetwarzanych danych osobowych</w:t>
      </w:r>
    </w:p>
    <w:p w14:paraId="46FC14C0" w14:textId="77777777" w:rsidR="002D3E88" w:rsidRDefault="002D3E88" w:rsidP="002D3E88">
      <w:pPr>
        <w:spacing w:after="0" w:line="240" w:lineRule="auto"/>
        <w:ind w:left="720"/>
        <w:jc w:val="right"/>
        <w:rPr>
          <w:rFonts w:ascii="Cambria" w:hAnsi="Cambria"/>
          <w:b/>
          <w:bCs/>
          <w:i/>
          <w:iCs/>
          <w:sz w:val="20"/>
          <w:szCs w:val="20"/>
        </w:rPr>
      </w:pPr>
    </w:p>
    <w:p w14:paraId="4FB4D4FA" w14:textId="77777777" w:rsidR="002D3E88" w:rsidRPr="004676C3" w:rsidRDefault="002D3E88" w:rsidP="002D3E88">
      <w:pPr>
        <w:spacing w:after="0" w:line="240" w:lineRule="auto"/>
        <w:ind w:left="720"/>
        <w:jc w:val="center"/>
        <w:rPr>
          <w:rFonts w:ascii="Arial" w:hAnsi="Arial" w:cs="Arial"/>
          <w:b/>
          <w:bCs/>
          <w:sz w:val="24"/>
          <w:szCs w:val="24"/>
        </w:rPr>
      </w:pPr>
      <w:r w:rsidRPr="004676C3">
        <w:rPr>
          <w:rFonts w:ascii="Arial" w:hAnsi="Arial" w:cs="Arial"/>
          <w:b/>
          <w:bCs/>
          <w:sz w:val="24"/>
          <w:szCs w:val="24"/>
        </w:rPr>
        <w:t>Oświadczenie</w:t>
      </w:r>
      <w:r>
        <w:rPr>
          <w:rFonts w:ascii="Arial" w:hAnsi="Arial" w:cs="Arial"/>
          <w:b/>
          <w:bCs/>
          <w:sz w:val="24"/>
          <w:szCs w:val="24"/>
        </w:rPr>
        <w:t xml:space="preserve"> o poufności </w:t>
      </w:r>
    </w:p>
    <w:p w14:paraId="675B62BE" w14:textId="77777777" w:rsidR="002D3E88" w:rsidRDefault="002D3E88" w:rsidP="002D3E88">
      <w:pPr>
        <w:spacing w:after="0" w:line="240" w:lineRule="auto"/>
        <w:ind w:left="720"/>
        <w:jc w:val="right"/>
        <w:rPr>
          <w:rFonts w:ascii="Cambria" w:hAnsi="Cambria"/>
          <w:b/>
          <w:bCs/>
          <w:i/>
          <w:iCs/>
          <w:sz w:val="20"/>
          <w:szCs w:val="20"/>
        </w:rPr>
      </w:pPr>
    </w:p>
    <w:p w14:paraId="37E810C1" w14:textId="77777777" w:rsidR="002D3E88" w:rsidRDefault="002D3E88" w:rsidP="002D3E88">
      <w:pPr>
        <w:spacing w:after="0" w:line="240" w:lineRule="auto"/>
        <w:ind w:left="720"/>
        <w:jc w:val="right"/>
        <w:rPr>
          <w:rFonts w:ascii="Cambria" w:hAnsi="Cambria"/>
          <w:b/>
          <w:bCs/>
          <w:i/>
          <w:iCs/>
          <w:sz w:val="20"/>
          <w:szCs w:val="20"/>
        </w:rPr>
      </w:pPr>
    </w:p>
    <w:p w14:paraId="5CD78E02" w14:textId="77777777" w:rsidR="002D3E88" w:rsidRPr="008D6821" w:rsidRDefault="002D3E88" w:rsidP="002D3E88">
      <w:pPr>
        <w:spacing w:after="0" w:line="240" w:lineRule="auto"/>
        <w:jc w:val="both"/>
        <w:rPr>
          <w:rFonts w:ascii="Cambria" w:hAnsi="Cambria" w:cs="Calibri"/>
          <w:noProof/>
        </w:rPr>
      </w:pPr>
      <w:r w:rsidRPr="008D6821">
        <w:rPr>
          <w:rFonts w:ascii="Cambria" w:hAnsi="Cambria" w:cs="Calibri"/>
          <w:noProof/>
        </w:rPr>
        <w:t xml:space="preserve">1. Oświadczam, że: </w:t>
      </w:r>
    </w:p>
    <w:p w14:paraId="546FD105" w14:textId="77777777" w:rsidR="002D3E88" w:rsidRPr="008D6821" w:rsidRDefault="002D3E88" w:rsidP="002D3E88">
      <w:pPr>
        <w:spacing w:after="0" w:line="240" w:lineRule="auto"/>
        <w:jc w:val="both"/>
        <w:rPr>
          <w:rFonts w:ascii="Cambria" w:hAnsi="Cambria" w:cs="Calibri"/>
          <w:noProof/>
        </w:rPr>
      </w:pPr>
    </w:p>
    <w:p w14:paraId="60B2950A" w14:textId="77777777" w:rsidR="002D3E88" w:rsidRPr="008D6821" w:rsidRDefault="002D3E88" w:rsidP="00E356EE">
      <w:pPr>
        <w:numPr>
          <w:ilvl w:val="0"/>
          <w:numId w:val="94"/>
        </w:numPr>
        <w:spacing w:line="256" w:lineRule="auto"/>
        <w:jc w:val="both"/>
        <w:rPr>
          <w:rFonts w:ascii="Cambria" w:hAnsi="Cambria" w:cs="Calibri"/>
        </w:rPr>
      </w:pPr>
      <w:r w:rsidRPr="008D6821">
        <w:rPr>
          <w:rFonts w:ascii="Cambria" w:hAnsi="Cambria" w:cs="Calibri"/>
          <w:noProof/>
        </w:rPr>
        <w:t>zapoznano mnie z przepisami dotyczącymi ochrony danych osobowych, a w szczególności</w:t>
      </w:r>
      <w:r w:rsidRPr="008D6821">
        <w:rPr>
          <w:rFonts w:ascii="Cambria" w:hAnsi="Cambria" w:cs="Calibri"/>
        </w:rPr>
        <w:t xml:space="preserve"> z treścią ogólnego Rozporządzenia o ochronie danych UE z dnia 27 kwietnia 2016 r. oraz Ustawy o Ochronie Danych Osobowych;</w:t>
      </w:r>
    </w:p>
    <w:p w14:paraId="3E0C93DF" w14:textId="77777777" w:rsidR="002D3E88" w:rsidRDefault="002D3E88" w:rsidP="00E356EE">
      <w:pPr>
        <w:numPr>
          <w:ilvl w:val="0"/>
          <w:numId w:val="94"/>
        </w:numPr>
        <w:spacing w:line="256" w:lineRule="auto"/>
        <w:jc w:val="both"/>
        <w:rPr>
          <w:rFonts w:ascii="Cambria" w:hAnsi="Cambria" w:cs="Calibri"/>
        </w:rPr>
      </w:pPr>
      <w:r w:rsidRPr="008D6821">
        <w:rPr>
          <w:rFonts w:ascii="Cambria" w:hAnsi="Cambria" w:cs="Calibri"/>
        </w:rPr>
        <w:t>zapoznano mnie z</w:t>
      </w:r>
      <w:r>
        <w:rPr>
          <w:rFonts w:ascii="Cambria" w:hAnsi="Cambria" w:cs="Calibri"/>
        </w:rPr>
        <w:t>e</w:t>
      </w:r>
      <w:r w:rsidRPr="008D6821">
        <w:rPr>
          <w:rFonts w:ascii="Cambria" w:hAnsi="Cambria" w:cs="Calibri"/>
        </w:rPr>
        <w:t xml:space="preserve"> „</w:t>
      </w:r>
      <w:r>
        <w:rPr>
          <w:rFonts w:ascii="Cambria" w:hAnsi="Cambria" w:cs="Calibri"/>
        </w:rPr>
        <w:t>Standardami Ochrony Małoletnich”, wdrożonych w Szkole Podstawowej nr 5w Ostrowie Wielkopolskim im. Mieszka I.</w:t>
      </w:r>
    </w:p>
    <w:p w14:paraId="0391B9CB" w14:textId="77777777" w:rsidR="002D3E88" w:rsidRPr="008D6821" w:rsidRDefault="002D3E88" w:rsidP="00E356EE">
      <w:pPr>
        <w:numPr>
          <w:ilvl w:val="0"/>
          <w:numId w:val="94"/>
        </w:numPr>
        <w:spacing w:line="256" w:lineRule="auto"/>
        <w:jc w:val="both"/>
        <w:rPr>
          <w:rFonts w:ascii="Cambria" w:hAnsi="Cambria" w:cs="Calibri"/>
        </w:rPr>
      </w:pPr>
      <w:r>
        <w:rPr>
          <w:rFonts w:ascii="Cambria" w:hAnsi="Cambria" w:cs="Calibri"/>
        </w:rPr>
        <w:t>zachowam poufność informacji i danych, które uzyskałam/em przy realizacji zadań związanych z przeciwdziałaniem przemocy domowej oraz że znane mi są przepisy o odpowiedzialności karnej za udostępnienie danych osobowych lub umożliwienie do nich dostępu osobom nieupoważnionym.</w:t>
      </w:r>
    </w:p>
    <w:p w14:paraId="089143D1" w14:textId="77777777" w:rsidR="002D3E88" w:rsidRPr="008D6821" w:rsidRDefault="002D3E88" w:rsidP="002D3E88">
      <w:pPr>
        <w:tabs>
          <w:tab w:val="left" w:pos="720"/>
        </w:tabs>
        <w:spacing w:after="0" w:line="240" w:lineRule="auto"/>
        <w:ind w:left="720"/>
        <w:jc w:val="center"/>
        <w:rPr>
          <w:rFonts w:ascii="Cambria" w:hAnsi="Cambria" w:cs="Calibri"/>
          <w:noProof/>
        </w:rPr>
      </w:pPr>
    </w:p>
    <w:p w14:paraId="47E35CB3" w14:textId="77777777" w:rsidR="002D3E88" w:rsidRPr="008D6821" w:rsidRDefault="002D3E88" w:rsidP="002D3E88">
      <w:pPr>
        <w:tabs>
          <w:tab w:val="left" w:pos="0"/>
        </w:tabs>
        <w:spacing w:after="0" w:line="240" w:lineRule="auto"/>
        <w:ind w:left="284" w:hanging="284"/>
        <w:rPr>
          <w:rFonts w:ascii="Cambria" w:hAnsi="Cambria" w:cs="Calibri"/>
          <w:noProof/>
        </w:rPr>
      </w:pPr>
      <w:r w:rsidRPr="008D6821">
        <w:rPr>
          <w:rFonts w:ascii="Cambria" w:hAnsi="Cambria" w:cs="Calibri"/>
          <w:noProof/>
        </w:rPr>
        <w:t>2.  Zobowiązuję się do:</w:t>
      </w:r>
    </w:p>
    <w:p w14:paraId="78682C92" w14:textId="77777777" w:rsidR="002D3E88" w:rsidRPr="008D6821" w:rsidRDefault="002D3E88" w:rsidP="002D3E88">
      <w:pPr>
        <w:tabs>
          <w:tab w:val="left" w:pos="0"/>
        </w:tabs>
        <w:spacing w:after="0" w:line="240" w:lineRule="auto"/>
        <w:ind w:left="284" w:hanging="284"/>
        <w:rPr>
          <w:rFonts w:ascii="Cambria" w:hAnsi="Cambria" w:cs="Calibri"/>
          <w:noProof/>
        </w:rPr>
      </w:pPr>
    </w:p>
    <w:p w14:paraId="4F82CC4F" w14:textId="77777777" w:rsidR="002D3E88" w:rsidRPr="008D6821" w:rsidRDefault="002D3E88" w:rsidP="00E356EE">
      <w:pPr>
        <w:numPr>
          <w:ilvl w:val="0"/>
          <w:numId w:val="95"/>
        </w:numPr>
        <w:spacing w:after="0" w:line="240" w:lineRule="auto"/>
        <w:jc w:val="both"/>
        <w:rPr>
          <w:rFonts w:ascii="Cambria" w:hAnsi="Cambria" w:cs="Calibri"/>
        </w:rPr>
      </w:pPr>
      <w:r w:rsidRPr="008D6821">
        <w:rPr>
          <w:rFonts w:ascii="Cambria" w:hAnsi="Cambria" w:cs="Calibri"/>
          <w:noProof/>
        </w:rPr>
        <w:t xml:space="preserve">przetwarzania danych osobowych </w:t>
      </w:r>
      <w:r w:rsidRPr="008D6821">
        <w:rPr>
          <w:rFonts w:ascii="Cambria" w:hAnsi="Cambria" w:cs="Calibri"/>
        </w:rPr>
        <w:t>wyłącznie w zakresie i celu przewidzianym  w powierzonych przez Administratora obowiązkach;</w:t>
      </w:r>
    </w:p>
    <w:p w14:paraId="67E4C27F" w14:textId="77777777" w:rsidR="002D3E88" w:rsidRPr="008D6821" w:rsidRDefault="002D3E88" w:rsidP="00E356EE">
      <w:pPr>
        <w:numPr>
          <w:ilvl w:val="0"/>
          <w:numId w:val="95"/>
        </w:numPr>
        <w:tabs>
          <w:tab w:val="left" w:pos="720"/>
        </w:tabs>
        <w:suppressAutoHyphens/>
        <w:spacing w:after="0" w:line="240" w:lineRule="auto"/>
        <w:jc w:val="both"/>
        <w:rPr>
          <w:rFonts w:ascii="Cambria" w:hAnsi="Cambria" w:cs="Calibri"/>
          <w:noProof/>
        </w:rPr>
      </w:pPr>
      <w:r w:rsidRPr="008D6821">
        <w:rPr>
          <w:rFonts w:ascii="Cambria" w:hAnsi="Cambria" w:cs="Calibri"/>
          <w:noProof/>
        </w:rPr>
        <w:t>nieujawniania danych zawartych w zbiorach danych, do których uzyskałem (am) dostęp za upoważnieniem administratora danych;</w:t>
      </w:r>
    </w:p>
    <w:p w14:paraId="4E066D22" w14:textId="77777777" w:rsidR="002D3E88" w:rsidRPr="008D6821" w:rsidRDefault="002D3E88" w:rsidP="00E356EE">
      <w:pPr>
        <w:numPr>
          <w:ilvl w:val="0"/>
          <w:numId w:val="95"/>
        </w:numPr>
        <w:spacing w:after="0" w:line="240" w:lineRule="auto"/>
        <w:jc w:val="both"/>
        <w:rPr>
          <w:rFonts w:ascii="Cambria" w:hAnsi="Cambria" w:cs="Calibri"/>
        </w:rPr>
      </w:pPr>
      <w:r w:rsidRPr="008D6821">
        <w:rPr>
          <w:rFonts w:ascii="Cambria" w:hAnsi="Cambria" w:cs="Calibri"/>
          <w:noProof/>
        </w:rPr>
        <w:t>nieujawniania sposobów zabezpieczeń danych osobowych przetwarzanych w szkole;</w:t>
      </w:r>
    </w:p>
    <w:p w14:paraId="679599E0" w14:textId="77777777" w:rsidR="002D3E88" w:rsidRPr="008D6821" w:rsidRDefault="002D3E88" w:rsidP="00E356EE">
      <w:pPr>
        <w:numPr>
          <w:ilvl w:val="0"/>
          <w:numId w:val="95"/>
        </w:numPr>
        <w:spacing w:after="0" w:line="240" w:lineRule="auto"/>
        <w:jc w:val="both"/>
        <w:rPr>
          <w:rFonts w:ascii="Cambria" w:hAnsi="Cambria" w:cs="Calibri"/>
        </w:rPr>
      </w:pPr>
      <w:r w:rsidRPr="008D6821">
        <w:rPr>
          <w:rFonts w:ascii="Cambria" w:hAnsi="Cambria" w:cs="Calibri"/>
        </w:rPr>
        <w:t>wykonywania operacji przetwarzania danych, zgodnie z Regulaminem Ochrony Danych Osobowych;</w:t>
      </w:r>
    </w:p>
    <w:p w14:paraId="713D0F1F" w14:textId="77777777" w:rsidR="002D3E88" w:rsidRPr="008D6821" w:rsidRDefault="002D3E88" w:rsidP="00E356EE">
      <w:pPr>
        <w:numPr>
          <w:ilvl w:val="0"/>
          <w:numId w:val="95"/>
        </w:numPr>
        <w:spacing w:after="0" w:line="240" w:lineRule="auto"/>
        <w:jc w:val="both"/>
        <w:rPr>
          <w:rFonts w:ascii="Cambria" w:hAnsi="Cambria" w:cs="Calibri"/>
        </w:rPr>
      </w:pPr>
      <w:r w:rsidRPr="008D6821">
        <w:rPr>
          <w:rFonts w:ascii="Cambria" w:hAnsi="Cambria" w:cs="Calibri"/>
        </w:rPr>
        <w:t>zabezpieczenia tych danych przed dostępem osób nieupoważnionych;</w:t>
      </w:r>
    </w:p>
    <w:p w14:paraId="4E7A15EA" w14:textId="77777777" w:rsidR="002D3E88" w:rsidRPr="008D6821" w:rsidRDefault="002D3E88" w:rsidP="00E356EE">
      <w:pPr>
        <w:numPr>
          <w:ilvl w:val="0"/>
          <w:numId w:val="95"/>
        </w:numPr>
        <w:spacing w:after="0" w:line="240" w:lineRule="auto"/>
        <w:jc w:val="both"/>
        <w:rPr>
          <w:rFonts w:ascii="Cambria" w:hAnsi="Cambria" w:cs="Calibri"/>
        </w:rPr>
      </w:pPr>
      <w:r w:rsidRPr="008D6821">
        <w:rPr>
          <w:rFonts w:ascii="Cambria" w:hAnsi="Cambria" w:cs="Calibri"/>
        </w:rPr>
        <w:t>ochrony danych osobowych przed przypadkowym lub niezgodnym z prawem zniszczeniem, utratą, modyfikacją danych osobowych, nieuprawnionym ujawnieniem danych osobowych, nieuprawnionym dostępem do danych osobowych oraz przetwarzaniem;</w:t>
      </w:r>
    </w:p>
    <w:p w14:paraId="3CA7A360" w14:textId="77777777" w:rsidR="002D3E88" w:rsidRPr="008D6821" w:rsidRDefault="002D3E88" w:rsidP="00E356EE">
      <w:pPr>
        <w:pStyle w:val="Akapitzlist"/>
        <w:numPr>
          <w:ilvl w:val="0"/>
          <w:numId w:val="95"/>
        </w:numPr>
        <w:spacing w:line="256" w:lineRule="auto"/>
        <w:jc w:val="both"/>
        <w:rPr>
          <w:rFonts w:ascii="Cambria" w:hAnsi="Cambria" w:cs="Calibri"/>
        </w:rPr>
      </w:pPr>
      <w:r w:rsidRPr="008D6821">
        <w:rPr>
          <w:rFonts w:ascii="Cambria" w:hAnsi="Cambria" w:cs="Calibri"/>
        </w:rPr>
        <w:t>zgłaszania incydentów naruszenia zasad ochrony danych osobowych Inspektorowi Ochrony Danych Osobowych lub bezpośredniemu przełożonemu.</w:t>
      </w:r>
    </w:p>
    <w:p w14:paraId="06336CE6" w14:textId="77777777" w:rsidR="002D3E88" w:rsidRPr="008D6821" w:rsidRDefault="002D3E88" w:rsidP="002D3E88">
      <w:pPr>
        <w:spacing w:after="0" w:line="240" w:lineRule="auto"/>
        <w:rPr>
          <w:rFonts w:ascii="Cambria" w:hAnsi="Cambria" w:cs="Calibri"/>
          <w:noProof/>
        </w:rPr>
      </w:pPr>
    </w:p>
    <w:p w14:paraId="7DE570EB" w14:textId="77777777" w:rsidR="002D3E88" w:rsidRPr="008D6821" w:rsidRDefault="002D3E88" w:rsidP="002D3E88">
      <w:pPr>
        <w:jc w:val="both"/>
        <w:rPr>
          <w:rFonts w:ascii="Cambria" w:hAnsi="Cambria" w:cs="Calibri"/>
        </w:rPr>
      </w:pPr>
      <w:r w:rsidRPr="008D6821">
        <w:rPr>
          <w:rFonts w:ascii="Cambria" w:hAnsi="Cambria" w:cs="Calibri"/>
        </w:rPr>
        <w:t>Przyjmuję do wiadomości, iż postępowanie sprzeczne z powyższymi zobowiązaniami może być uznane przez Administratora za naruszenie przepisów Ustawy o Ochronie Danych osobowych oraz Rozporządzenia o ochronie danych UE z dnia 27 kwietnia 2016 r.</w:t>
      </w:r>
    </w:p>
    <w:p w14:paraId="6629DE81" w14:textId="77777777" w:rsidR="002D3E88" w:rsidRDefault="002D3E88" w:rsidP="002D3E88">
      <w:pPr>
        <w:spacing w:after="0" w:line="240" w:lineRule="auto"/>
        <w:jc w:val="center"/>
        <w:rPr>
          <w:rFonts w:cs="Calibri"/>
          <w:noProof/>
        </w:rPr>
      </w:pPr>
    </w:p>
    <w:p w14:paraId="6F49F3DF" w14:textId="77777777" w:rsidR="002D3E88" w:rsidRDefault="002D3E88" w:rsidP="002D3E88">
      <w:pPr>
        <w:spacing w:after="0" w:line="240" w:lineRule="auto"/>
        <w:jc w:val="center"/>
        <w:rPr>
          <w:rFonts w:cs="Calibri"/>
          <w:noProof/>
        </w:rPr>
      </w:pPr>
    </w:p>
    <w:p w14:paraId="031D9944" w14:textId="77777777" w:rsidR="002D3E88" w:rsidRDefault="002D3E88" w:rsidP="002D3E88">
      <w:pPr>
        <w:autoSpaceDE w:val="0"/>
        <w:autoSpaceDN w:val="0"/>
        <w:adjustRightInd w:val="0"/>
        <w:spacing w:after="0" w:line="240" w:lineRule="auto"/>
        <w:rPr>
          <w:rFonts w:cs="Calibri"/>
          <w:noProof/>
        </w:rPr>
      </w:pPr>
      <w:r>
        <w:rPr>
          <w:rFonts w:cs="Calibri"/>
          <w:noProof/>
        </w:rPr>
        <w:t xml:space="preserve">……...…………………………….                                                       </w:t>
      </w:r>
      <w:r>
        <w:rPr>
          <w:rFonts w:cs="Calibri"/>
          <w:noProof/>
        </w:rPr>
        <w:tab/>
      </w:r>
      <w:r>
        <w:rPr>
          <w:rFonts w:cs="Calibri"/>
          <w:noProof/>
        </w:rPr>
        <w:tab/>
        <w:t xml:space="preserve">         ……………………………..…………………</w:t>
      </w:r>
    </w:p>
    <w:p w14:paraId="218D84DF" w14:textId="77777777" w:rsidR="002D3E88" w:rsidRPr="00553929" w:rsidRDefault="002D3E88" w:rsidP="002D3E88">
      <w:pPr>
        <w:autoSpaceDE w:val="0"/>
        <w:autoSpaceDN w:val="0"/>
        <w:adjustRightInd w:val="0"/>
        <w:spacing w:after="0" w:line="240" w:lineRule="auto"/>
        <w:rPr>
          <w:rFonts w:cs="Calibri"/>
          <w:iCs/>
          <w:noProof/>
          <w:sz w:val="20"/>
          <w:szCs w:val="20"/>
        </w:rPr>
      </w:pPr>
      <w:r w:rsidRPr="00443161">
        <w:rPr>
          <w:rFonts w:cs="Calibri"/>
          <w:iCs/>
          <w:noProof/>
          <w:sz w:val="20"/>
          <w:szCs w:val="20"/>
        </w:rPr>
        <w:t xml:space="preserve">   ( miejscowość, data )                                                                                         (czytelny podpis pracownika)</w:t>
      </w:r>
    </w:p>
    <w:p w14:paraId="4D2F1736" w14:textId="77777777" w:rsidR="002D3E88" w:rsidRDefault="002D3E88" w:rsidP="002D3E88">
      <w:pPr>
        <w:spacing w:after="0" w:line="240" w:lineRule="auto"/>
        <w:jc w:val="right"/>
        <w:rPr>
          <w:rFonts w:ascii="Cambria" w:hAnsi="Cambria"/>
          <w:b/>
          <w:bCs/>
          <w:i/>
          <w:iCs/>
          <w:sz w:val="20"/>
          <w:szCs w:val="20"/>
        </w:rPr>
        <w:sectPr w:rsidR="002D3E88" w:rsidSect="006C61EF">
          <w:pgSz w:w="11906" w:h="16838"/>
          <w:pgMar w:top="1417" w:right="1417" w:bottom="1417" w:left="1417" w:header="708" w:footer="0" w:gutter="0"/>
          <w:cols w:space="708"/>
          <w:docGrid w:linePitch="360"/>
        </w:sectPr>
      </w:pPr>
    </w:p>
    <w:p w14:paraId="229A45F1" w14:textId="77777777" w:rsidR="002D3E88" w:rsidRPr="005A2B2E" w:rsidRDefault="002D3E88" w:rsidP="002D3E88">
      <w:pPr>
        <w:spacing w:after="0" w:line="240" w:lineRule="auto"/>
        <w:jc w:val="right"/>
        <w:rPr>
          <w:rFonts w:ascii="Cambria" w:hAnsi="Cambria"/>
          <w:b/>
          <w:bCs/>
          <w:i/>
          <w:iCs/>
          <w:sz w:val="20"/>
          <w:szCs w:val="20"/>
        </w:rPr>
      </w:pPr>
      <w:r w:rsidRPr="005A2B2E">
        <w:rPr>
          <w:rFonts w:ascii="Cambria" w:hAnsi="Cambria"/>
          <w:b/>
          <w:bCs/>
          <w:i/>
          <w:iCs/>
          <w:sz w:val="20"/>
          <w:szCs w:val="20"/>
        </w:rPr>
        <w:lastRenderedPageBreak/>
        <w:t xml:space="preserve">Załącznik </w:t>
      </w:r>
      <w:r>
        <w:rPr>
          <w:rFonts w:ascii="Cambria" w:hAnsi="Cambria"/>
          <w:b/>
          <w:bCs/>
          <w:i/>
          <w:iCs/>
          <w:sz w:val="20"/>
          <w:szCs w:val="20"/>
        </w:rPr>
        <w:t>3</w:t>
      </w:r>
    </w:p>
    <w:p w14:paraId="1379E16E" w14:textId="77777777" w:rsidR="002D3E88" w:rsidRPr="005A2B2E" w:rsidRDefault="002D3E88" w:rsidP="002D3E88">
      <w:pPr>
        <w:spacing w:after="0" w:line="240" w:lineRule="auto"/>
        <w:jc w:val="right"/>
        <w:rPr>
          <w:rFonts w:ascii="Cambria" w:hAnsi="Cambria"/>
          <w:b/>
          <w:bCs/>
          <w:i/>
          <w:iCs/>
          <w:sz w:val="20"/>
          <w:szCs w:val="20"/>
        </w:rPr>
      </w:pPr>
      <w:r w:rsidRPr="005A2B2E">
        <w:rPr>
          <w:rFonts w:ascii="Cambria" w:hAnsi="Cambria"/>
          <w:b/>
          <w:bCs/>
          <w:i/>
          <w:iCs/>
          <w:sz w:val="20"/>
          <w:szCs w:val="20"/>
        </w:rPr>
        <w:t>Do procedury „Niebieskie karty”</w:t>
      </w:r>
    </w:p>
    <w:p w14:paraId="45C9F940" w14:textId="77777777" w:rsidR="002D3E88" w:rsidRDefault="002D3E88" w:rsidP="002D3E88">
      <w:pPr>
        <w:pStyle w:val="Akapitzlist"/>
        <w:spacing w:after="0" w:line="276" w:lineRule="auto"/>
        <w:ind w:right="510"/>
        <w:jc w:val="center"/>
        <w:rPr>
          <w:rFonts w:ascii="Arial" w:hAnsi="Arial" w:cs="Arial"/>
          <w:b/>
          <w:bCs/>
        </w:rPr>
      </w:pPr>
    </w:p>
    <w:p w14:paraId="706BE03E" w14:textId="77777777" w:rsidR="002D3E88" w:rsidRPr="008571B9" w:rsidRDefault="002D3E88" w:rsidP="002D3E88">
      <w:pPr>
        <w:pStyle w:val="Akapitzlist"/>
        <w:spacing w:after="0" w:line="276" w:lineRule="auto"/>
        <w:ind w:right="510"/>
        <w:jc w:val="center"/>
        <w:rPr>
          <w:rFonts w:ascii="Arial" w:hAnsi="Arial" w:cs="Arial"/>
          <w:b/>
          <w:bCs/>
        </w:rPr>
      </w:pPr>
      <w:r w:rsidRPr="008571B9">
        <w:rPr>
          <w:rFonts w:ascii="Arial" w:hAnsi="Arial" w:cs="Arial"/>
          <w:b/>
          <w:bCs/>
        </w:rPr>
        <w:t xml:space="preserve">Arkusz diagnostyczny oceny ryzyka stosowania przemocy domowej wobec </w:t>
      </w:r>
      <w:r>
        <w:rPr>
          <w:rFonts w:ascii="Arial" w:hAnsi="Arial" w:cs="Arial"/>
          <w:b/>
          <w:bCs/>
        </w:rPr>
        <w:t>dziecka/małoletniego</w:t>
      </w:r>
      <w:r>
        <w:rPr>
          <w:rStyle w:val="Odwoanieprzypisudolnego"/>
          <w:rFonts w:ascii="Arial" w:hAnsi="Arial" w:cs="Arial"/>
          <w:b/>
          <w:bCs/>
        </w:rPr>
        <w:footnoteReference w:id="2"/>
      </w:r>
    </w:p>
    <w:p w14:paraId="75869C1D" w14:textId="77777777" w:rsidR="002D3E88" w:rsidRPr="005A2B2E" w:rsidRDefault="002D3E88" w:rsidP="002D3E88">
      <w:pPr>
        <w:spacing w:before="120" w:after="0" w:line="240" w:lineRule="auto"/>
        <w:rPr>
          <w:rFonts w:ascii="Arial" w:hAnsi="Arial" w:cs="Arial"/>
          <w:b/>
          <w:bCs/>
          <w:sz w:val="20"/>
          <w:szCs w:val="20"/>
        </w:rPr>
      </w:pPr>
      <w:r w:rsidRPr="005A2B2E">
        <w:rPr>
          <w:rFonts w:ascii="Arial" w:hAnsi="Arial" w:cs="Arial"/>
          <w:b/>
          <w:bCs/>
          <w:sz w:val="20"/>
          <w:szCs w:val="20"/>
        </w:rPr>
        <w:t>LISTA A</w:t>
      </w:r>
    </w:p>
    <w:p w14:paraId="481FEC76" w14:textId="77777777" w:rsidR="002D3E88" w:rsidRPr="005A2B2E" w:rsidRDefault="002D3E88" w:rsidP="002D3E88">
      <w:pPr>
        <w:spacing w:before="120" w:after="0" w:line="240" w:lineRule="auto"/>
        <w:jc w:val="center"/>
        <w:rPr>
          <w:rFonts w:ascii="Cambria" w:hAnsi="Cambria"/>
          <w:b/>
          <w:bCs/>
          <w:sz w:val="20"/>
          <w:szCs w:val="20"/>
        </w:rPr>
      </w:pPr>
      <w:r w:rsidRPr="005A2B2E">
        <w:rPr>
          <w:rFonts w:ascii="Cambria" w:hAnsi="Cambria"/>
          <w:b/>
          <w:bCs/>
          <w:sz w:val="20"/>
          <w:szCs w:val="20"/>
        </w:rPr>
        <w:t>INFORMACJA OD DZIECKA LUB OSOBY, KTÓRA BYŁA BEZPOŚREDNIM ŚWIADKIEM PRZEMOCY</w:t>
      </w:r>
    </w:p>
    <w:p w14:paraId="0BBF4250" w14:textId="77777777" w:rsidR="002D3E88" w:rsidRPr="005A2B2E" w:rsidRDefault="002D3E88" w:rsidP="002D3E88">
      <w:pPr>
        <w:tabs>
          <w:tab w:val="right" w:leader="hyphen" w:pos="9637"/>
        </w:tabs>
        <w:spacing w:before="120" w:after="0" w:line="240" w:lineRule="auto"/>
        <w:rPr>
          <w:sz w:val="20"/>
          <w:szCs w:val="20"/>
        </w:rPr>
      </w:pPr>
    </w:p>
    <w:p w14:paraId="435FA990" w14:textId="77777777" w:rsidR="002D3E88" w:rsidRPr="005A2B2E" w:rsidRDefault="002D3E88" w:rsidP="002D3E88">
      <w:pPr>
        <w:tabs>
          <w:tab w:val="right" w:leader="hyphen" w:pos="9637"/>
        </w:tabs>
        <w:spacing w:before="120" w:after="0" w:line="240" w:lineRule="auto"/>
        <w:rPr>
          <w:rFonts w:ascii="Cambria" w:hAnsi="Cambria"/>
          <w:sz w:val="20"/>
          <w:szCs w:val="20"/>
        </w:rPr>
      </w:pPr>
      <w:r w:rsidRPr="005A2B2E">
        <w:rPr>
          <w:rFonts w:ascii="Cambria" w:hAnsi="Cambria"/>
          <w:b/>
          <w:bCs/>
          <w:sz w:val="20"/>
          <w:szCs w:val="20"/>
        </w:rPr>
        <w:t>A.1</w:t>
      </w:r>
      <w:r w:rsidRPr="005A2B2E">
        <w:rPr>
          <w:rFonts w:ascii="Cambria" w:hAnsi="Cambria"/>
          <w:sz w:val="20"/>
          <w:szCs w:val="20"/>
        </w:rPr>
        <w:t>. Ktoś w domu bije dziecko, popycha, szarpie, potrząsa, przytrzymuje, rzuca w nie przedmiotem, itp.</w:t>
      </w:r>
      <w:r w:rsidRPr="005A2B2E">
        <w:rPr>
          <w:rFonts w:ascii="Cambria" w:hAnsi="Cambria"/>
          <w:sz w:val="20"/>
          <w:szCs w:val="20"/>
        </w:rPr>
        <w:tab/>
      </w:r>
      <w:r w:rsidR="00000000">
        <w:rPr>
          <w:noProof/>
          <w:lang w:eastAsia="pl-PL"/>
        </w:rPr>
      </w:r>
      <w:r w:rsidR="00000000">
        <w:rPr>
          <w:noProof/>
          <w:lang w:eastAsia="pl-PL"/>
        </w:rPr>
        <w:pict w14:anchorId="26B14809">
          <v:group id="Grupa 1061004910" o:spid="_x0000_s1178" style="width:9.1pt;height:9.1pt;mso-position-horizontal-relative:char;mso-position-vertical-relative:line" coordsize="115824,115824">
            <v:shape id="Shape 1626" o:spid="_x0000_s1179" style="position:absolute;width:115824;height:115824;visibility:visible" coordsize="115824,1158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" adj="0,,0" path="m,115824r115824,l115824,,,,,115824xe" filled="f" strokeweight=".72pt">
              <v:stroke joinstyle="round"/>
              <v:formulas/>
              <v:path arrowok="t" o:connecttype="segments" textboxrect="0,0,115824,115824"/>
            </v:shape>
            <w10:anchorlock/>
          </v:group>
        </w:pict>
      </w:r>
    </w:p>
    <w:p w14:paraId="47F8E37C" w14:textId="77777777" w:rsidR="002D3E88" w:rsidRPr="005A2B2E" w:rsidRDefault="002D3E88" w:rsidP="002D3E88">
      <w:pPr>
        <w:tabs>
          <w:tab w:val="right" w:leader="hyphen" w:pos="9637"/>
        </w:tabs>
        <w:spacing w:before="120" w:after="0" w:line="240" w:lineRule="auto"/>
        <w:ind w:left="426" w:hanging="426"/>
        <w:rPr>
          <w:rFonts w:ascii="Cambria" w:hAnsi="Cambria"/>
          <w:sz w:val="20"/>
          <w:szCs w:val="20"/>
        </w:rPr>
      </w:pPr>
      <w:r w:rsidRPr="005A2B2E">
        <w:rPr>
          <w:rFonts w:ascii="Cambria" w:hAnsi="Cambria"/>
          <w:b/>
          <w:bCs/>
          <w:sz w:val="20"/>
          <w:szCs w:val="20"/>
        </w:rPr>
        <w:t>A.2</w:t>
      </w:r>
      <w:r w:rsidRPr="005A2B2E">
        <w:rPr>
          <w:rFonts w:ascii="Cambria" w:hAnsi="Cambria"/>
          <w:sz w:val="20"/>
          <w:szCs w:val="20"/>
        </w:rPr>
        <w:t>. Ktoś w domu używa wobec dziecka wulgarnych słów, obraża, poniża, straszy, szantażuje, izoluje w sposób ciągły i nieuzasadniony od kontaktu z innymi osobami, np. z rodziny lub z rówieśnikami, itp.</w:t>
      </w:r>
      <w:r w:rsidRPr="005A2B2E">
        <w:rPr>
          <w:rFonts w:ascii="Cambria" w:hAnsi="Cambria"/>
          <w:sz w:val="20"/>
          <w:szCs w:val="20"/>
        </w:rPr>
        <w:tab/>
      </w:r>
      <w:r w:rsidR="00000000">
        <w:rPr>
          <w:noProof/>
          <w:lang w:eastAsia="pl-PL"/>
        </w:rPr>
      </w:r>
      <w:r w:rsidR="00000000">
        <w:rPr>
          <w:noProof/>
          <w:lang w:eastAsia="pl-PL"/>
        </w:rPr>
        <w:pict w14:anchorId="02455F77">
          <v:group id="Grupa 1061004909" o:spid="_x0000_s1176" style="width:9.1pt;height:9.1pt;mso-position-horizontal-relative:char;mso-position-vertical-relative:line" coordsize="115824,115824">
            <v:shape id="Shape 1626" o:spid="_x0000_s1177" style="position:absolute;width:115824;height:115824;visibility:visible" coordsize="115824,1158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" adj="0,,0" path="m,115824r115824,l115824,,,,,115824xe" filled="f" strokeweight=".72pt">
              <v:stroke joinstyle="round"/>
              <v:formulas/>
              <v:path arrowok="t" o:connecttype="segments" textboxrect="0,0,115824,115824"/>
            </v:shape>
            <w10:anchorlock/>
          </v:group>
        </w:pict>
      </w:r>
    </w:p>
    <w:p w14:paraId="323BF4A6" w14:textId="77777777" w:rsidR="002D3E88" w:rsidRPr="005A2B2E" w:rsidRDefault="002D3E88" w:rsidP="002D3E88">
      <w:pPr>
        <w:tabs>
          <w:tab w:val="right" w:leader="hyphen" w:pos="9637"/>
        </w:tabs>
        <w:spacing w:before="120" w:after="0" w:line="240" w:lineRule="auto"/>
        <w:ind w:left="426" w:hanging="426"/>
        <w:rPr>
          <w:rFonts w:ascii="Cambria" w:hAnsi="Cambria"/>
          <w:sz w:val="20"/>
          <w:szCs w:val="20"/>
        </w:rPr>
      </w:pPr>
      <w:r w:rsidRPr="005A2B2E">
        <w:rPr>
          <w:rFonts w:ascii="Cambria" w:hAnsi="Cambria"/>
          <w:b/>
          <w:bCs/>
          <w:sz w:val="20"/>
          <w:szCs w:val="20"/>
        </w:rPr>
        <w:t>A.3</w:t>
      </w:r>
      <w:r w:rsidRPr="005A2B2E">
        <w:rPr>
          <w:rFonts w:ascii="Cambria" w:hAnsi="Cambria"/>
          <w:sz w:val="20"/>
          <w:szCs w:val="20"/>
        </w:rPr>
        <w:t>. Opiekunowie nie zaspokajają podstawowych potrzeb dziecka, takich jak: przynależności, bezpieczeństwa, pożywienia, snu, leczenia, rozwoju poznawczego, emocjonalnego, społecznego, pomimo    wcześniejszej pracy z opiekunami w tym zakresie.</w:t>
      </w:r>
      <w:r w:rsidRPr="005A2B2E">
        <w:rPr>
          <w:rFonts w:ascii="Cambria" w:hAnsi="Cambria"/>
          <w:sz w:val="20"/>
          <w:szCs w:val="20"/>
        </w:rPr>
        <w:tab/>
      </w:r>
      <w:r w:rsidR="00000000">
        <w:rPr>
          <w:noProof/>
          <w:lang w:eastAsia="pl-PL"/>
        </w:rPr>
      </w:r>
      <w:r w:rsidR="00000000">
        <w:rPr>
          <w:noProof/>
          <w:lang w:eastAsia="pl-PL"/>
        </w:rPr>
        <w:pict w14:anchorId="5E54AD10">
          <v:group id="Grupa 1061004908" o:spid="_x0000_s1174" style="width:9.1pt;height:9.1pt;mso-position-horizontal-relative:char;mso-position-vertical-relative:line" coordsize="115824,115824">
            <v:shape id="Shape 1626" o:spid="_x0000_s1175" style="position:absolute;width:115824;height:115824;visibility:visible" coordsize="115824,1158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" adj="0,,0" path="m,115824r115824,l115824,,,,,115824xe" filled="f" strokeweight=".72pt">
              <v:stroke joinstyle="round"/>
              <v:formulas/>
              <v:path arrowok="t" o:connecttype="segments" textboxrect="0,0,115824,115824"/>
            </v:shape>
            <w10:anchorlock/>
          </v:group>
        </w:pict>
      </w:r>
    </w:p>
    <w:p w14:paraId="41254DA9" w14:textId="77777777" w:rsidR="002D3E88" w:rsidRPr="005A2B2E" w:rsidRDefault="002D3E88" w:rsidP="002D3E88">
      <w:pPr>
        <w:tabs>
          <w:tab w:val="right" w:leader="hyphen" w:pos="9637"/>
        </w:tabs>
        <w:spacing w:before="120" w:after="0" w:line="240" w:lineRule="auto"/>
        <w:ind w:left="426" w:hanging="426"/>
        <w:rPr>
          <w:rFonts w:ascii="Cambria" w:hAnsi="Cambria"/>
          <w:sz w:val="20"/>
          <w:szCs w:val="20"/>
        </w:rPr>
      </w:pPr>
      <w:r w:rsidRPr="005A2B2E">
        <w:rPr>
          <w:rFonts w:ascii="Cambria" w:hAnsi="Cambria"/>
          <w:b/>
          <w:bCs/>
          <w:sz w:val="20"/>
          <w:szCs w:val="20"/>
        </w:rPr>
        <w:t>A.4</w:t>
      </w:r>
      <w:r w:rsidRPr="005A2B2E">
        <w:rPr>
          <w:rFonts w:ascii="Cambria" w:hAnsi="Cambria"/>
          <w:sz w:val="20"/>
          <w:szCs w:val="20"/>
        </w:rPr>
        <w:t>. Ktoś w domu narusza sferę seksualną dziecka, tj.: dotyka intymnych części ciała, namawia na dotykanie intymnych części ciała osoby dorosłej, zmusza do kontaktu seksualnego, podejmuje kontakty seksualne z inną osobą w obecności dziecka, prezentuje pornografię lub zmusza do tworzenia treści pornograficznych z udziałem dziecka, itp.</w:t>
      </w:r>
      <w:r w:rsidRPr="005A2B2E">
        <w:rPr>
          <w:rFonts w:ascii="Cambria" w:hAnsi="Cambria"/>
          <w:sz w:val="20"/>
          <w:szCs w:val="20"/>
        </w:rPr>
        <w:tab/>
      </w:r>
      <w:r w:rsidR="00000000">
        <w:rPr>
          <w:noProof/>
          <w:lang w:eastAsia="pl-PL"/>
        </w:rPr>
      </w:r>
      <w:r w:rsidR="00000000">
        <w:rPr>
          <w:noProof/>
          <w:lang w:eastAsia="pl-PL"/>
        </w:rPr>
        <w:pict w14:anchorId="5ED07BB4">
          <v:group id="Grupa 1061004907" o:spid="_x0000_s1172" style="width:9.1pt;height:9.1pt;mso-position-horizontal-relative:char;mso-position-vertical-relative:line" coordsize="115824,115824">
            <v:shape id="Shape 1626" o:spid="_x0000_s1173" style="position:absolute;width:115824;height:115824;visibility:visible" coordsize="115824,1158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" adj="0,,0" path="m,115824r115824,l115824,,,,,115824xe" filled="f" strokeweight=".72pt">
              <v:stroke joinstyle="round"/>
              <v:formulas/>
              <v:path arrowok="t" o:connecttype="segments" textboxrect="0,0,115824,115824"/>
            </v:shape>
            <w10:anchorlock/>
          </v:group>
        </w:pict>
      </w:r>
    </w:p>
    <w:p w14:paraId="4F211F90" w14:textId="77777777" w:rsidR="002D3E88" w:rsidRPr="005A2B2E" w:rsidRDefault="002D3E88" w:rsidP="002D3E88">
      <w:pPr>
        <w:tabs>
          <w:tab w:val="right" w:leader="hyphen" w:pos="9637"/>
        </w:tabs>
        <w:spacing w:before="120" w:after="0" w:line="240" w:lineRule="auto"/>
        <w:ind w:left="426" w:hanging="426"/>
        <w:rPr>
          <w:rFonts w:ascii="Cambria" w:hAnsi="Cambria"/>
          <w:sz w:val="20"/>
          <w:szCs w:val="20"/>
        </w:rPr>
      </w:pPr>
      <w:r w:rsidRPr="005A2B2E">
        <w:rPr>
          <w:rFonts w:ascii="Cambria" w:hAnsi="Cambria"/>
          <w:b/>
          <w:bCs/>
          <w:sz w:val="20"/>
          <w:szCs w:val="20"/>
        </w:rPr>
        <w:t>A.5</w:t>
      </w:r>
      <w:r w:rsidRPr="005A2B2E">
        <w:rPr>
          <w:rFonts w:ascii="Cambria" w:hAnsi="Cambria"/>
          <w:sz w:val="20"/>
          <w:szCs w:val="20"/>
        </w:rPr>
        <w:t>. Dziecko ma ślady przemocy fizycznej lub zaniedbania (opis A.10. i A.11.).</w:t>
      </w:r>
      <w:r w:rsidRPr="005A2B2E">
        <w:rPr>
          <w:rFonts w:ascii="Cambria" w:hAnsi="Cambria"/>
          <w:sz w:val="20"/>
          <w:szCs w:val="20"/>
        </w:rPr>
        <w:tab/>
      </w:r>
      <w:r w:rsidR="00000000">
        <w:rPr>
          <w:noProof/>
          <w:lang w:eastAsia="pl-PL"/>
        </w:rPr>
      </w:r>
      <w:r w:rsidR="00000000">
        <w:rPr>
          <w:noProof/>
          <w:lang w:eastAsia="pl-PL"/>
        </w:rPr>
        <w:pict w14:anchorId="04EB9143">
          <v:group id="Grupa 1061004906" o:spid="_x0000_s1170" style="width:9.1pt;height:9.1pt;mso-position-horizontal-relative:char;mso-position-vertical-relative:line" coordsize="115824,115824">
            <v:shape id="Shape 1626" o:spid="_x0000_s1171" style="position:absolute;width:115824;height:115824;visibility:visible" coordsize="115824,1158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" adj="0,,0" path="m,115824r115824,l115824,,,,,115824xe" filled="f" strokeweight=".72pt">
              <v:stroke joinstyle="round"/>
              <v:formulas/>
              <v:path arrowok="t" o:connecttype="segments" textboxrect="0,0,115824,115824"/>
            </v:shape>
            <w10:anchorlock/>
          </v:group>
        </w:pict>
      </w:r>
    </w:p>
    <w:p w14:paraId="44C4C8FB" w14:textId="77777777" w:rsidR="002D3E88" w:rsidRPr="005A2B2E" w:rsidRDefault="002D3E88" w:rsidP="002D3E88">
      <w:pPr>
        <w:tabs>
          <w:tab w:val="right" w:leader="hyphen" w:pos="9637"/>
        </w:tabs>
        <w:spacing w:before="120" w:after="0" w:line="240" w:lineRule="auto"/>
        <w:ind w:left="426" w:hanging="426"/>
        <w:rPr>
          <w:rFonts w:ascii="Cambria" w:hAnsi="Cambria"/>
          <w:sz w:val="20"/>
          <w:szCs w:val="20"/>
        </w:rPr>
      </w:pPr>
      <w:r w:rsidRPr="005A2B2E">
        <w:rPr>
          <w:rFonts w:ascii="Cambria" w:hAnsi="Cambria"/>
          <w:b/>
          <w:bCs/>
          <w:sz w:val="20"/>
          <w:szCs w:val="20"/>
        </w:rPr>
        <w:t>A.6</w:t>
      </w:r>
      <w:r w:rsidRPr="005A2B2E">
        <w:rPr>
          <w:rFonts w:ascii="Cambria" w:hAnsi="Cambria"/>
          <w:sz w:val="20"/>
          <w:szCs w:val="20"/>
        </w:rPr>
        <w:t>. Dziecko mówi, że boi się wrócić do domu ze względu na zagrożenie przemocą w rodzinie (wobec siebie   lub innych członków rodziny).</w:t>
      </w:r>
      <w:r w:rsidRPr="005A2B2E">
        <w:rPr>
          <w:rFonts w:ascii="Cambria" w:hAnsi="Cambria"/>
          <w:sz w:val="20"/>
          <w:szCs w:val="20"/>
        </w:rPr>
        <w:tab/>
      </w:r>
      <w:r w:rsidR="00000000">
        <w:rPr>
          <w:noProof/>
          <w:lang w:eastAsia="pl-PL"/>
        </w:rPr>
      </w:r>
      <w:r w:rsidR="00000000">
        <w:rPr>
          <w:noProof/>
          <w:lang w:eastAsia="pl-PL"/>
        </w:rPr>
        <w:pict w14:anchorId="49701ABC">
          <v:group id="Grupa 1061004905" o:spid="_x0000_s1168" style="width:9.1pt;height:9.1pt;mso-position-horizontal-relative:char;mso-position-vertical-relative:line" coordsize="115824,115824">
            <v:shape id="Shape 1626" o:spid="_x0000_s1169" style="position:absolute;width:115824;height:115824;visibility:visible" coordsize="115824,1158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" adj="0,,0" path="m,115824r115824,l115824,,,,,115824xe" filled="f" strokeweight=".72pt">
              <v:stroke joinstyle="round"/>
              <v:formulas/>
              <v:path arrowok="t" o:connecttype="segments" textboxrect="0,0,115824,115824"/>
            </v:shape>
            <w10:anchorlock/>
          </v:group>
        </w:pict>
      </w:r>
    </w:p>
    <w:p w14:paraId="4C5F0DB7" w14:textId="77777777" w:rsidR="002D3E88" w:rsidRPr="005A2B2E" w:rsidRDefault="002D3E88" w:rsidP="002D3E88">
      <w:pPr>
        <w:tabs>
          <w:tab w:val="right" w:leader="hyphen" w:pos="9637"/>
        </w:tabs>
        <w:spacing w:before="120" w:after="0" w:line="240" w:lineRule="auto"/>
        <w:ind w:left="426" w:hanging="426"/>
        <w:rPr>
          <w:rFonts w:ascii="Cambria" w:hAnsi="Cambria"/>
          <w:sz w:val="20"/>
          <w:szCs w:val="20"/>
        </w:rPr>
      </w:pPr>
      <w:r w:rsidRPr="005A2B2E">
        <w:rPr>
          <w:rFonts w:ascii="Cambria" w:hAnsi="Cambria"/>
          <w:b/>
          <w:bCs/>
          <w:sz w:val="20"/>
          <w:szCs w:val="20"/>
        </w:rPr>
        <w:t>A.7</w:t>
      </w:r>
      <w:r w:rsidRPr="005A2B2E">
        <w:rPr>
          <w:rFonts w:ascii="Cambria" w:hAnsi="Cambria"/>
          <w:sz w:val="20"/>
          <w:szCs w:val="20"/>
        </w:rPr>
        <w:t>. Dziecko mówi, że chce odebrać sobie życie ze względu na zagrożenie przemocą w rodzinie.</w:t>
      </w:r>
      <w:r w:rsidRPr="005A2B2E">
        <w:rPr>
          <w:rFonts w:ascii="Cambria" w:hAnsi="Cambria"/>
          <w:sz w:val="20"/>
          <w:szCs w:val="20"/>
        </w:rPr>
        <w:tab/>
      </w:r>
      <w:r w:rsidR="00000000">
        <w:rPr>
          <w:noProof/>
          <w:lang w:eastAsia="pl-PL"/>
        </w:rPr>
      </w:r>
      <w:r w:rsidR="00000000">
        <w:rPr>
          <w:noProof/>
          <w:lang w:eastAsia="pl-PL"/>
        </w:rPr>
        <w:pict w14:anchorId="61DFEAB6">
          <v:group id="Grupa 1061004904" o:spid="_x0000_s1166" style="width:9.1pt;height:9.1pt;mso-position-horizontal-relative:char;mso-position-vertical-relative:line" coordsize="115824,115824">
            <v:shape id="Shape 1626" o:spid="_x0000_s1167" style="position:absolute;width:115824;height:115824;visibility:visible" coordsize="115824,1158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" adj="0,,0" path="m,115824r115824,l115824,,,,,115824xe" filled="f" strokeweight=".72pt">
              <v:stroke joinstyle="round"/>
              <v:formulas/>
              <v:path arrowok="t" o:connecttype="segments" textboxrect="0,0,115824,115824"/>
            </v:shape>
            <w10:anchorlock/>
          </v:group>
        </w:pict>
      </w:r>
    </w:p>
    <w:p w14:paraId="759DF8B9" w14:textId="77777777" w:rsidR="002D3E88" w:rsidRPr="005A2B2E" w:rsidRDefault="002D3E88" w:rsidP="002D3E88">
      <w:pPr>
        <w:tabs>
          <w:tab w:val="right" w:leader="hyphen" w:pos="9637"/>
        </w:tabs>
        <w:spacing w:before="120" w:after="0" w:line="240" w:lineRule="auto"/>
        <w:ind w:left="426" w:hanging="426"/>
        <w:rPr>
          <w:rFonts w:ascii="Cambria" w:hAnsi="Cambria"/>
          <w:sz w:val="20"/>
          <w:szCs w:val="20"/>
        </w:rPr>
      </w:pPr>
      <w:r w:rsidRPr="005A2B2E">
        <w:rPr>
          <w:rFonts w:ascii="Cambria" w:hAnsi="Cambria"/>
          <w:b/>
          <w:bCs/>
          <w:sz w:val="20"/>
          <w:szCs w:val="20"/>
        </w:rPr>
        <w:t>A.8.</w:t>
      </w:r>
      <w:r w:rsidRPr="005A2B2E">
        <w:rPr>
          <w:rFonts w:ascii="Cambria" w:hAnsi="Cambria"/>
          <w:sz w:val="20"/>
          <w:szCs w:val="20"/>
        </w:rPr>
        <w:t xml:space="preserve"> Dziecko jest świadkiem przemocy w rodzinie (wobec rodzica, rodzeństwa lub innej osoby                                   mieszkającej w jego domu).</w:t>
      </w:r>
      <w:r w:rsidRPr="005A2B2E">
        <w:rPr>
          <w:rFonts w:ascii="Cambria" w:hAnsi="Cambria"/>
          <w:sz w:val="20"/>
          <w:szCs w:val="20"/>
        </w:rPr>
        <w:tab/>
      </w:r>
      <w:r w:rsidR="00000000">
        <w:rPr>
          <w:noProof/>
          <w:lang w:eastAsia="pl-PL"/>
        </w:rPr>
      </w:r>
      <w:r w:rsidR="00000000">
        <w:rPr>
          <w:noProof/>
          <w:lang w:eastAsia="pl-PL"/>
        </w:rPr>
        <w:pict w14:anchorId="313C48A3">
          <v:group id="Grupa 1061004903" o:spid="_x0000_s1164" style="width:9.1pt;height:9.1pt;mso-position-horizontal-relative:char;mso-position-vertical-relative:line" coordsize="115824,115824">
            <v:shape id="Shape 1626" o:spid="_x0000_s1165" style="position:absolute;width:115824;height:115824;visibility:visible" coordsize="115824,1158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" adj="0,,0" path="m,115824r115824,l115824,,,,,115824xe" filled="f" strokeweight=".72pt">
              <v:stroke joinstyle="round"/>
              <v:formulas/>
              <v:path arrowok="t" o:connecttype="segments" textboxrect="0,0,115824,115824"/>
            </v:shape>
            <w10:anchorlock/>
          </v:group>
        </w:pict>
      </w:r>
    </w:p>
    <w:p w14:paraId="485BC9D7" w14:textId="77777777" w:rsidR="002D3E88" w:rsidRPr="005A2B2E" w:rsidRDefault="002D3E88" w:rsidP="002D3E88">
      <w:pPr>
        <w:tabs>
          <w:tab w:val="right" w:leader="hyphen" w:pos="9637"/>
        </w:tabs>
        <w:spacing w:before="120" w:after="0" w:line="240" w:lineRule="auto"/>
        <w:jc w:val="center"/>
        <w:rPr>
          <w:rFonts w:ascii="Cambria" w:hAnsi="Cambria"/>
          <w:b/>
          <w:bCs/>
          <w:sz w:val="20"/>
          <w:szCs w:val="20"/>
        </w:rPr>
      </w:pPr>
    </w:p>
    <w:p w14:paraId="045B2808" w14:textId="77777777" w:rsidR="002D3E88" w:rsidRPr="005A2B2E" w:rsidRDefault="002D3E88" w:rsidP="002D3E88">
      <w:pPr>
        <w:tabs>
          <w:tab w:val="right" w:leader="hyphen" w:pos="9637"/>
        </w:tabs>
        <w:spacing w:before="120" w:after="0" w:line="240" w:lineRule="auto"/>
        <w:jc w:val="center"/>
        <w:rPr>
          <w:rFonts w:ascii="Cambria" w:hAnsi="Cambria"/>
          <w:b/>
          <w:bCs/>
          <w:sz w:val="20"/>
          <w:szCs w:val="20"/>
        </w:rPr>
      </w:pPr>
      <w:r w:rsidRPr="005A2B2E">
        <w:rPr>
          <w:rFonts w:ascii="Cambria" w:hAnsi="Cambria"/>
          <w:b/>
          <w:bCs/>
          <w:sz w:val="20"/>
          <w:szCs w:val="20"/>
        </w:rPr>
        <w:t>OBSERWACJA PRACOWNIKA SZKOŁY LUB PLACÓWKI DOTYCZĄCA RODZICA:</w:t>
      </w:r>
    </w:p>
    <w:p w14:paraId="381B761A" w14:textId="77777777" w:rsidR="002D3E88" w:rsidRPr="005A2B2E" w:rsidRDefault="002D3E88" w:rsidP="002D3E88">
      <w:pPr>
        <w:tabs>
          <w:tab w:val="right" w:leader="hyphen" w:pos="9637"/>
        </w:tabs>
        <w:spacing w:after="0" w:line="240" w:lineRule="auto"/>
        <w:jc w:val="center"/>
        <w:rPr>
          <w:rFonts w:ascii="Cambria" w:hAnsi="Cambria"/>
          <w:b/>
          <w:bCs/>
          <w:sz w:val="20"/>
          <w:szCs w:val="20"/>
        </w:rPr>
      </w:pPr>
    </w:p>
    <w:p w14:paraId="108E89F5" w14:textId="77777777" w:rsidR="002D3E88" w:rsidRPr="005A2B2E" w:rsidRDefault="002D3E88" w:rsidP="002D3E88">
      <w:pPr>
        <w:tabs>
          <w:tab w:val="right" w:leader="hyphen" w:pos="9637"/>
        </w:tabs>
        <w:spacing w:before="120" w:after="0" w:line="240" w:lineRule="auto"/>
        <w:ind w:left="426" w:hanging="426"/>
        <w:rPr>
          <w:rFonts w:ascii="Cambria" w:hAnsi="Cambria"/>
          <w:sz w:val="20"/>
          <w:szCs w:val="20"/>
        </w:rPr>
      </w:pPr>
      <w:r w:rsidRPr="005A2B2E">
        <w:rPr>
          <w:rFonts w:ascii="Cambria" w:hAnsi="Cambria"/>
          <w:b/>
          <w:bCs/>
          <w:sz w:val="20"/>
          <w:szCs w:val="20"/>
        </w:rPr>
        <w:t>A.9</w:t>
      </w:r>
      <w:r w:rsidRPr="005A2B2E">
        <w:rPr>
          <w:rFonts w:ascii="Cambria" w:hAnsi="Cambria"/>
          <w:sz w:val="20"/>
          <w:szCs w:val="20"/>
        </w:rPr>
        <w:t>. Rodzic zachował się agresywnie (słownie lub fizycznie) wobec dziecka na terenie placówki oświatowej lub w miejscu publicznym, np. popchnął, szarpnął, uderzył, poniżył, itp.</w:t>
      </w:r>
      <w:r w:rsidRPr="005A2B2E">
        <w:rPr>
          <w:rFonts w:ascii="Cambria" w:hAnsi="Cambria"/>
          <w:sz w:val="20"/>
          <w:szCs w:val="20"/>
        </w:rPr>
        <w:tab/>
      </w:r>
      <w:r w:rsidR="00000000">
        <w:rPr>
          <w:noProof/>
          <w:lang w:eastAsia="pl-PL"/>
        </w:rPr>
      </w:r>
      <w:r w:rsidR="00000000">
        <w:rPr>
          <w:noProof/>
          <w:lang w:eastAsia="pl-PL"/>
        </w:rPr>
        <w:pict w14:anchorId="5D842D17">
          <v:group id="Grupa 1061004902" o:spid="_x0000_s1162" style="width:9.1pt;height:9.1pt;mso-position-horizontal-relative:char;mso-position-vertical-relative:line" coordsize="115824,115824">
            <v:shape id="Shape 1626" o:spid="_x0000_s1163" style="position:absolute;width:115824;height:115824;visibility:visible" coordsize="115824,1158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" adj="0,,0" path="m,115824r115824,l115824,,,,,115824xe" filled="f" strokeweight=".72pt">
              <v:stroke joinstyle="round"/>
              <v:formulas/>
              <v:path arrowok="t" o:connecttype="segments" textboxrect="0,0,115824,115824"/>
            </v:shape>
            <w10:anchorlock/>
          </v:group>
        </w:pict>
      </w:r>
    </w:p>
    <w:p w14:paraId="474F2C8F" w14:textId="77777777" w:rsidR="002D3E88" w:rsidRPr="005A2B2E" w:rsidRDefault="002D3E88" w:rsidP="002D3E88">
      <w:pPr>
        <w:tabs>
          <w:tab w:val="right" w:leader="hyphen" w:pos="9637"/>
        </w:tabs>
        <w:spacing w:before="120" w:after="0" w:line="240" w:lineRule="auto"/>
        <w:ind w:left="426" w:hanging="426"/>
        <w:rPr>
          <w:rFonts w:ascii="Cambria" w:hAnsi="Cambria"/>
          <w:sz w:val="20"/>
          <w:szCs w:val="20"/>
        </w:rPr>
      </w:pPr>
    </w:p>
    <w:p w14:paraId="436D3866" w14:textId="77777777" w:rsidR="002D3E88" w:rsidRPr="005A2B2E" w:rsidRDefault="002D3E88" w:rsidP="002D3E88">
      <w:pPr>
        <w:tabs>
          <w:tab w:val="right" w:leader="hyphen" w:pos="9637"/>
        </w:tabs>
        <w:spacing w:before="120" w:after="0" w:line="240" w:lineRule="auto"/>
        <w:ind w:left="426" w:hanging="426"/>
        <w:jc w:val="center"/>
        <w:rPr>
          <w:rFonts w:ascii="Cambria" w:hAnsi="Cambria"/>
          <w:b/>
          <w:bCs/>
          <w:sz w:val="20"/>
          <w:szCs w:val="20"/>
        </w:rPr>
      </w:pPr>
      <w:r w:rsidRPr="005A2B2E">
        <w:rPr>
          <w:rFonts w:ascii="Cambria" w:hAnsi="Cambria"/>
          <w:b/>
          <w:bCs/>
          <w:sz w:val="20"/>
          <w:szCs w:val="20"/>
        </w:rPr>
        <w:t>OBSERWACJA PRACOWNIKA SZKOŁY LUB PLACÓWKI OŚWIATOWEJ DOTYCZĄCA DZIECKA:</w:t>
      </w:r>
    </w:p>
    <w:p w14:paraId="501981B6" w14:textId="77777777" w:rsidR="002D3E88" w:rsidRPr="005A2B2E" w:rsidRDefault="002D3E88" w:rsidP="002D3E88">
      <w:pPr>
        <w:tabs>
          <w:tab w:val="right" w:leader="hyphen" w:pos="9637"/>
        </w:tabs>
        <w:spacing w:before="120" w:after="0" w:line="240" w:lineRule="auto"/>
        <w:ind w:left="426" w:hanging="426"/>
        <w:jc w:val="center"/>
        <w:rPr>
          <w:rFonts w:ascii="Cambria" w:hAnsi="Cambria"/>
          <w:b/>
          <w:bCs/>
          <w:sz w:val="20"/>
          <w:szCs w:val="20"/>
        </w:rPr>
      </w:pPr>
    </w:p>
    <w:p w14:paraId="7D920917" w14:textId="77777777" w:rsidR="002D3E88" w:rsidRPr="005A2B2E" w:rsidRDefault="002D3E88" w:rsidP="002D3E88">
      <w:pPr>
        <w:tabs>
          <w:tab w:val="right" w:leader="hyphen" w:pos="9637"/>
        </w:tabs>
        <w:spacing w:before="120" w:after="0" w:line="240" w:lineRule="auto"/>
        <w:ind w:left="426" w:hanging="426"/>
        <w:rPr>
          <w:rFonts w:ascii="Cambria" w:hAnsi="Cambria"/>
          <w:sz w:val="20"/>
          <w:szCs w:val="20"/>
        </w:rPr>
      </w:pPr>
      <w:r w:rsidRPr="005A2B2E">
        <w:rPr>
          <w:rFonts w:ascii="Cambria" w:hAnsi="Cambria"/>
          <w:b/>
          <w:bCs/>
          <w:sz w:val="20"/>
          <w:szCs w:val="20"/>
        </w:rPr>
        <w:t>A.10</w:t>
      </w:r>
      <w:r w:rsidRPr="005A2B2E">
        <w:rPr>
          <w:rFonts w:ascii="Cambria" w:hAnsi="Cambria"/>
          <w:sz w:val="20"/>
          <w:szCs w:val="20"/>
        </w:rPr>
        <w:t>. Dziecko ma widoczne ślady przemocy fizycznej, np.:  uszkodzenia ciała, siniaki, zadrapania, obrzęki, oparzenia, obrażenia ciała świeże i/lub w różnych stadiach gojenia się, rany na ciele, itp.</w:t>
      </w:r>
      <w:r w:rsidRPr="005A2B2E">
        <w:rPr>
          <w:rFonts w:ascii="Cambria" w:hAnsi="Cambria"/>
          <w:sz w:val="20"/>
          <w:szCs w:val="20"/>
        </w:rPr>
        <w:tab/>
      </w:r>
      <w:r w:rsidR="00000000">
        <w:rPr>
          <w:noProof/>
          <w:lang w:eastAsia="pl-PL"/>
        </w:rPr>
      </w:r>
      <w:r w:rsidR="00000000">
        <w:rPr>
          <w:noProof/>
          <w:lang w:eastAsia="pl-PL"/>
        </w:rPr>
        <w:pict w14:anchorId="7208ACA9">
          <v:group id="Grupa 1061004901" o:spid="_x0000_s1160" style="width:9.1pt;height:9.1pt;mso-position-horizontal-relative:char;mso-position-vertical-relative:line" coordsize="115824,115824">
            <v:shape id="Shape 1626" o:spid="_x0000_s1161" style="position:absolute;width:115824;height:115824;visibility:visible" coordsize="115824,1158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" adj="0,,0" path="m,115824r115824,l115824,,,,,115824xe" filled="f" strokeweight=".72pt">
              <v:stroke joinstyle="round"/>
              <v:formulas/>
              <v:path arrowok="t" o:connecttype="segments" textboxrect="0,0,115824,115824"/>
            </v:shape>
            <w10:anchorlock/>
          </v:group>
        </w:pict>
      </w:r>
    </w:p>
    <w:p w14:paraId="6673BFB9" w14:textId="77777777" w:rsidR="002D3E88" w:rsidRPr="005A2B2E" w:rsidRDefault="002D3E88" w:rsidP="002D3E88">
      <w:pPr>
        <w:tabs>
          <w:tab w:val="right" w:leader="hyphen" w:pos="9637"/>
        </w:tabs>
        <w:spacing w:before="120" w:after="0" w:line="240" w:lineRule="auto"/>
        <w:ind w:left="426" w:hanging="426"/>
        <w:rPr>
          <w:rFonts w:ascii="Cambria" w:hAnsi="Cambria"/>
          <w:sz w:val="20"/>
          <w:szCs w:val="20"/>
        </w:rPr>
      </w:pPr>
      <w:r w:rsidRPr="005A2B2E">
        <w:rPr>
          <w:rFonts w:ascii="Cambria" w:hAnsi="Cambria"/>
          <w:b/>
          <w:bCs/>
          <w:sz w:val="20"/>
          <w:szCs w:val="20"/>
        </w:rPr>
        <w:t>A.11</w:t>
      </w:r>
      <w:r w:rsidRPr="005A2B2E">
        <w:rPr>
          <w:rFonts w:ascii="Cambria" w:hAnsi="Cambria"/>
          <w:sz w:val="20"/>
          <w:szCs w:val="20"/>
        </w:rPr>
        <w:t>. Dziecko ma widoczne ślady zaniedbania, np.:  brak dbałości o higienę ciała, nieadekwatność ubioru                             do pory roku, wieku, itp. Występują zaburzenia, opóźnienia rozwojowe, problemy emocjonalne, niepełnosprawność, a dziecko nie otrzymuje potrzebnej pomocy, np.: opieki lekarskiej, zabiegów medycznych, terapii, wsparcia, itp. Sytuacja ta występuje pomimo i/lub wsparcia emocjonalnego                                       ze strony rodziców lub innych osób z rodziny.</w:t>
      </w:r>
      <w:r w:rsidRPr="005A2B2E">
        <w:rPr>
          <w:rFonts w:ascii="Cambria" w:hAnsi="Cambria"/>
          <w:sz w:val="20"/>
          <w:szCs w:val="20"/>
        </w:rPr>
        <w:tab/>
      </w:r>
      <w:r w:rsidR="00000000">
        <w:rPr>
          <w:noProof/>
          <w:lang w:eastAsia="pl-PL"/>
        </w:rPr>
      </w:r>
      <w:r w:rsidR="00000000">
        <w:rPr>
          <w:noProof/>
          <w:lang w:eastAsia="pl-PL"/>
        </w:rPr>
        <w:pict w14:anchorId="67C06548">
          <v:group id="Grupa 1061004900" o:spid="_x0000_s1158" style="width:9.1pt;height:9.1pt;mso-position-horizontal-relative:char;mso-position-vertical-relative:line" coordsize="115824,115824">
            <v:shape id="Shape 1626" o:spid="_x0000_s1159" style="position:absolute;width:115824;height:115824;visibility:visible" coordsize="115824,1158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" adj="0,,0" path="m,115824r115824,l115824,,,,,115824xe" filled="f" strokeweight=".72pt">
              <v:stroke joinstyle="round"/>
              <v:formulas/>
              <v:path arrowok="t" o:connecttype="segments" textboxrect="0,0,115824,115824"/>
            </v:shape>
            <w10:anchorlock/>
          </v:group>
        </w:pict>
      </w:r>
    </w:p>
    <w:p w14:paraId="018F0C87" w14:textId="77777777" w:rsidR="002D3E88" w:rsidRDefault="002D3E88" w:rsidP="002D3E88">
      <w:pPr>
        <w:tabs>
          <w:tab w:val="right" w:leader="hyphen" w:pos="9637"/>
        </w:tabs>
        <w:spacing w:before="120" w:after="0" w:line="240" w:lineRule="auto"/>
        <w:rPr>
          <w:sz w:val="20"/>
          <w:szCs w:val="20"/>
        </w:rPr>
      </w:pPr>
    </w:p>
    <w:p w14:paraId="67E0553B" w14:textId="77777777" w:rsidR="002D3E88" w:rsidRDefault="002D3E88" w:rsidP="002D3E88">
      <w:pPr>
        <w:tabs>
          <w:tab w:val="right" w:leader="hyphen" w:pos="9637"/>
        </w:tabs>
        <w:spacing w:before="120" w:after="0" w:line="240" w:lineRule="auto"/>
        <w:rPr>
          <w:sz w:val="20"/>
          <w:szCs w:val="20"/>
        </w:rPr>
      </w:pPr>
    </w:p>
    <w:p w14:paraId="2432AF7F" w14:textId="77777777" w:rsidR="002D3E88" w:rsidRPr="005A2B2E" w:rsidRDefault="002D3E88" w:rsidP="002D3E88">
      <w:pPr>
        <w:tabs>
          <w:tab w:val="right" w:leader="hyphen" w:pos="9637"/>
        </w:tabs>
        <w:spacing w:before="120" w:after="0" w:line="240" w:lineRule="auto"/>
        <w:rPr>
          <w:sz w:val="20"/>
          <w:szCs w:val="20"/>
        </w:rPr>
      </w:pPr>
    </w:p>
    <w:p w14:paraId="47837221" w14:textId="77777777" w:rsidR="002D3E88" w:rsidRPr="005A2B2E" w:rsidRDefault="002D3E88" w:rsidP="002D3E88">
      <w:pPr>
        <w:tabs>
          <w:tab w:val="right" w:leader="hyphen" w:pos="9637"/>
        </w:tabs>
        <w:spacing w:before="120" w:after="0" w:line="240" w:lineRule="auto"/>
        <w:rPr>
          <w:rFonts w:ascii="Arial" w:hAnsi="Arial" w:cs="Arial"/>
          <w:b/>
          <w:bCs/>
          <w:sz w:val="20"/>
          <w:szCs w:val="20"/>
        </w:rPr>
      </w:pPr>
      <w:r w:rsidRPr="005A2B2E">
        <w:rPr>
          <w:rFonts w:ascii="Arial" w:hAnsi="Arial" w:cs="Arial"/>
          <w:b/>
          <w:bCs/>
          <w:sz w:val="20"/>
          <w:szCs w:val="20"/>
        </w:rPr>
        <w:lastRenderedPageBreak/>
        <w:t>LISTA B</w:t>
      </w:r>
    </w:p>
    <w:p w14:paraId="18BE3169" w14:textId="77777777" w:rsidR="002D3E88" w:rsidRPr="005A2B2E" w:rsidRDefault="002D3E88" w:rsidP="002D3E88">
      <w:pPr>
        <w:tabs>
          <w:tab w:val="right" w:leader="hyphen" w:pos="9637"/>
        </w:tabs>
        <w:spacing w:before="120" w:after="0" w:line="240" w:lineRule="auto"/>
        <w:jc w:val="center"/>
        <w:rPr>
          <w:rFonts w:ascii="Cambria" w:hAnsi="Cambria"/>
          <w:b/>
          <w:bCs/>
          <w:sz w:val="20"/>
          <w:szCs w:val="20"/>
        </w:rPr>
      </w:pPr>
      <w:r w:rsidRPr="005A2B2E">
        <w:rPr>
          <w:rFonts w:ascii="Cambria" w:hAnsi="Cambria"/>
          <w:b/>
          <w:bCs/>
          <w:sz w:val="20"/>
          <w:szCs w:val="20"/>
        </w:rPr>
        <w:t>OBSERWACJA PRACOWNIKA SZKOŁY LUB PLACÓWKI OŚWIATOWEJ DOTYCZĄCA DZIECKA:</w:t>
      </w:r>
    </w:p>
    <w:p w14:paraId="537A3F51" w14:textId="77777777" w:rsidR="002D3E88" w:rsidRPr="005A2B2E" w:rsidRDefault="002D3E88" w:rsidP="002D3E88">
      <w:pPr>
        <w:tabs>
          <w:tab w:val="right" w:leader="hyphen" w:pos="9637"/>
        </w:tabs>
        <w:spacing w:before="120" w:after="0" w:line="240" w:lineRule="auto"/>
        <w:ind w:left="426" w:hanging="426"/>
        <w:rPr>
          <w:rFonts w:ascii="Cambria" w:hAnsi="Cambria"/>
          <w:noProof/>
        </w:rPr>
      </w:pPr>
      <w:r w:rsidRPr="005A2B2E">
        <w:rPr>
          <w:rFonts w:ascii="Cambria" w:hAnsi="Cambria"/>
          <w:b/>
          <w:bCs/>
          <w:sz w:val="20"/>
          <w:szCs w:val="20"/>
        </w:rPr>
        <w:t>B.1.</w:t>
      </w:r>
      <w:r w:rsidRPr="005A2B2E">
        <w:rPr>
          <w:rFonts w:ascii="Cambria" w:hAnsi="Cambria"/>
          <w:sz w:val="20"/>
          <w:szCs w:val="20"/>
        </w:rPr>
        <w:t xml:space="preserve"> Dziecko odtwarza doświadczaną przemoc – w relacjach rówieśniczych (lub zabawie), identyfikuje się                                   z rolą ofiary i/lub sprawcy.</w:t>
      </w:r>
      <w:r w:rsidRPr="005A2B2E">
        <w:rPr>
          <w:rFonts w:ascii="Cambria" w:hAnsi="Cambria"/>
          <w:sz w:val="20"/>
          <w:szCs w:val="20"/>
        </w:rPr>
        <w:tab/>
      </w:r>
      <w:r w:rsidR="00000000">
        <w:rPr>
          <w:noProof/>
          <w:lang w:eastAsia="pl-PL"/>
        </w:rPr>
      </w:r>
      <w:r w:rsidR="00000000">
        <w:rPr>
          <w:noProof/>
          <w:lang w:eastAsia="pl-PL"/>
        </w:rPr>
        <w:pict w14:anchorId="5372CB97">
          <v:group id="Grupa 1061004899" o:spid="_x0000_s1156" style="width:9.1pt;height:9.1pt;mso-position-horizontal-relative:char;mso-position-vertical-relative:line" coordsize="115824,115824">
            <v:shape id="Shape 1626" o:spid="_x0000_s1157" style="position:absolute;width:115824;height:115824;visibility:visible" coordsize="115824,1158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" adj="0,,0" path="m,115824r115824,l115824,,,,,115824xe" filled="f" strokeweight=".72pt">
              <v:stroke joinstyle="round"/>
              <v:formulas/>
              <v:path arrowok="t" o:connecttype="segments" textboxrect="0,0,115824,115824"/>
            </v:shape>
            <w10:anchorlock/>
          </v:group>
        </w:pict>
      </w:r>
    </w:p>
    <w:p w14:paraId="13DBECC8" w14:textId="77777777" w:rsidR="002D3E88" w:rsidRPr="005A2B2E" w:rsidRDefault="002D3E88" w:rsidP="002D3E88">
      <w:pPr>
        <w:tabs>
          <w:tab w:val="right" w:leader="hyphen" w:pos="9637"/>
        </w:tabs>
        <w:spacing w:before="120" w:after="0" w:line="240" w:lineRule="auto"/>
        <w:ind w:left="426" w:hanging="426"/>
        <w:rPr>
          <w:rFonts w:ascii="Cambria" w:hAnsi="Cambria"/>
          <w:noProof/>
        </w:rPr>
      </w:pPr>
      <w:r w:rsidRPr="005A2B2E">
        <w:rPr>
          <w:rFonts w:ascii="Cambria" w:hAnsi="Cambria"/>
          <w:b/>
          <w:bCs/>
          <w:sz w:val="20"/>
          <w:szCs w:val="20"/>
        </w:rPr>
        <w:t>B.2</w:t>
      </w:r>
      <w:r w:rsidRPr="005A2B2E">
        <w:rPr>
          <w:rFonts w:ascii="Cambria" w:hAnsi="Cambria"/>
          <w:sz w:val="20"/>
          <w:szCs w:val="20"/>
        </w:rPr>
        <w:t>. Dziecko reaguje nieadekwatnie do sytuacji powstałej w placówce, np.: lękiem, izolacją, autoagresją,                           agresją itp.</w:t>
      </w:r>
      <w:r w:rsidRPr="005A2B2E">
        <w:rPr>
          <w:rFonts w:ascii="Cambria" w:hAnsi="Cambria"/>
          <w:sz w:val="20"/>
          <w:szCs w:val="20"/>
        </w:rPr>
        <w:tab/>
      </w:r>
      <w:r w:rsidR="00000000">
        <w:rPr>
          <w:noProof/>
          <w:lang w:eastAsia="pl-PL"/>
        </w:rPr>
      </w:r>
      <w:r w:rsidR="00000000">
        <w:rPr>
          <w:noProof/>
          <w:lang w:eastAsia="pl-PL"/>
        </w:rPr>
        <w:pict w14:anchorId="74105FE1">
          <v:group id="Grupa 1061004898" o:spid="_x0000_s1154" style="width:9.1pt;height:9.1pt;mso-position-horizontal-relative:char;mso-position-vertical-relative:line" coordsize="115824,115824">
            <v:shape id="Shape 1626" o:spid="_x0000_s1155" style="position:absolute;width:115824;height:115824;visibility:visible" coordsize="115824,1158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" adj="0,,0" path="m,115824r115824,l115824,,,,,115824xe" filled="f" strokeweight=".72pt">
              <v:stroke joinstyle="round"/>
              <v:formulas/>
              <v:path arrowok="t" o:connecttype="segments" textboxrect="0,0,115824,115824"/>
            </v:shape>
            <w10:anchorlock/>
          </v:group>
        </w:pict>
      </w:r>
    </w:p>
    <w:p w14:paraId="77176CC6" w14:textId="77777777" w:rsidR="002D3E88" w:rsidRPr="005A2B2E" w:rsidRDefault="002D3E88" w:rsidP="002D3E88">
      <w:pPr>
        <w:tabs>
          <w:tab w:val="right" w:leader="hyphen" w:pos="9637"/>
        </w:tabs>
        <w:spacing w:before="120" w:after="0" w:line="240" w:lineRule="auto"/>
        <w:ind w:left="426" w:hanging="426"/>
        <w:rPr>
          <w:rFonts w:ascii="Cambria" w:hAnsi="Cambria"/>
          <w:noProof/>
        </w:rPr>
      </w:pPr>
      <w:r w:rsidRPr="005A2B2E">
        <w:rPr>
          <w:rFonts w:ascii="Cambria" w:hAnsi="Cambria"/>
          <w:b/>
          <w:bCs/>
          <w:sz w:val="20"/>
          <w:szCs w:val="20"/>
        </w:rPr>
        <w:t>B.3</w:t>
      </w:r>
      <w:r w:rsidRPr="005A2B2E">
        <w:rPr>
          <w:rFonts w:ascii="Cambria" w:hAnsi="Cambria"/>
          <w:sz w:val="20"/>
          <w:szCs w:val="20"/>
        </w:rPr>
        <w:t>. Dziecko zachowuje się autodestrukcyjnie, np.: bije, szczypie się, nacina sobie skórę, itp. lub występują zachowania ryzykowne dziecka, np.: ucieczki z domu, używanie substancji zmieniających świadomość, ryzykowne kontakty, itp.</w:t>
      </w:r>
      <w:r w:rsidRPr="005A2B2E">
        <w:rPr>
          <w:rFonts w:ascii="Cambria" w:hAnsi="Cambria"/>
          <w:sz w:val="20"/>
          <w:szCs w:val="20"/>
        </w:rPr>
        <w:tab/>
      </w:r>
      <w:r w:rsidR="00000000">
        <w:rPr>
          <w:noProof/>
          <w:lang w:eastAsia="pl-PL"/>
        </w:rPr>
      </w:r>
      <w:r w:rsidR="00000000">
        <w:rPr>
          <w:noProof/>
          <w:lang w:eastAsia="pl-PL"/>
        </w:rPr>
        <w:pict w14:anchorId="7EECE85A">
          <v:group id="Grupa 1061004897" o:spid="_x0000_s1152" style="width:9.1pt;height:9.1pt;mso-position-horizontal-relative:char;mso-position-vertical-relative:line" coordsize="115824,115824">
            <v:shape id="Shape 1626" o:spid="_x0000_s1153" style="position:absolute;width:115824;height:115824;visibility:visible" coordsize="115824,1158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" adj="0,,0" path="m,115824r115824,l115824,,,,,115824xe" filled="f" strokeweight=".72pt">
              <v:stroke joinstyle="round"/>
              <v:formulas/>
              <v:path arrowok="t" o:connecttype="segments" textboxrect="0,0,115824,115824"/>
            </v:shape>
            <w10:anchorlock/>
          </v:group>
        </w:pict>
      </w:r>
    </w:p>
    <w:p w14:paraId="58B4EA01" w14:textId="77777777" w:rsidR="002D3E88" w:rsidRPr="005A2B2E" w:rsidRDefault="002D3E88" w:rsidP="002D3E88">
      <w:pPr>
        <w:tabs>
          <w:tab w:val="right" w:leader="hyphen" w:pos="9637"/>
        </w:tabs>
        <w:spacing w:before="120" w:after="0" w:line="240" w:lineRule="auto"/>
        <w:ind w:left="426" w:hanging="426"/>
        <w:rPr>
          <w:rFonts w:ascii="Cambria" w:hAnsi="Cambria"/>
          <w:sz w:val="20"/>
          <w:szCs w:val="20"/>
        </w:rPr>
      </w:pPr>
      <w:r w:rsidRPr="005A2B2E">
        <w:rPr>
          <w:rFonts w:ascii="Cambria" w:hAnsi="Cambria"/>
          <w:b/>
          <w:bCs/>
          <w:sz w:val="20"/>
          <w:szCs w:val="20"/>
        </w:rPr>
        <w:t>B.4.</w:t>
      </w:r>
      <w:r w:rsidRPr="005A2B2E">
        <w:rPr>
          <w:rFonts w:ascii="Cambria" w:hAnsi="Cambria"/>
          <w:sz w:val="20"/>
          <w:szCs w:val="20"/>
        </w:rPr>
        <w:t xml:space="preserve"> Dziecko boi się powrotu do domu i/lub reaguje lękiem lub innymi trudnymi emocjami na kontakt                                     z rodzicem/rodzicami i/lub na sytuację powrotu do domu.</w:t>
      </w:r>
      <w:r w:rsidRPr="005A2B2E">
        <w:rPr>
          <w:rFonts w:ascii="Cambria" w:hAnsi="Cambria"/>
          <w:sz w:val="20"/>
          <w:szCs w:val="20"/>
        </w:rPr>
        <w:tab/>
      </w:r>
      <w:r w:rsidR="00000000">
        <w:rPr>
          <w:noProof/>
          <w:lang w:eastAsia="pl-PL"/>
        </w:rPr>
      </w:r>
      <w:r w:rsidR="00000000">
        <w:rPr>
          <w:noProof/>
          <w:lang w:eastAsia="pl-PL"/>
        </w:rPr>
        <w:pict w14:anchorId="074476F7">
          <v:group id="Grupa 1061004896" o:spid="_x0000_s1150" style="width:9.1pt;height:9.1pt;mso-position-horizontal-relative:char;mso-position-vertical-relative:line" coordsize="115824,115824">
            <v:shape id="Shape 1626" o:spid="_x0000_s1151" style="position:absolute;width:115824;height:115824;visibility:visible" coordsize="115824,1158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" adj="0,,0" path="m,115824r115824,l115824,,,,,115824xe" filled="f" strokeweight=".72pt">
              <v:stroke joinstyle="round"/>
              <v:formulas/>
              <v:path arrowok="t" o:connecttype="segments" textboxrect="0,0,115824,115824"/>
            </v:shape>
            <w10:anchorlock/>
          </v:group>
        </w:pict>
      </w:r>
    </w:p>
    <w:p w14:paraId="2F820ECB" w14:textId="77777777" w:rsidR="002D3E88" w:rsidRPr="005A2B2E" w:rsidRDefault="002D3E88" w:rsidP="002D3E88">
      <w:pPr>
        <w:tabs>
          <w:tab w:val="right" w:leader="hyphen" w:pos="9637"/>
        </w:tabs>
        <w:spacing w:before="120" w:after="0" w:line="240" w:lineRule="auto"/>
        <w:ind w:left="426" w:hanging="426"/>
        <w:rPr>
          <w:rFonts w:ascii="Cambria" w:hAnsi="Cambria"/>
          <w:noProof/>
        </w:rPr>
      </w:pPr>
      <w:r w:rsidRPr="005A2B2E">
        <w:rPr>
          <w:rFonts w:ascii="Cambria" w:hAnsi="Cambria"/>
          <w:b/>
          <w:bCs/>
          <w:sz w:val="20"/>
          <w:szCs w:val="20"/>
        </w:rPr>
        <w:t>B.5</w:t>
      </w:r>
      <w:r w:rsidRPr="005A2B2E">
        <w:rPr>
          <w:rFonts w:ascii="Cambria" w:hAnsi="Cambria"/>
          <w:sz w:val="20"/>
          <w:szCs w:val="20"/>
        </w:rPr>
        <w:t>. Dziecko często opuszcza zajęcia (dotyczy dzieci objętych obowiązkiem szkolnym) lub bez uzasadnionego powodu jest nieobecne bezpośrednio po rozmowach z rodzicami lub działaniach interwencyjnychplacówki.</w:t>
      </w:r>
      <w:r w:rsidRPr="005A2B2E">
        <w:rPr>
          <w:rFonts w:ascii="Cambria" w:hAnsi="Cambria"/>
          <w:sz w:val="20"/>
          <w:szCs w:val="20"/>
        </w:rPr>
        <w:tab/>
      </w:r>
      <w:r w:rsidR="00000000">
        <w:rPr>
          <w:noProof/>
          <w:lang w:eastAsia="pl-PL"/>
        </w:rPr>
      </w:r>
      <w:r w:rsidR="00000000">
        <w:rPr>
          <w:noProof/>
          <w:lang w:eastAsia="pl-PL"/>
        </w:rPr>
        <w:pict w14:anchorId="29466BBE">
          <v:group id="Grupa 1061004895" o:spid="_x0000_s1148" style="width:9.1pt;height:9.1pt;mso-position-horizontal-relative:char;mso-position-vertical-relative:line" coordsize="115824,115824">
            <v:shape id="Shape 1626" o:spid="_x0000_s1149" style="position:absolute;width:115824;height:115824;visibility:visible" coordsize="115824,1158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" adj="0,,0" path="m,115824r115824,l115824,,,,,115824xe" filled="f" strokeweight=".72pt">
              <v:stroke joinstyle="round"/>
              <v:formulas/>
              <v:path arrowok="t" o:connecttype="segments" textboxrect="0,0,115824,115824"/>
            </v:shape>
            <w10:anchorlock/>
          </v:group>
        </w:pict>
      </w:r>
    </w:p>
    <w:p w14:paraId="2B7E40D6" w14:textId="77777777" w:rsidR="002D3E88" w:rsidRPr="005A2B2E" w:rsidRDefault="002D3E88" w:rsidP="002D3E88">
      <w:pPr>
        <w:tabs>
          <w:tab w:val="right" w:leader="hyphen" w:pos="9637"/>
        </w:tabs>
        <w:spacing w:before="120" w:after="0" w:line="240" w:lineRule="auto"/>
        <w:jc w:val="center"/>
        <w:rPr>
          <w:rFonts w:ascii="Cambria" w:hAnsi="Cambria"/>
          <w:b/>
          <w:bCs/>
          <w:sz w:val="20"/>
          <w:szCs w:val="20"/>
        </w:rPr>
      </w:pPr>
    </w:p>
    <w:p w14:paraId="258A2956" w14:textId="77777777" w:rsidR="002D3E88" w:rsidRPr="005A2B2E" w:rsidRDefault="002D3E88" w:rsidP="002D3E88">
      <w:pPr>
        <w:tabs>
          <w:tab w:val="right" w:leader="hyphen" w:pos="9637"/>
        </w:tabs>
        <w:spacing w:before="120" w:after="0" w:line="240" w:lineRule="auto"/>
        <w:jc w:val="center"/>
        <w:rPr>
          <w:rFonts w:ascii="Cambria" w:hAnsi="Cambria"/>
          <w:b/>
          <w:bCs/>
          <w:sz w:val="20"/>
          <w:szCs w:val="20"/>
        </w:rPr>
      </w:pPr>
      <w:r w:rsidRPr="005A2B2E">
        <w:rPr>
          <w:rFonts w:ascii="Cambria" w:hAnsi="Cambria"/>
          <w:b/>
          <w:bCs/>
          <w:sz w:val="20"/>
          <w:szCs w:val="20"/>
        </w:rPr>
        <w:t>INFORMACJE DOTYCZĄCE RODZICÓW:</w:t>
      </w:r>
    </w:p>
    <w:p w14:paraId="406088AE" w14:textId="77777777" w:rsidR="002D3E88" w:rsidRPr="005A2B2E" w:rsidRDefault="002D3E88" w:rsidP="002D3E88">
      <w:pPr>
        <w:tabs>
          <w:tab w:val="right" w:leader="hyphen" w:pos="9637"/>
        </w:tabs>
        <w:spacing w:before="120" w:after="0" w:line="240" w:lineRule="auto"/>
        <w:rPr>
          <w:rFonts w:ascii="Cambria" w:hAnsi="Cambria"/>
          <w:noProof/>
        </w:rPr>
      </w:pPr>
      <w:r w:rsidRPr="005A2B2E">
        <w:rPr>
          <w:rFonts w:ascii="Cambria" w:hAnsi="Cambria"/>
          <w:b/>
          <w:bCs/>
          <w:sz w:val="20"/>
          <w:szCs w:val="20"/>
        </w:rPr>
        <w:t>B.6.</w:t>
      </w:r>
      <w:r w:rsidRPr="005A2B2E">
        <w:rPr>
          <w:rFonts w:ascii="Cambria" w:hAnsi="Cambria"/>
          <w:sz w:val="20"/>
          <w:szCs w:val="20"/>
        </w:rPr>
        <w:t xml:space="preserve"> Postawa i zachowanie rodziców zagraż</w:t>
      </w:r>
      <w:r>
        <w:rPr>
          <w:rFonts w:ascii="Cambria" w:hAnsi="Cambria"/>
          <w:sz w:val="20"/>
          <w:szCs w:val="20"/>
        </w:rPr>
        <w:t>a</w:t>
      </w:r>
      <w:r w:rsidRPr="005A2B2E">
        <w:rPr>
          <w:rFonts w:ascii="Cambria" w:hAnsi="Cambria"/>
          <w:sz w:val="20"/>
          <w:szCs w:val="20"/>
        </w:rPr>
        <w:t xml:space="preserve"> dobru, rozwojowi i bezpieczeństwu dziecka.</w:t>
      </w:r>
      <w:r w:rsidRPr="005A2B2E">
        <w:rPr>
          <w:rFonts w:ascii="Cambria" w:hAnsi="Cambria"/>
          <w:sz w:val="20"/>
          <w:szCs w:val="20"/>
        </w:rPr>
        <w:tab/>
      </w:r>
      <w:r w:rsidR="00000000">
        <w:rPr>
          <w:noProof/>
          <w:lang w:eastAsia="pl-PL"/>
        </w:rPr>
      </w:r>
      <w:r w:rsidR="00000000">
        <w:rPr>
          <w:noProof/>
          <w:lang w:eastAsia="pl-PL"/>
        </w:rPr>
        <w:pict w14:anchorId="5513238D">
          <v:group id="Grupa 1061004894" o:spid="_x0000_s1146" style="width:9.1pt;height:9.1pt;mso-position-horizontal-relative:char;mso-position-vertical-relative:line" coordsize="115824,115824">
            <v:shape id="Shape 1626" o:spid="_x0000_s1147" style="position:absolute;width:115824;height:115824;visibility:visible" coordsize="115824,1158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" adj="0,,0" path="m,115824r115824,l115824,,,,,115824xe" filled="f" strokeweight=".72pt">
              <v:stroke joinstyle="round"/>
              <v:formulas/>
              <v:path arrowok="t" o:connecttype="segments" textboxrect="0,0,115824,115824"/>
            </v:shape>
            <w10:anchorlock/>
          </v:group>
        </w:pict>
      </w:r>
    </w:p>
    <w:p w14:paraId="52685D24" w14:textId="77777777" w:rsidR="002D3E88" w:rsidRPr="005A2B2E" w:rsidRDefault="002D3E88" w:rsidP="002D3E88">
      <w:pPr>
        <w:tabs>
          <w:tab w:val="right" w:leader="hyphen" w:pos="9637"/>
        </w:tabs>
        <w:spacing w:before="120" w:after="0" w:line="240" w:lineRule="auto"/>
        <w:ind w:left="426" w:hanging="426"/>
        <w:rPr>
          <w:rFonts w:ascii="Cambria" w:hAnsi="Cambria"/>
          <w:sz w:val="20"/>
          <w:szCs w:val="20"/>
        </w:rPr>
      </w:pPr>
      <w:r w:rsidRPr="005A2B2E">
        <w:rPr>
          <w:rFonts w:ascii="Cambria" w:hAnsi="Cambria"/>
          <w:b/>
          <w:bCs/>
          <w:sz w:val="20"/>
          <w:szCs w:val="20"/>
        </w:rPr>
        <w:t>B.7.</w:t>
      </w:r>
      <w:r w:rsidRPr="005A2B2E">
        <w:rPr>
          <w:rFonts w:ascii="Cambria" w:hAnsi="Cambria"/>
          <w:sz w:val="20"/>
          <w:szCs w:val="20"/>
        </w:rPr>
        <w:t xml:space="preserve"> Rodzice nie współpracują z placówką przy udzielaniu wsparcia dziecku.</w:t>
      </w:r>
      <w:r w:rsidRPr="005A2B2E">
        <w:rPr>
          <w:rFonts w:ascii="Cambria" w:hAnsi="Cambria"/>
          <w:sz w:val="20"/>
          <w:szCs w:val="20"/>
        </w:rPr>
        <w:tab/>
      </w:r>
      <w:r w:rsidR="00000000">
        <w:rPr>
          <w:noProof/>
          <w:lang w:eastAsia="pl-PL"/>
        </w:rPr>
      </w:r>
      <w:r w:rsidR="00000000">
        <w:rPr>
          <w:noProof/>
          <w:lang w:eastAsia="pl-PL"/>
        </w:rPr>
        <w:pict w14:anchorId="0E35E294">
          <v:group id="Grupa 1061004893" o:spid="_x0000_s1144" style="width:9.1pt;height:9.1pt;mso-position-horizontal-relative:char;mso-position-vertical-relative:line" coordsize="115824,115824">
            <v:shape id="Shape 1626" o:spid="_x0000_s1145" style="position:absolute;width:115824;height:115824;visibility:visible" coordsize="115824,1158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" adj="0,,0" path="m,115824r115824,l115824,,,,,115824xe" filled="f" strokeweight=".72pt">
              <v:stroke joinstyle="round"/>
              <v:formulas/>
              <v:path arrowok="t" o:connecttype="segments" textboxrect="0,0,115824,115824"/>
            </v:shape>
            <w10:anchorlock/>
          </v:group>
        </w:pict>
      </w:r>
    </w:p>
    <w:p w14:paraId="08CA176E" w14:textId="77777777" w:rsidR="002D3E88" w:rsidRPr="005A2B2E" w:rsidRDefault="002D3E88" w:rsidP="002D3E88">
      <w:pPr>
        <w:tabs>
          <w:tab w:val="right" w:leader="hyphen" w:pos="9637"/>
        </w:tabs>
        <w:spacing w:before="120" w:after="0" w:line="240" w:lineRule="auto"/>
        <w:ind w:left="426" w:hanging="426"/>
        <w:rPr>
          <w:rFonts w:ascii="Cambria" w:hAnsi="Cambria"/>
          <w:noProof/>
        </w:rPr>
      </w:pPr>
      <w:r w:rsidRPr="005A2B2E">
        <w:rPr>
          <w:rFonts w:ascii="Cambria" w:hAnsi="Cambria"/>
          <w:b/>
          <w:bCs/>
          <w:sz w:val="20"/>
          <w:szCs w:val="20"/>
        </w:rPr>
        <w:t>B.8.</w:t>
      </w:r>
      <w:r w:rsidRPr="005A2B2E">
        <w:rPr>
          <w:rFonts w:ascii="Cambria" w:hAnsi="Cambria"/>
          <w:sz w:val="20"/>
          <w:szCs w:val="20"/>
        </w:rPr>
        <w:t xml:space="preserve"> Dziecko rozdzielone z rodzicami na skutek emigracji lub innej sytuacji losowej, pozostające bez                                      opieki osoby dorosłej.</w:t>
      </w:r>
      <w:r w:rsidRPr="005A2B2E">
        <w:rPr>
          <w:rFonts w:ascii="Cambria" w:hAnsi="Cambria"/>
          <w:sz w:val="20"/>
          <w:szCs w:val="20"/>
        </w:rPr>
        <w:tab/>
      </w:r>
      <w:r w:rsidR="00000000">
        <w:rPr>
          <w:noProof/>
          <w:lang w:eastAsia="pl-PL"/>
        </w:rPr>
      </w:r>
      <w:r w:rsidR="00000000">
        <w:rPr>
          <w:noProof/>
          <w:lang w:eastAsia="pl-PL"/>
        </w:rPr>
        <w:pict w14:anchorId="341F1660">
          <v:group id="Grupa 1061004892" o:spid="_x0000_s1142" style="width:9.1pt;height:9.1pt;mso-position-horizontal-relative:char;mso-position-vertical-relative:line" coordsize="115824,115824">
            <v:shape id="Shape 1626" o:spid="_x0000_s1143" style="position:absolute;width:115824;height:115824;visibility:visible" coordsize="115824,1158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" adj="0,,0" path="m,115824r115824,l115824,,,,,115824xe" filled="f" strokeweight=".72pt">
              <v:stroke joinstyle="round"/>
              <v:formulas/>
              <v:path arrowok="t" o:connecttype="segments" textboxrect="0,0,115824,115824"/>
            </v:shape>
            <w10:anchorlock/>
          </v:group>
        </w:pict>
      </w:r>
    </w:p>
    <w:p w14:paraId="4BF19946" w14:textId="77777777" w:rsidR="002D3E88" w:rsidRPr="005A2B2E" w:rsidRDefault="002D3E88" w:rsidP="002D3E88">
      <w:pPr>
        <w:tabs>
          <w:tab w:val="right" w:leader="hyphen" w:pos="9637"/>
        </w:tabs>
        <w:spacing w:before="120" w:after="0" w:line="240" w:lineRule="auto"/>
        <w:ind w:left="426" w:hanging="426"/>
        <w:rPr>
          <w:rFonts w:ascii="Cambria" w:hAnsi="Cambria"/>
          <w:noProof/>
        </w:rPr>
      </w:pPr>
      <w:r w:rsidRPr="005A2B2E">
        <w:rPr>
          <w:rFonts w:ascii="Cambria" w:hAnsi="Cambria"/>
          <w:b/>
          <w:bCs/>
          <w:sz w:val="20"/>
          <w:szCs w:val="20"/>
        </w:rPr>
        <w:t>B.9.</w:t>
      </w:r>
      <w:r w:rsidRPr="005A2B2E">
        <w:rPr>
          <w:rFonts w:ascii="Cambria" w:hAnsi="Cambria"/>
          <w:sz w:val="20"/>
          <w:szCs w:val="20"/>
        </w:rPr>
        <w:t xml:space="preserve"> Na terenie placówki rodzic jest pod wpływem środków zmieniających świadomość, np. alkoholu, </w:t>
      </w:r>
      <w:r w:rsidRPr="005A2B2E">
        <w:rPr>
          <w:rFonts w:ascii="Cambria" w:hAnsi="Cambria"/>
          <w:sz w:val="20"/>
          <w:szCs w:val="20"/>
        </w:rPr>
        <w:br/>
        <w:t>narkotyków itp.</w:t>
      </w:r>
      <w:r w:rsidRPr="005A2B2E">
        <w:rPr>
          <w:rFonts w:ascii="Cambria" w:hAnsi="Cambria"/>
          <w:sz w:val="20"/>
          <w:szCs w:val="20"/>
        </w:rPr>
        <w:tab/>
      </w:r>
      <w:r w:rsidR="00000000">
        <w:rPr>
          <w:noProof/>
          <w:lang w:eastAsia="pl-PL"/>
        </w:rPr>
      </w:r>
      <w:r w:rsidR="00000000">
        <w:rPr>
          <w:noProof/>
          <w:lang w:eastAsia="pl-PL"/>
        </w:rPr>
        <w:pict w14:anchorId="46D80475">
          <v:group id="Grupa 1061004891" o:spid="_x0000_s1140" style="width:9.1pt;height:9.1pt;mso-position-horizontal-relative:char;mso-position-vertical-relative:line" coordsize="115824,115824">
            <v:shape id="Shape 1626" o:spid="_x0000_s1141" style="position:absolute;width:115824;height:115824;visibility:visible" coordsize="115824,1158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" adj="0,,0" path="m,115824r115824,l115824,,,,,115824xe" filled="f" strokeweight=".72pt">
              <v:stroke joinstyle="round"/>
              <v:formulas/>
              <v:path arrowok="t" o:connecttype="segments" textboxrect="0,0,115824,115824"/>
            </v:shape>
            <w10:anchorlock/>
          </v:group>
        </w:pict>
      </w:r>
    </w:p>
    <w:p w14:paraId="0E91E2C2" w14:textId="77777777" w:rsidR="002D3E88" w:rsidRPr="005A2B2E" w:rsidRDefault="002D3E88" w:rsidP="002D3E88">
      <w:pPr>
        <w:tabs>
          <w:tab w:val="right" w:leader="hyphen" w:pos="9637"/>
        </w:tabs>
        <w:spacing w:before="120" w:after="0" w:line="240" w:lineRule="auto"/>
        <w:ind w:left="426" w:hanging="426"/>
        <w:rPr>
          <w:noProof/>
        </w:rPr>
      </w:pPr>
      <w:r w:rsidRPr="005A2B2E">
        <w:rPr>
          <w:rFonts w:ascii="Cambria" w:hAnsi="Cambria"/>
          <w:b/>
          <w:bCs/>
          <w:sz w:val="20"/>
          <w:szCs w:val="20"/>
        </w:rPr>
        <w:t>B.10</w:t>
      </w:r>
      <w:r w:rsidRPr="005A2B2E">
        <w:rPr>
          <w:rFonts w:ascii="Cambria" w:hAnsi="Cambria"/>
          <w:sz w:val="20"/>
          <w:szCs w:val="20"/>
        </w:rPr>
        <w:t xml:space="preserve">. Którekolwiek dziecko z rodziny z powodu przemocy lub zaniedbania wymagało umieszczenia  </w:t>
      </w:r>
      <w:r w:rsidRPr="005A2B2E">
        <w:rPr>
          <w:rFonts w:ascii="Cambria" w:hAnsi="Cambria"/>
          <w:sz w:val="20"/>
          <w:szCs w:val="20"/>
        </w:rPr>
        <w:br/>
        <w:t>w pieczy zastępczej.</w:t>
      </w:r>
      <w:r w:rsidRPr="005A2B2E">
        <w:rPr>
          <w:sz w:val="20"/>
          <w:szCs w:val="20"/>
        </w:rPr>
        <w:tab/>
      </w:r>
      <w:r w:rsidR="00000000">
        <w:rPr>
          <w:noProof/>
          <w:lang w:eastAsia="pl-PL"/>
        </w:rPr>
      </w:r>
      <w:r w:rsidR="00000000">
        <w:rPr>
          <w:noProof/>
          <w:lang w:eastAsia="pl-PL"/>
        </w:rPr>
        <w:pict w14:anchorId="0D672958">
          <v:group id="Grupa 1061004890" o:spid="_x0000_s1138" style="width:9.1pt;height:9.1pt;mso-position-horizontal-relative:char;mso-position-vertical-relative:line" coordsize="115824,115824">
            <v:shape id="Shape 1626" o:spid="_x0000_s1139" style="position:absolute;width:115824;height:115824;visibility:visible" coordsize="115824,1158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" adj="0,,0" path="m,115824r115824,l115824,,,,,115824xe" filled="f" strokeweight=".72pt">
              <v:stroke joinstyle="round"/>
              <v:formulas/>
              <v:path arrowok="t" o:connecttype="segments" textboxrect="0,0,115824,115824"/>
            </v:shape>
            <w10:anchorlock/>
          </v:group>
        </w:pict>
      </w:r>
    </w:p>
    <w:p w14:paraId="0DB4D52B" w14:textId="77777777" w:rsidR="002D3E88" w:rsidRPr="005A2B2E" w:rsidRDefault="002D3E88" w:rsidP="002D3E88">
      <w:pPr>
        <w:tabs>
          <w:tab w:val="right" w:leader="hyphen" w:pos="9637"/>
        </w:tabs>
        <w:spacing w:before="120" w:after="0" w:line="240" w:lineRule="auto"/>
        <w:rPr>
          <w:noProof/>
        </w:rPr>
      </w:pPr>
    </w:p>
    <w:p w14:paraId="6D6277EF" w14:textId="77777777" w:rsidR="002D3E88" w:rsidRPr="005A2B2E" w:rsidRDefault="002D3E88" w:rsidP="002D3E88">
      <w:pPr>
        <w:tabs>
          <w:tab w:val="right" w:leader="hyphen" w:pos="9637"/>
        </w:tabs>
        <w:spacing w:before="120" w:after="0" w:line="240" w:lineRule="auto"/>
        <w:rPr>
          <w:rFonts w:ascii="Arial" w:hAnsi="Arial" w:cs="Arial"/>
          <w:b/>
          <w:bCs/>
          <w:sz w:val="20"/>
          <w:szCs w:val="20"/>
        </w:rPr>
      </w:pPr>
      <w:r w:rsidRPr="005A2B2E">
        <w:rPr>
          <w:rFonts w:ascii="Arial" w:hAnsi="Arial" w:cs="Arial"/>
          <w:b/>
          <w:bCs/>
          <w:sz w:val="20"/>
          <w:szCs w:val="20"/>
        </w:rPr>
        <w:t>LISTA C</w:t>
      </w:r>
    </w:p>
    <w:p w14:paraId="759FF732" w14:textId="77777777" w:rsidR="002D3E88" w:rsidRPr="005A2B2E" w:rsidRDefault="002D3E88" w:rsidP="002D3E88">
      <w:pPr>
        <w:tabs>
          <w:tab w:val="right" w:leader="hyphen" w:pos="9637"/>
        </w:tabs>
        <w:spacing w:before="120" w:after="0" w:line="240" w:lineRule="auto"/>
        <w:jc w:val="center"/>
        <w:rPr>
          <w:rFonts w:ascii="Cambria" w:hAnsi="Cambria"/>
          <w:b/>
          <w:bCs/>
          <w:sz w:val="20"/>
          <w:szCs w:val="20"/>
        </w:rPr>
      </w:pPr>
      <w:r w:rsidRPr="005A2B2E">
        <w:rPr>
          <w:rFonts w:ascii="Cambria" w:hAnsi="Cambria"/>
          <w:b/>
          <w:bCs/>
          <w:sz w:val="20"/>
          <w:szCs w:val="20"/>
        </w:rPr>
        <w:t>OBSERWACJA PRACOWNIKA SZKOŁY LUB PLACÓWKI OŚWIATOWEJ LUB INFORMACJA OD OSÓB            BĘDĄCYCH    W KONTAKCIE Z DZIECKIEM I RODZICAMI:</w:t>
      </w:r>
    </w:p>
    <w:p w14:paraId="14DB1E3F" w14:textId="77777777" w:rsidR="002D3E88" w:rsidRPr="005A2B2E" w:rsidRDefault="002D3E88" w:rsidP="002D3E88">
      <w:pPr>
        <w:tabs>
          <w:tab w:val="right" w:leader="hyphen" w:pos="9637"/>
        </w:tabs>
        <w:spacing w:before="120" w:after="0" w:line="240" w:lineRule="auto"/>
        <w:rPr>
          <w:rFonts w:ascii="Cambria" w:hAnsi="Cambria"/>
          <w:noProof/>
        </w:rPr>
      </w:pPr>
      <w:r w:rsidRPr="005A2B2E">
        <w:rPr>
          <w:rFonts w:ascii="Cambria" w:hAnsi="Cambria"/>
          <w:b/>
          <w:bCs/>
          <w:sz w:val="20"/>
          <w:szCs w:val="20"/>
        </w:rPr>
        <w:t>C.1.</w:t>
      </w:r>
      <w:r w:rsidRPr="005A2B2E">
        <w:rPr>
          <w:rFonts w:ascii="Cambria" w:hAnsi="Cambria"/>
          <w:sz w:val="20"/>
          <w:szCs w:val="20"/>
        </w:rPr>
        <w:t xml:space="preserve"> Karalność rodzica za przemoc lub przemoc w rodzinie.</w:t>
      </w:r>
      <w:r w:rsidRPr="005A2B2E">
        <w:rPr>
          <w:rFonts w:ascii="Cambria" w:hAnsi="Cambria"/>
          <w:sz w:val="20"/>
          <w:szCs w:val="20"/>
        </w:rPr>
        <w:tab/>
      </w:r>
      <w:r w:rsidR="00000000">
        <w:rPr>
          <w:noProof/>
          <w:lang w:eastAsia="pl-PL"/>
        </w:rPr>
      </w:r>
      <w:r w:rsidR="00000000">
        <w:rPr>
          <w:noProof/>
          <w:lang w:eastAsia="pl-PL"/>
        </w:rPr>
        <w:pict w14:anchorId="11BDAC1D">
          <v:group id="Grupa 1061004889" o:spid="_x0000_s1136" style="width:9.1pt;height:9.1pt;mso-position-horizontal-relative:char;mso-position-vertical-relative:line" coordsize="115824,115824">
            <v:shape id="Shape 1626" o:spid="_x0000_s1137" style="position:absolute;width:115824;height:115824;visibility:visible" coordsize="115824,1158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" adj="0,,0" path="m,115824r115824,l115824,,,,,115824xe" filled="f" strokeweight=".72pt">
              <v:stroke joinstyle="round"/>
              <v:formulas/>
              <v:path arrowok="t" o:connecttype="segments" textboxrect="0,0,115824,115824"/>
            </v:shape>
            <w10:anchorlock/>
          </v:group>
        </w:pict>
      </w:r>
    </w:p>
    <w:p w14:paraId="35240BB6" w14:textId="77777777" w:rsidR="002D3E88" w:rsidRPr="005A2B2E" w:rsidRDefault="002D3E88" w:rsidP="002D3E88">
      <w:pPr>
        <w:tabs>
          <w:tab w:val="right" w:leader="hyphen" w:pos="9637"/>
        </w:tabs>
        <w:spacing w:before="120" w:after="0" w:line="240" w:lineRule="auto"/>
        <w:ind w:left="426" w:hanging="426"/>
        <w:rPr>
          <w:rFonts w:ascii="Cambria" w:hAnsi="Cambria"/>
          <w:noProof/>
        </w:rPr>
      </w:pPr>
      <w:r w:rsidRPr="005A2B2E">
        <w:rPr>
          <w:rFonts w:ascii="Cambria" w:hAnsi="Cambria"/>
          <w:b/>
          <w:bCs/>
          <w:sz w:val="20"/>
          <w:szCs w:val="20"/>
        </w:rPr>
        <w:t>C.2</w:t>
      </w:r>
      <w:r w:rsidRPr="005A2B2E">
        <w:rPr>
          <w:rFonts w:ascii="Cambria" w:hAnsi="Cambria"/>
          <w:sz w:val="20"/>
          <w:szCs w:val="20"/>
        </w:rPr>
        <w:t>. Wcześniejsze podejrzenie dotyczące przemocy wobec dziecka lub przemocy w rodzinie albo obecne podejrzenie przemocy w rodzinie dziecka.</w:t>
      </w:r>
      <w:r w:rsidRPr="005A2B2E">
        <w:rPr>
          <w:rFonts w:ascii="Cambria" w:hAnsi="Cambria"/>
          <w:sz w:val="20"/>
          <w:szCs w:val="20"/>
        </w:rPr>
        <w:tab/>
      </w:r>
      <w:r w:rsidR="00000000">
        <w:rPr>
          <w:noProof/>
          <w:lang w:eastAsia="pl-PL"/>
        </w:rPr>
      </w:r>
      <w:r w:rsidR="00000000">
        <w:rPr>
          <w:noProof/>
          <w:lang w:eastAsia="pl-PL"/>
        </w:rPr>
        <w:pict w14:anchorId="44E86A7E">
          <v:group id="Grupa 1061004888" o:spid="_x0000_s1134" style="width:9.1pt;height:9.1pt;mso-position-horizontal-relative:char;mso-position-vertical-relative:line" coordsize="115824,115824">
            <v:shape id="Shape 1626" o:spid="_x0000_s1135" style="position:absolute;width:115824;height:115824;visibility:visible" coordsize="115824,1158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" adj="0,,0" path="m,115824r115824,l115824,,,,,115824xe" filled="f" strokeweight=".72pt">
              <v:stroke joinstyle="round"/>
              <v:formulas/>
              <v:path arrowok="t" o:connecttype="segments" textboxrect="0,0,115824,115824"/>
            </v:shape>
            <w10:anchorlock/>
          </v:group>
        </w:pict>
      </w:r>
    </w:p>
    <w:p w14:paraId="42E22121" w14:textId="77777777" w:rsidR="002D3E88" w:rsidRPr="005A2B2E" w:rsidRDefault="002D3E88" w:rsidP="002D3E88">
      <w:pPr>
        <w:tabs>
          <w:tab w:val="right" w:leader="hyphen" w:pos="9637"/>
        </w:tabs>
        <w:spacing w:before="120" w:after="0" w:line="240" w:lineRule="auto"/>
        <w:ind w:left="426" w:hanging="426"/>
        <w:rPr>
          <w:rFonts w:ascii="Cambria" w:hAnsi="Cambria"/>
          <w:sz w:val="20"/>
          <w:szCs w:val="20"/>
        </w:rPr>
      </w:pPr>
      <w:r w:rsidRPr="005A2B2E">
        <w:rPr>
          <w:rFonts w:ascii="Cambria" w:hAnsi="Cambria"/>
          <w:b/>
          <w:bCs/>
          <w:sz w:val="20"/>
          <w:szCs w:val="20"/>
        </w:rPr>
        <w:t>C.3</w:t>
      </w:r>
      <w:r w:rsidRPr="005A2B2E">
        <w:rPr>
          <w:rFonts w:ascii="Cambria" w:hAnsi="Cambria"/>
          <w:sz w:val="20"/>
          <w:szCs w:val="20"/>
        </w:rPr>
        <w:t>. Rodzic nadużywający środków zmieniających świadomość – np.: alkoholu, narkotyków, leków, itp.</w:t>
      </w:r>
      <w:r w:rsidRPr="005A2B2E">
        <w:rPr>
          <w:rFonts w:ascii="Cambria" w:hAnsi="Cambria"/>
          <w:sz w:val="20"/>
          <w:szCs w:val="20"/>
        </w:rPr>
        <w:tab/>
      </w:r>
      <w:r w:rsidR="00000000">
        <w:rPr>
          <w:noProof/>
          <w:lang w:eastAsia="pl-PL"/>
        </w:rPr>
      </w:r>
      <w:r w:rsidR="00000000">
        <w:rPr>
          <w:noProof/>
          <w:lang w:eastAsia="pl-PL"/>
        </w:rPr>
        <w:pict w14:anchorId="6F6A4164">
          <v:group id="Grupa 1061004887" o:spid="_x0000_s1132" style="width:9.1pt;height:9.1pt;mso-position-horizontal-relative:char;mso-position-vertical-relative:line" coordsize="115824,115824">
            <v:shape id="Shape 1626" o:spid="_x0000_s1133" style="position:absolute;width:115824;height:115824;visibility:visible" coordsize="115824,1158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" adj="0,,0" path="m,115824r115824,l115824,,,,,115824xe" filled="f" strokeweight=".72pt">
              <v:stroke joinstyle="round"/>
              <v:formulas/>
              <v:path arrowok="t" o:connecttype="segments" textboxrect="0,0,115824,115824"/>
            </v:shape>
            <w10:anchorlock/>
          </v:group>
        </w:pict>
      </w:r>
    </w:p>
    <w:p w14:paraId="781DCAEC" w14:textId="77777777" w:rsidR="002D3E88" w:rsidRPr="005A2B2E" w:rsidRDefault="002D3E88" w:rsidP="002D3E88">
      <w:pPr>
        <w:tabs>
          <w:tab w:val="right" w:leader="hyphen" w:pos="9637"/>
        </w:tabs>
        <w:spacing w:before="120" w:after="0" w:line="240" w:lineRule="auto"/>
        <w:ind w:left="426" w:hanging="426"/>
        <w:rPr>
          <w:rFonts w:ascii="Cambria" w:hAnsi="Cambria"/>
          <w:sz w:val="20"/>
          <w:szCs w:val="20"/>
        </w:rPr>
      </w:pPr>
      <w:r w:rsidRPr="005A2B2E">
        <w:rPr>
          <w:rFonts w:ascii="Cambria" w:hAnsi="Cambria"/>
          <w:b/>
          <w:bCs/>
          <w:sz w:val="20"/>
          <w:szCs w:val="20"/>
        </w:rPr>
        <w:t>C.4.</w:t>
      </w:r>
      <w:r w:rsidRPr="005A2B2E">
        <w:rPr>
          <w:rFonts w:ascii="Cambria" w:hAnsi="Cambria"/>
          <w:sz w:val="20"/>
          <w:szCs w:val="20"/>
        </w:rPr>
        <w:t xml:space="preserve"> Poważne problemy zdrowotne, emocjonalne, choroba psychiczna wśród osób zamieszkujących                                           z dzieckiem.</w:t>
      </w:r>
      <w:r w:rsidRPr="005A2B2E">
        <w:rPr>
          <w:rFonts w:ascii="Cambria" w:hAnsi="Cambria"/>
          <w:sz w:val="20"/>
          <w:szCs w:val="20"/>
        </w:rPr>
        <w:tab/>
      </w:r>
      <w:r w:rsidR="00000000">
        <w:rPr>
          <w:noProof/>
          <w:lang w:eastAsia="pl-PL"/>
        </w:rPr>
      </w:r>
      <w:r w:rsidR="00000000">
        <w:rPr>
          <w:noProof/>
          <w:lang w:eastAsia="pl-PL"/>
        </w:rPr>
        <w:pict w14:anchorId="032155FE">
          <v:group id="Grupa 1061004886" o:spid="_x0000_s1130" style="width:9.1pt;height:9.1pt;mso-position-horizontal-relative:char;mso-position-vertical-relative:line" coordsize="115824,115824">
            <v:shape id="Shape 1626" o:spid="_x0000_s1131" style="position:absolute;width:115824;height:115824;visibility:visible" coordsize="115824,1158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" adj="0,,0" path="m,115824r115824,l115824,,,,,115824xe" filled="f" strokeweight=".72pt">
              <v:stroke joinstyle="round"/>
              <v:formulas/>
              <v:path arrowok="t" o:connecttype="segments" textboxrect="0,0,115824,115824"/>
            </v:shape>
            <w10:anchorlock/>
          </v:group>
        </w:pict>
      </w:r>
    </w:p>
    <w:p w14:paraId="29FEBB11" w14:textId="77777777" w:rsidR="002D3E88" w:rsidRPr="005A2B2E" w:rsidRDefault="002D3E88" w:rsidP="002D3E88">
      <w:pPr>
        <w:tabs>
          <w:tab w:val="right" w:leader="hyphen" w:pos="9637"/>
        </w:tabs>
        <w:spacing w:before="120" w:after="0" w:line="240" w:lineRule="auto"/>
        <w:ind w:left="426" w:hanging="426"/>
        <w:rPr>
          <w:rFonts w:ascii="Cambria" w:hAnsi="Cambria"/>
          <w:noProof/>
        </w:rPr>
      </w:pPr>
      <w:r w:rsidRPr="005A2B2E">
        <w:rPr>
          <w:rFonts w:ascii="Cambria" w:hAnsi="Cambria"/>
          <w:b/>
          <w:bCs/>
          <w:sz w:val="20"/>
          <w:szCs w:val="20"/>
        </w:rPr>
        <w:t>C.5</w:t>
      </w:r>
      <w:r w:rsidRPr="005A2B2E">
        <w:rPr>
          <w:rFonts w:ascii="Cambria" w:hAnsi="Cambria"/>
          <w:sz w:val="20"/>
          <w:szCs w:val="20"/>
        </w:rPr>
        <w:t>. Rozwód, separacja rodziców, konflikt w rodzinie lub inna sytuacja kryzysowa.</w:t>
      </w:r>
      <w:r w:rsidRPr="005A2B2E">
        <w:rPr>
          <w:rFonts w:ascii="Cambria" w:hAnsi="Cambria"/>
          <w:sz w:val="20"/>
          <w:szCs w:val="20"/>
        </w:rPr>
        <w:tab/>
      </w:r>
      <w:r w:rsidR="00000000">
        <w:rPr>
          <w:noProof/>
          <w:lang w:eastAsia="pl-PL"/>
        </w:rPr>
      </w:r>
      <w:r w:rsidR="00000000">
        <w:rPr>
          <w:noProof/>
          <w:lang w:eastAsia="pl-PL"/>
        </w:rPr>
        <w:pict w14:anchorId="022E4348">
          <v:group id="Grupa 1061004885" o:spid="_x0000_s1128" style="width:9.1pt;height:9.1pt;mso-position-horizontal-relative:char;mso-position-vertical-relative:line" coordsize="115824,115824">
            <v:shape id="Shape 1626" o:spid="_x0000_s1129" style="position:absolute;width:115824;height:115824;visibility:visible" coordsize="115824,1158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" adj="0,,0" path="m,115824r115824,l115824,,,,,115824xe" filled="f" strokeweight=".72pt">
              <v:stroke joinstyle="round"/>
              <v:formulas/>
              <v:path arrowok="t" o:connecttype="segments" textboxrect="0,0,115824,115824"/>
            </v:shape>
            <w10:anchorlock/>
          </v:group>
        </w:pict>
      </w:r>
    </w:p>
    <w:p w14:paraId="2C5B546B" w14:textId="77777777" w:rsidR="002D3E88" w:rsidRPr="005A2B2E" w:rsidRDefault="002D3E88" w:rsidP="002D3E88">
      <w:pPr>
        <w:tabs>
          <w:tab w:val="right" w:leader="hyphen" w:pos="9637"/>
        </w:tabs>
        <w:spacing w:before="120" w:after="0" w:line="240" w:lineRule="auto"/>
        <w:ind w:left="426" w:hanging="426"/>
        <w:rPr>
          <w:rFonts w:ascii="Cambria" w:hAnsi="Cambria"/>
          <w:noProof/>
        </w:rPr>
      </w:pPr>
      <w:r w:rsidRPr="005A2B2E">
        <w:rPr>
          <w:rFonts w:ascii="Cambria" w:hAnsi="Cambria"/>
          <w:b/>
          <w:bCs/>
          <w:sz w:val="20"/>
          <w:szCs w:val="20"/>
        </w:rPr>
        <w:t>C.6</w:t>
      </w:r>
      <w:r w:rsidRPr="005A2B2E">
        <w:rPr>
          <w:rFonts w:ascii="Cambria" w:hAnsi="Cambria"/>
          <w:sz w:val="20"/>
          <w:szCs w:val="20"/>
        </w:rPr>
        <w:t>. Dziecko o szczególnych wymaganiach wychowawczych, edukacyjnych i występuje 1 lub więcej spośród: problemy emocjonalne, problemy społeczne, zaburzenie rozwojowe, niepełnosprawność.</w:t>
      </w:r>
      <w:r w:rsidRPr="005A2B2E">
        <w:rPr>
          <w:rFonts w:ascii="Cambria" w:hAnsi="Cambria"/>
          <w:sz w:val="20"/>
          <w:szCs w:val="20"/>
        </w:rPr>
        <w:tab/>
      </w:r>
      <w:r w:rsidR="00000000">
        <w:rPr>
          <w:noProof/>
          <w:lang w:eastAsia="pl-PL"/>
        </w:rPr>
      </w:r>
      <w:r w:rsidR="00000000">
        <w:rPr>
          <w:noProof/>
          <w:lang w:eastAsia="pl-PL"/>
        </w:rPr>
        <w:pict w14:anchorId="48FCA86C">
          <v:group id="Grupa 1061004884" o:spid="_x0000_s1126" style="width:9.1pt;height:9.1pt;mso-position-horizontal-relative:char;mso-position-vertical-relative:line" coordsize="115824,115824">
            <v:shape id="Shape 1626" o:spid="_x0000_s1127" style="position:absolute;width:115824;height:115824;visibility:visible" coordsize="115824,1158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" adj="0,,0" path="m,115824r115824,l115824,,,,,115824xe" filled="f" strokeweight=".72pt">
              <v:stroke joinstyle="round"/>
              <v:formulas/>
              <v:path arrowok="t" o:connecttype="segments" textboxrect="0,0,115824,115824"/>
            </v:shape>
            <w10:anchorlock/>
          </v:group>
        </w:pict>
      </w:r>
    </w:p>
    <w:p w14:paraId="46C24D29" w14:textId="77777777" w:rsidR="002D3E88" w:rsidRPr="005A2B2E" w:rsidRDefault="002D3E88" w:rsidP="002D3E88">
      <w:pPr>
        <w:tabs>
          <w:tab w:val="right" w:leader="hyphen" w:pos="9637"/>
        </w:tabs>
        <w:spacing w:before="120" w:after="0" w:line="240" w:lineRule="auto"/>
        <w:ind w:left="426" w:hanging="426"/>
        <w:rPr>
          <w:rFonts w:ascii="Cambria" w:hAnsi="Cambria"/>
          <w:noProof/>
        </w:rPr>
      </w:pPr>
      <w:r w:rsidRPr="005A2B2E">
        <w:rPr>
          <w:rFonts w:ascii="Cambria" w:hAnsi="Cambria"/>
          <w:b/>
          <w:bCs/>
          <w:sz w:val="20"/>
          <w:szCs w:val="20"/>
        </w:rPr>
        <w:t>C.7</w:t>
      </w:r>
      <w:r w:rsidRPr="005A2B2E">
        <w:rPr>
          <w:rFonts w:ascii="Cambria" w:hAnsi="Cambria"/>
          <w:sz w:val="20"/>
          <w:szCs w:val="20"/>
        </w:rPr>
        <w:t>. Niskie kompetencje wychowawcze rodziców, niewydolność wychowawcza lub brak zainteresowania rodziców rozwojem dziecka.</w:t>
      </w:r>
      <w:r w:rsidRPr="005A2B2E">
        <w:rPr>
          <w:rFonts w:ascii="Cambria" w:hAnsi="Cambria"/>
          <w:sz w:val="20"/>
          <w:szCs w:val="20"/>
        </w:rPr>
        <w:tab/>
      </w:r>
      <w:r w:rsidR="00000000">
        <w:rPr>
          <w:noProof/>
          <w:lang w:eastAsia="pl-PL"/>
        </w:rPr>
      </w:r>
      <w:r w:rsidR="00000000">
        <w:rPr>
          <w:noProof/>
          <w:lang w:eastAsia="pl-PL"/>
        </w:rPr>
        <w:pict w14:anchorId="750E9867">
          <v:group id="Grupa 1061004883" o:spid="_x0000_s1124" style="width:9.1pt;height:9.1pt;mso-position-horizontal-relative:char;mso-position-vertical-relative:line" coordsize="115824,115824">
            <v:shape id="Shape 1626" o:spid="_x0000_s1125" style="position:absolute;width:115824;height:115824;visibility:visible" coordsize="115824,1158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" adj="0,,0" path="m,115824r115824,l115824,,,,,115824xe" filled="f" strokeweight=".72pt">
              <v:stroke joinstyle="round"/>
              <v:formulas/>
              <v:path arrowok="t" o:connecttype="segments" textboxrect="0,0,115824,115824"/>
            </v:shape>
            <w10:anchorlock/>
          </v:group>
        </w:pict>
      </w:r>
    </w:p>
    <w:p w14:paraId="2716F1E4" w14:textId="77777777" w:rsidR="002D3E88" w:rsidRPr="005A2B2E" w:rsidRDefault="002D3E88" w:rsidP="002D3E88">
      <w:pPr>
        <w:tabs>
          <w:tab w:val="right" w:leader="hyphen" w:pos="9637"/>
        </w:tabs>
        <w:spacing w:before="120" w:after="0" w:line="240" w:lineRule="auto"/>
        <w:ind w:left="426" w:hanging="426"/>
        <w:rPr>
          <w:rFonts w:ascii="Cambria" w:hAnsi="Cambria"/>
          <w:noProof/>
        </w:rPr>
      </w:pPr>
      <w:r w:rsidRPr="005A2B2E">
        <w:rPr>
          <w:rFonts w:ascii="Cambria" w:hAnsi="Cambria"/>
          <w:b/>
          <w:bCs/>
          <w:sz w:val="20"/>
          <w:szCs w:val="20"/>
        </w:rPr>
        <w:t>C.8</w:t>
      </w:r>
      <w:r w:rsidRPr="005A2B2E">
        <w:rPr>
          <w:rFonts w:ascii="Cambria" w:hAnsi="Cambria"/>
          <w:sz w:val="20"/>
          <w:szCs w:val="20"/>
        </w:rPr>
        <w:t>. Matka i/lub ojciec byli poniżej 18 r.ż.  w chwili narodzin dziecka.</w:t>
      </w:r>
      <w:r w:rsidRPr="005A2B2E">
        <w:rPr>
          <w:rFonts w:ascii="Cambria" w:hAnsi="Cambria"/>
          <w:sz w:val="20"/>
          <w:szCs w:val="20"/>
        </w:rPr>
        <w:tab/>
      </w:r>
      <w:r w:rsidR="00000000">
        <w:rPr>
          <w:noProof/>
          <w:lang w:eastAsia="pl-PL"/>
        </w:rPr>
      </w:r>
      <w:r w:rsidR="00000000">
        <w:rPr>
          <w:noProof/>
          <w:lang w:eastAsia="pl-PL"/>
        </w:rPr>
        <w:pict w14:anchorId="4432E9FD">
          <v:group id="Grupa 1061004882" o:spid="_x0000_s1122" style="width:9.1pt;height:9.1pt;mso-position-horizontal-relative:char;mso-position-vertical-relative:line" coordsize="115824,115824">
            <v:shape id="Shape 1626" o:spid="_x0000_s1123" style="position:absolute;width:115824;height:115824;visibility:visible" coordsize="115824,1158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" adj="0,,0" path="m,115824r115824,l115824,,,,,115824xe" filled="f" strokeweight=".72pt">
              <v:stroke joinstyle="round"/>
              <v:formulas/>
              <v:path arrowok="t" o:connecttype="segments" textboxrect="0,0,115824,115824"/>
            </v:shape>
            <w10:anchorlock/>
          </v:group>
        </w:pict>
      </w:r>
    </w:p>
    <w:p w14:paraId="364A830F" w14:textId="77777777" w:rsidR="002D3E88" w:rsidRPr="005A2B2E" w:rsidRDefault="002D3E88" w:rsidP="00100C1D">
      <w:pPr>
        <w:tabs>
          <w:tab w:val="right" w:leader="hyphen" w:pos="9637"/>
        </w:tabs>
        <w:spacing w:before="120" w:after="0" w:line="240" w:lineRule="auto"/>
        <w:ind w:left="426" w:hanging="426"/>
        <w:rPr>
          <w:sz w:val="20"/>
          <w:szCs w:val="20"/>
        </w:rPr>
      </w:pPr>
      <w:r w:rsidRPr="005A2B2E">
        <w:rPr>
          <w:rFonts w:ascii="Cambria" w:hAnsi="Cambria"/>
          <w:b/>
          <w:bCs/>
          <w:sz w:val="20"/>
          <w:szCs w:val="20"/>
        </w:rPr>
        <w:t>C.9.</w:t>
      </w:r>
      <w:r w:rsidRPr="005A2B2E">
        <w:rPr>
          <w:rFonts w:ascii="Cambria" w:hAnsi="Cambria"/>
          <w:sz w:val="20"/>
          <w:szCs w:val="20"/>
        </w:rPr>
        <w:t xml:space="preserve"> Ubóstwo i wynikające z tego stanu problemy rodziców.</w:t>
      </w:r>
      <w:r w:rsidRPr="005A2B2E">
        <w:rPr>
          <w:rFonts w:ascii="Cambria" w:hAnsi="Cambria"/>
          <w:sz w:val="20"/>
          <w:szCs w:val="20"/>
        </w:rPr>
        <w:tab/>
      </w:r>
      <w:r w:rsidR="00000000">
        <w:rPr>
          <w:noProof/>
          <w:lang w:eastAsia="pl-PL"/>
        </w:rPr>
      </w:r>
      <w:r w:rsidR="00000000">
        <w:rPr>
          <w:noProof/>
          <w:lang w:eastAsia="pl-PL"/>
        </w:rPr>
        <w:pict w14:anchorId="7DCF87D3">
          <v:group id="Grupa 1061004881" o:spid="_x0000_s1120" style="width:9.1pt;height:9.1pt;mso-position-horizontal-relative:char;mso-position-vertical-relative:line" coordsize="115824,115824">
            <v:shape id="Shape 1626" o:spid="_x0000_s1121" style="position:absolute;width:115824;height:115824;visibility:visible" coordsize="115824,1158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" adj="0,,0" path="m,115824r115824,l115824,,,,,115824xe" filled="f" strokeweight=".72pt">
              <v:stroke joinstyle="round"/>
              <v:formulas/>
              <v:path arrowok="t" o:connecttype="segments" textboxrect="0,0,115824,115824"/>
            </v:shape>
            <w10:anchorlock/>
          </v:group>
        </w:pict>
      </w:r>
    </w:p>
    <w:p w14:paraId="63929802" w14:textId="77777777" w:rsidR="002D3E88" w:rsidRDefault="002D3E88" w:rsidP="002D3E88">
      <w:pPr>
        <w:pStyle w:val="Akapitzlist"/>
        <w:spacing w:after="0" w:line="276" w:lineRule="auto"/>
        <w:ind w:right="510"/>
        <w:jc w:val="both"/>
        <w:rPr>
          <w:rFonts w:ascii="Arial" w:hAnsi="Arial" w:cs="Arial"/>
        </w:rPr>
      </w:pPr>
    </w:p>
    <w:p w14:paraId="09DE8276" w14:textId="77777777" w:rsidR="002D3E88" w:rsidRDefault="002D3E88" w:rsidP="002D3E88">
      <w:pPr>
        <w:pStyle w:val="Akapitzlist"/>
        <w:spacing w:after="0" w:line="276" w:lineRule="auto"/>
        <w:ind w:right="510"/>
        <w:jc w:val="both"/>
        <w:rPr>
          <w:rFonts w:ascii="Arial" w:hAnsi="Arial" w:cs="Arial"/>
        </w:rPr>
        <w:sectPr w:rsidR="002D3E88" w:rsidSect="006C61EF">
          <w:pgSz w:w="11906" w:h="16838"/>
          <w:pgMar w:top="1417" w:right="1417" w:bottom="1417" w:left="1417" w:header="708" w:footer="0" w:gutter="0"/>
          <w:cols w:space="708"/>
          <w:docGrid w:linePitch="360"/>
        </w:sectPr>
      </w:pPr>
    </w:p>
    <w:p w14:paraId="383F9467" w14:textId="77777777" w:rsidR="002D3E88" w:rsidRPr="005A2B2E" w:rsidRDefault="002D3E88" w:rsidP="002D3E88">
      <w:pPr>
        <w:spacing w:after="0" w:line="240" w:lineRule="auto"/>
        <w:jc w:val="right"/>
        <w:rPr>
          <w:rFonts w:ascii="Cambria" w:hAnsi="Cambria"/>
          <w:b/>
          <w:bCs/>
          <w:i/>
          <w:iCs/>
          <w:sz w:val="20"/>
          <w:szCs w:val="20"/>
        </w:rPr>
      </w:pPr>
      <w:r w:rsidRPr="005A2B2E">
        <w:rPr>
          <w:rFonts w:ascii="Cambria" w:hAnsi="Cambria"/>
          <w:b/>
          <w:bCs/>
          <w:i/>
          <w:iCs/>
          <w:sz w:val="20"/>
          <w:szCs w:val="20"/>
        </w:rPr>
        <w:lastRenderedPageBreak/>
        <w:t xml:space="preserve">Załącznik </w:t>
      </w:r>
      <w:r>
        <w:rPr>
          <w:rFonts w:ascii="Cambria" w:hAnsi="Cambria"/>
          <w:b/>
          <w:bCs/>
          <w:i/>
          <w:iCs/>
          <w:sz w:val="20"/>
          <w:szCs w:val="20"/>
        </w:rPr>
        <w:t>4</w:t>
      </w:r>
    </w:p>
    <w:p w14:paraId="7A2CFB59" w14:textId="77777777" w:rsidR="002D3E88" w:rsidRPr="005A2B2E" w:rsidRDefault="002D3E88" w:rsidP="002D3E88">
      <w:pPr>
        <w:spacing w:after="0" w:line="240" w:lineRule="auto"/>
        <w:jc w:val="right"/>
        <w:rPr>
          <w:rFonts w:ascii="Cambria" w:hAnsi="Cambria"/>
          <w:b/>
          <w:bCs/>
          <w:i/>
          <w:iCs/>
          <w:sz w:val="20"/>
          <w:szCs w:val="20"/>
        </w:rPr>
      </w:pPr>
      <w:r w:rsidRPr="005A2B2E">
        <w:rPr>
          <w:rFonts w:ascii="Cambria" w:hAnsi="Cambria"/>
          <w:b/>
          <w:bCs/>
          <w:i/>
          <w:iCs/>
          <w:sz w:val="20"/>
          <w:szCs w:val="20"/>
        </w:rPr>
        <w:t>Do procedury „Niebieskie karty”</w:t>
      </w:r>
    </w:p>
    <w:p w14:paraId="2AB36D8F" w14:textId="77777777" w:rsidR="002D3E88" w:rsidRDefault="002D3E88" w:rsidP="002D3E88">
      <w:pPr>
        <w:pStyle w:val="Akapitzlist"/>
        <w:spacing w:after="0" w:line="276" w:lineRule="auto"/>
        <w:ind w:right="510"/>
        <w:jc w:val="both"/>
        <w:rPr>
          <w:rFonts w:ascii="Arial" w:hAnsi="Arial" w:cs="Arial"/>
        </w:rPr>
      </w:pPr>
    </w:p>
    <w:p w14:paraId="407ED3E7" w14:textId="77777777" w:rsidR="002D3E88" w:rsidRPr="00D93F35" w:rsidRDefault="002D3E88" w:rsidP="002D3E88">
      <w:pPr>
        <w:pStyle w:val="Akapitzlist"/>
        <w:spacing w:after="0" w:line="276" w:lineRule="auto"/>
        <w:ind w:left="0" w:right="510"/>
        <w:jc w:val="center"/>
        <w:rPr>
          <w:rFonts w:ascii="Arial" w:hAnsi="Arial" w:cs="Arial"/>
          <w:b/>
          <w:bCs/>
        </w:rPr>
      </w:pPr>
      <w:r w:rsidRPr="00E064E9">
        <w:rPr>
          <w:rFonts w:ascii="Arial" w:hAnsi="Arial" w:cs="Arial"/>
          <w:b/>
          <w:bCs/>
        </w:rPr>
        <w:t>Algorytm postępowania w przypadku podejrzenia przemocy domowej wobec dziecka</w:t>
      </w:r>
      <w:r>
        <w:rPr>
          <w:rFonts w:ascii="Arial" w:hAnsi="Arial" w:cs="Arial"/>
          <w:b/>
          <w:bCs/>
        </w:rPr>
        <w:t>/małoletniego</w:t>
      </w:r>
    </w:p>
    <w:p w14:paraId="5C940D4C" w14:textId="77777777" w:rsidR="002D3E88" w:rsidRPr="00460951" w:rsidRDefault="00000000" w:rsidP="002D3E88">
      <w:pPr>
        <w:jc w:val="center"/>
        <w:rPr>
          <w:rFonts w:cs="Calibri"/>
          <w:b/>
          <w:bCs/>
          <w:sz w:val="20"/>
          <w:szCs w:val="20"/>
        </w:rPr>
      </w:pPr>
      <w:r>
        <w:rPr>
          <w:noProof/>
          <w:lang w:eastAsia="pl-PL"/>
        </w:rPr>
        <w:pict w14:anchorId="1D9AA8CF">
          <v:shape id="Dowolny kształt 1061004880" o:spid="_x0000_s1028" style="position:absolute;left:0;text-align:left;margin-left:285.75pt;margin-top:11.35pt;width:75.75pt;height:24.75pt;z-index:251680768;visibility:visible;mso-height-relative:margin;v-text-anchor:middle" coordsize="962025,3143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" adj="-11796480,,5400" path="m52389,l909636,r52389,52389l962025,314325,,314325,,52389,52389,xe" strokecolor="#f4b083" strokeweight="1pt">
            <v:fill color2="#f7caac" focus="100%" type="gradient"/>
            <v:stroke joinstyle="miter"/>
            <v:shadow on="t" color="#823b0b" opacity=".5" offset="1pt"/>
            <v:formulas/>
            <v:path arrowok="t" o:connecttype="custom" o:connectlocs="52389,0;909636,0;962025,52389;962025,314325;962025,314325;0,314325;0,314325;0,52389;52389,0" o:connectangles="0,0,0,0,0,0,0,0,0" textboxrect="0,0,962025,314325"/>
            <v:textbox>
              <w:txbxContent>
                <w:p w14:paraId="41227556" w14:textId="77777777" w:rsidR="006F354D" w:rsidRPr="004B7F97" w:rsidRDefault="006F354D" w:rsidP="002D3E88">
                  <w:pPr>
                    <w:jc w:val="center"/>
                    <w:rPr>
                      <w:rFonts w:ascii="Cambria" w:hAnsi="Cambria"/>
                      <w:b/>
                      <w:bCs/>
                    </w:rPr>
                  </w:pPr>
                  <w:r w:rsidRPr="004B7F97">
                    <w:rPr>
                      <w:rFonts w:ascii="Cambria" w:hAnsi="Cambria"/>
                      <w:b/>
                      <w:bCs/>
                    </w:rPr>
                    <w:t>TRYB A</w:t>
                  </w:r>
                </w:p>
              </w:txbxContent>
            </v:textbox>
          </v:shape>
        </w:pict>
      </w:r>
      <w:r>
        <w:rPr>
          <w:noProof/>
          <w:lang w:eastAsia="pl-PL"/>
        </w:rPr>
        <w:pict w14:anchorId="514ACA1D">
          <v:shape id="Pole tekstowe 1061004879" o:spid="_x0000_s1029" style="position:absolute;left:0;text-align:left;margin-left:-.35pt;margin-top:16.65pt;width:108.75pt;height:36pt;z-index:251700224;visibility:visible" coordsize="1381125,457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" adj="-11796480,,5400" path="m76202,l1381125,r,l1381125,380998v,42085,-34117,76202,-76202,76202l,457200r,l,76202c,34117,34117,,76202,xe" fillcolor="window" strokecolor="windowText" strokeweight="1pt">
            <v:stroke joinstyle="miter"/>
            <v:formulas/>
            <v:path arrowok="t" o:connecttype="custom" o:connectlocs="76202,0;1381125,0;1381125,0;1381125,380998;1304923,457200;0,457200;0,457200;0,76202;76202,0" o:connectangles="0,0,0,0,0,0,0,0,0" textboxrect="0,0,1381125,457200"/>
            <v:textbox>
              <w:txbxContent>
                <w:p w14:paraId="21B62208" w14:textId="77777777" w:rsidR="006F354D" w:rsidRPr="00460951" w:rsidRDefault="006F354D" w:rsidP="002D3E88">
                  <w:pPr>
                    <w:jc w:val="center"/>
                    <w:rPr>
                      <w:rFonts w:cs="Calibri"/>
                      <w:b/>
                      <w:bCs/>
                      <w:sz w:val="16"/>
                      <w:szCs w:val="16"/>
                    </w:rPr>
                  </w:pPr>
                  <w:r w:rsidRPr="00460951">
                    <w:rPr>
                      <w:rFonts w:cs="Calibri"/>
                      <w:b/>
                      <w:bCs/>
                      <w:sz w:val="16"/>
                      <w:szCs w:val="16"/>
                    </w:rPr>
                    <w:t xml:space="preserve">Zaznaczenie przynajmniej </w:t>
                  </w:r>
                  <w:r w:rsidRPr="00460951">
                    <w:rPr>
                      <w:rFonts w:cs="Calibri"/>
                      <w:b/>
                      <w:bCs/>
                      <w:sz w:val="16"/>
                      <w:szCs w:val="16"/>
                    </w:rPr>
                    <w:br/>
                    <w:t>jednego z punktów Listy A</w:t>
                  </w:r>
                </w:p>
                <w:p w14:paraId="63445369" w14:textId="77777777" w:rsidR="006F354D" w:rsidRPr="00AB50EF" w:rsidRDefault="006F354D" w:rsidP="002D3E88">
                  <w:pPr>
                    <w:rPr>
                      <w:sz w:val="16"/>
                      <w:szCs w:val="16"/>
                    </w:rPr>
                  </w:pPr>
                </w:p>
              </w:txbxContent>
            </v:textbox>
            <w10:wrap type="square"/>
          </v:shape>
        </w:pict>
      </w:r>
    </w:p>
    <w:p w14:paraId="36CF0848" w14:textId="77777777" w:rsidR="002D3E88" w:rsidRPr="00460951" w:rsidRDefault="00000000" w:rsidP="002D3E88">
      <w:pPr>
        <w:rPr>
          <w:rFonts w:cs="Calibri"/>
          <w:b/>
          <w:bCs/>
          <w:sz w:val="20"/>
          <w:szCs w:val="20"/>
        </w:rPr>
      </w:pPr>
      <w:r>
        <w:rPr>
          <w:noProof/>
          <w:lang w:eastAsia="pl-PL"/>
        </w:rPr>
        <w:pict w14:anchorId="3D38AE3A">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Łącznik łamany 1061004878" o:spid="_x0000_s1119" type="#_x0000_t34" style="position:absolute;margin-left:36pt;margin-top:4.7pt;width:183.85pt;height:16.2pt;z-index:251701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" adj="10797" strokecolor="#ed7d31" strokeweight="2.5pt">
            <v:stroke endarrow="block"/>
            <v:shadow color="#868686"/>
          </v:shape>
        </w:pict>
      </w:r>
      <w:r w:rsidR="002D3E88" w:rsidRPr="00460951">
        <w:rPr>
          <w:rFonts w:cs="Calibri"/>
          <w:b/>
          <w:bCs/>
          <w:sz w:val="20"/>
          <w:szCs w:val="20"/>
        </w:rPr>
        <w:t>TAK</w:t>
      </w:r>
    </w:p>
    <w:p w14:paraId="3F7D8CAC" w14:textId="77777777" w:rsidR="002D3E88" w:rsidRPr="00460951" w:rsidRDefault="00000000" w:rsidP="002D3E88">
      <w:pPr>
        <w:rPr>
          <w:rFonts w:cs="Calibri"/>
          <w:sz w:val="16"/>
          <w:szCs w:val="16"/>
        </w:rPr>
      </w:pPr>
      <w:r>
        <w:rPr>
          <w:noProof/>
          <w:lang w:eastAsia="pl-PL"/>
        </w:rPr>
        <w:pict w14:anchorId="4280ABEE">
          <v:shape id="Pole tekstowe 1061004877" o:spid="_x0000_s1030" type="#_x0000_t202" style="position:absolute;margin-left:55.15pt;margin-top:6.15pt;width:298.5pt;height:221.25pt;z-index:251667456;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">
            <v:stroke dashstyle="longDash"/>
            <v:textbox>
              <w:txbxContent>
                <w:p w14:paraId="06EE840D" w14:textId="77777777" w:rsidR="006F354D" w:rsidRPr="00460951" w:rsidRDefault="006F354D" w:rsidP="002D3E88">
                  <w:pPr>
                    <w:rPr>
                      <w:rFonts w:cs="Calibri"/>
                      <w:sz w:val="16"/>
                      <w:szCs w:val="16"/>
                    </w:rPr>
                  </w:pPr>
                </w:p>
                <w:p w14:paraId="074CA105" w14:textId="77777777" w:rsidR="006F354D" w:rsidRPr="00460951" w:rsidRDefault="006F354D" w:rsidP="002D3E88">
                  <w:pPr>
                    <w:rPr>
                      <w:rFonts w:cs="Calibri"/>
                      <w:sz w:val="16"/>
                      <w:szCs w:val="16"/>
                    </w:rPr>
                  </w:pPr>
                </w:p>
                <w:p w14:paraId="21C9FC6F" w14:textId="77777777" w:rsidR="006F354D" w:rsidRPr="00460951" w:rsidRDefault="006F354D" w:rsidP="002D3E88">
                  <w:pPr>
                    <w:jc w:val="center"/>
                    <w:rPr>
                      <w:rFonts w:cs="Calibri"/>
                      <w:sz w:val="16"/>
                      <w:szCs w:val="16"/>
                    </w:rPr>
                  </w:pPr>
                </w:p>
                <w:p w14:paraId="5CE5E9F7" w14:textId="77777777" w:rsidR="006F354D" w:rsidRPr="00460951" w:rsidRDefault="006F354D" w:rsidP="002D3E88">
                  <w:pPr>
                    <w:rPr>
                      <w:rFonts w:cs="Calibri"/>
                      <w:sz w:val="16"/>
                      <w:szCs w:val="16"/>
                    </w:rPr>
                  </w:pPr>
                </w:p>
                <w:p w14:paraId="7B4D990B" w14:textId="77777777" w:rsidR="006F354D" w:rsidRPr="00460951" w:rsidRDefault="006F354D" w:rsidP="002D3E88">
                  <w:pPr>
                    <w:rPr>
                      <w:rFonts w:cs="Calibri"/>
                      <w:sz w:val="16"/>
                      <w:szCs w:val="16"/>
                    </w:rPr>
                  </w:pPr>
                </w:p>
                <w:p w14:paraId="6AF545E9" w14:textId="77777777" w:rsidR="006F354D" w:rsidRDefault="006F354D" w:rsidP="002D3E88"/>
                <w:p w14:paraId="5E87F2DB" w14:textId="77777777" w:rsidR="006F354D" w:rsidRDefault="006F354D" w:rsidP="002D3E88">
                  <w:pPr>
                    <w:jc w:val="center"/>
                  </w:pPr>
                  <w:r w:rsidRPr="00421C2C">
                    <w:rPr>
                      <w:noProof/>
                      <w:lang w:eastAsia="pl-PL"/>
                    </w:rPr>
                    <w:drawing>
                      <wp:inline distT="0" distB="0" distL="0" distR="0" wp14:anchorId="4599F7E4" wp14:editId="3EC7CF41">
                        <wp:extent cx="152400" cy="247650"/>
                        <wp:effectExtent l="0" t="0" r="0" b="0"/>
                        <wp:docPr id="1061004876" name="Obraz 1061004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247650"/>
                                </a:xfrm>
                                <a:prstGeom prst="rect">
                                  <a:avLst/>
                                </a:prstGeom>
                                <a:noFill/>
                                <a:ln>
                                  <a:noFill/>
                                </a:ln>
                              </pic:spPr>
                            </pic:pic>
                          </a:graphicData>
                        </a:graphic>
                      </wp:inline>
                    </w:drawing>
                  </w:r>
                </w:p>
              </w:txbxContent>
            </v:textbox>
            <w10:wrap type="square"/>
          </v:shape>
        </w:pict>
      </w:r>
      <w:r>
        <w:rPr>
          <w:noProof/>
          <w:lang w:eastAsia="pl-PL"/>
        </w:rPr>
        <w:pict w14:anchorId="5D50A087">
          <v:shape id="Łącznik prosty ze strzałką 1061004875" o:spid="_x0000_s1118" type="#_x0000_t32" style="position:absolute;margin-left:472.15pt;margin-top:10.65pt;width:9.75pt;height:0;flip:x;z-index:251719680;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" strokecolor="#4472c4" strokeweight=".5pt">
            <v:stroke endarrow="block" joinstyle="miter"/>
            <o:lock v:ext="edit" shapetype="f"/>
          </v:shape>
        </w:pict>
      </w:r>
      <w:r>
        <w:rPr>
          <w:noProof/>
          <w:lang w:eastAsia="pl-PL"/>
        </w:rPr>
        <w:pict w14:anchorId="792B376D">
          <v:line id="Łącznik prosty 1061004874" o:spid="_x0000_s1117" style="position:absolute;flip:y;z-index:251718656;visibility:visible;mso-wrap-distance-left:3.17497mm;mso-wrap-distance-right:3.17497mm" from="481.9pt,10.65pt" to="481.9pt,5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" strokecolor="#4472c4" strokeweight=".5pt">
            <v:stroke joinstyle="miter"/>
            <o:lock v:ext="edit" shapetype="f"/>
          </v:line>
        </w:pict>
      </w:r>
    </w:p>
    <w:p w14:paraId="4E8A6625" w14:textId="77777777" w:rsidR="002D3E88" w:rsidRPr="00460951" w:rsidRDefault="00000000" w:rsidP="002D3E88">
      <w:pPr>
        <w:ind w:firstLine="709"/>
        <w:rPr>
          <w:rFonts w:cs="Calibri"/>
          <w:b/>
          <w:bCs/>
          <w:sz w:val="16"/>
          <w:szCs w:val="16"/>
        </w:rPr>
      </w:pPr>
      <w:r>
        <w:rPr>
          <w:noProof/>
          <w:lang w:eastAsia="pl-PL"/>
        </w:rPr>
        <w:pict w14:anchorId="09FA4F61">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Strzałka w dół 1061004873" o:spid="_x0000_s1116" type="#_x0000_t67" style="position:absolute;left:0;text-align:left;margin-left:34.9pt;margin-top:8.25pt;width:13.5pt;height:188.85pt;z-index:2516664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" adj="20828" fillcolor="#4472c4" strokecolor="#172c51" strokeweight="1pt">
            <v:path arrowok="t"/>
          </v:shape>
        </w:pict>
      </w:r>
      <w:r>
        <w:rPr>
          <w:noProof/>
          <w:lang w:eastAsia="pl-PL"/>
        </w:rPr>
        <w:pict w14:anchorId="62C3FC9A">
          <v:shape id="Prostokąt z rogami zaokrąglonymi po przekątnej 1061004872" o:spid="_x0000_s1031" style="position:absolute;left:0;text-align:left;margin-left:185.65pt;margin-top:8.25pt;width:270pt;height:18.75pt;z-index:251671552;visibility:visible;mso-width-relative:margin;v-text-anchor:middle" coordsize="3429000,2381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" adj="-11796480,,5400" path="m39688,l3429000,r,l3429000,198437v,21919,-17769,39688,-39688,39688l,238125r,l,39688c,17769,17769,,39688,xe" fillcolor="window" strokecolor="windowText" strokeweight="1pt">
            <v:stroke joinstyle="miter"/>
            <v:formulas/>
            <v:path arrowok="t" o:connecttype="custom" o:connectlocs="39688,0;3429000,0;3429000,0;3429000,198437;3389312,238125;0,238125;0,238125;0,39688;39688,0" o:connectangles="0,0,0,0,0,0,0,0,0" textboxrect="0,0,3429000,238125"/>
            <v:textbox>
              <w:txbxContent>
                <w:p w14:paraId="6670BC3E" w14:textId="77777777" w:rsidR="006F354D" w:rsidRPr="002314C2" w:rsidRDefault="006F354D" w:rsidP="002D3E88">
                  <w:pPr>
                    <w:jc w:val="center"/>
                    <w:rPr>
                      <w:rFonts w:cs="Calibri"/>
                      <w:sz w:val="18"/>
                      <w:szCs w:val="18"/>
                    </w:rPr>
                  </w:pPr>
                  <w:r w:rsidRPr="002314C2">
                    <w:rPr>
                      <w:rFonts w:cs="Calibri"/>
                      <w:sz w:val="18"/>
                      <w:szCs w:val="18"/>
                    </w:rPr>
                    <w:t>Uruchom procedurę Niebieskie Karty</w:t>
                  </w:r>
                </w:p>
                <w:p w14:paraId="0DF28067" w14:textId="77777777" w:rsidR="006F354D" w:rsidRDefault="006F354D" w:rsidP="002D3E88">
                  <w:pPr>
                    <w:jc w:val="center"/>
                  </w:pPr>
                </w:p>
              </w:txbxContent>
            </v:textbox>
          </v:shape>
        </w:pict>
      </w:r>
      <w:r w:rsidR="002D3E88" w:rsidRPr="00460951">
        <w:rPr>
          <w:rFonts w:cs="Calibri"/>
          <w:b/>
          <w:bCs/>
          <w:sz w:val="16"/>
          <w:szCs w:val="16"/>
        </w:rPr>
        <w:t>NIE</w:t>
      </w:r>
    </w:p>
    <w:p w14:paraId="2E7D741B" w14:textId="77777777" w:rsidR="002D3E88" w:rsidRPr="00460951" w:rsidRDefault="00000000" w:rsidP="002D3E88">
      <w:pPr>
        <w:rPr>
          <w:rFonts w:cs="Calibri"/>
          <w:sz w:val="16"/>
          <w:szCs w:val="16"/>
        </w:rPr>
      </w:pPr>
      <w:r>
        <w:rPr>
          <w:noProof/>
          <w:lang w:eastAsia="pl-PL"/>
        </w:rPr>
        <w:pict w14:anchorId="13BE7AE9">
          <v:shape id="Strzałka w dół 1061004871" o:spid="_x0000_s1115" type="#_x0000_t67" style="position:absolute;margin-left:316.15pt;margin-top:15.2pt;width:9.75pt;height:18pt;z-index:251706368;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" adj="15750" fillcolor="#4472c4" strokecolor="#172c51" strokeweight="1pt">
            <v:path arrowok="t"/>
          </v:shape>
        </w:pict>
      </w:r>
    </w:p>
    <w:p w14:paraId="1DDC0168" w14:textId="77777777" w:rsidR="002D3E88" w:rsidRPr="00460951" w:rsidRDefault="002D3E88" w:rsidP="002D3E88">
      <w:pPr>
        <w:rPr>
          <w:rFonts w:cs="Calibri"/>
          <w:sz w:val="16"/>
          <w:szCs w:val="16"/>
        </w:rPr>
      </w:pPr>
    </w:p>
    <w:p w14:paraId="1C2EC534" w14:textId="77777777" w:rsidR="002D3E88" w:rsidRPr="00460951" w:rsidRDefault="00000000" w:rsidP="002D3E88">
      <w:pPr>
        <w:rPr>
          <w:rFonts w:cs="Calibri"/>
          <w:sz w:val="16"/>
          <w:szCs w:val="16"/>
        </w:rPr>
      </w:pPr>
      <w:r>
        <w:rPr>
          <w:noProof/>
          <w:lang w:eastAsia="pl-PL"/>
        </w:rPr>
        <w:pict w14:anchorId="0D7E03C1">
          <v:shape id="Prostokąt z rogami zaokrąglonymi po przekątnej 1061004870" o:spid="_x0000_s1032" style="position:absolute;margin-left:187.9pt;margin-top:.55pt;width:268.8pt;height:60pt;z-index:251672576;visibility:visible;mso-height-relative:margin;v-text-anchor:middle" coordsize="3413760,762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" adj="-11796480,,5400" path="m127003,l3413760,r,l3413760,634997v,70142,-56861,127003,-127003,127003l,762000r,l,127003c,56861,56861,,127003,xe" fillcolor="window" strokecolor="windowText" strokeweight="1pt">
            <v:stroke joinstyle="miter"/>
            <v:formulas/>
            <v:path arrowok="t" o:connecttype="custom" o:connectlocs="127003,0;3413760,0;3413760,0;3413760,634997;3286757,762000;0,762000;0,762000;0,127003;127003,0" o:connectangles="0,0,0,0,0,0,0,0,0" textboxrect="0,0,3413760,762000"/>
            <v:textbox>
              <w:txbxContent>
                <w:p w14:paraId="1B62F37F" w14:textId="77777777" w:rsidR="006F354D" w:rsidRPr="002314C2" w:rsidRDefault="006F354D" w:rsidP="002D3E88">
                  <w:pPr>
                    <w:jc w:val="center"/>
                    <w:rPr>
                      <w:rFonts w:cs="Calibri"/>
                      <w:sz w:val="18"/>
                      <w:szCs w:val="18"/>
                    </w:rPr>
                  </w:pPr>
                  <w:r w:rsidRPr="002314C2">
                    <w:rPr>
                      <w:rFonts w:cs="Calibri"/>
                      <w:sz w:val="18"/>
                      <w:szCs w:val="18"/>
                    </w:rPr>
                    <w:t>Jeśli wystąpiło uszkodzenie ciała dziecka lub potrzebuje ono pomocy lekarskiej wezwij pogotowie i/lub skonsultuj tę potrzebę z przedstawicielem ochrony zdrowia w Twojej placówce (jeśli jest to możliwe).</w:t>
                  </w:r>
                </w:p>
                <w:p w14:paraId="3E2420CF" w14:textId="77777777" w:rsidR="006F354D" w:rsidRDefault="006F354D" w:rsidP="002D3E88">
                  <w:pPr>
                    <w:jc w:val="center"/>
                  </w:pPr>
                </w:p>
              </w:txbxContent>
            </v:textbox>
          </v:shape>
        </w:pict>
      </w:r>
    </w:p>
    <w:p w14:paraId="49502E3D" w14:textId="77777777" w:rsidR="002D3E88" w:rsidRPr="00460951" w:rsidRDefault="002D3E88" w:rsidP="002D3E88">
      <w:pPr>
        <w:rPr>
          <w:rFonts w:cs="Calibri"/>
          <w:sz w:val="16"/>
          <w:szCs w:val="16"/>
        </w:rPr>
      </w:pPr>
    </w:p>
    <w:p w14:paraId="240AA58A" w14:textId="77777777" w:rsidR="002D3E88" w:rsidRPr="00460951" w:rsidRDefault="002D3E88" w:rsidP="002D3E88">
      <w:pPr>
        <w:rPr>
          <w:rFonts w:cs="Calibri"/>
          <w:sz w:val="16"/>
          <w:szCs w:val="16"/>
        </w:rPr>
      </w:pPr>
    </w:p>
    <w:p w14:paraId="477D6EA2" w14:textId="77777777" w:rsidR="002D3E88" w:rsidRPr="00460951" w:rsidRDefault="002D3E88" w:rsidP="002D3E88">
      <w:pPr>
        <w:rPr>
          <w:rFonts w:cs="Calibri"/>
          <w:sz w:val="16"/>
          <w:szCs w:val="16"/>
        </w:rPr>
      </w:pPr>
    </w:p>
    <w:p w14:paraId="320A0BFA" w14:textId="77777777" w:rsidR="002D3E88" w:rsidRPr="00460951" w:rsidRDefault="00000000" w:rsidP="002D3E88">
      <w:pPr>
        <w:rPr>
          <w:rFonts w:cs="Calibri"/>
          <w:sz w:val="16"/>
          <w:szCs w:val="16"/>
        </w:rPr>
      </w:pPr>
      <w:r>
        <w:rPr>
          <w:noProof/>
          <w:lang w:eastAsia="pl-PL"/>
        </w:rPr>
        <w:pict w14:anchorId="3662C50D">
          <v:shape id="Prostokąt z rogami zaokrąglonymi po przekątnej 1061004869" o:spid="_x0000_s1033" style="position:absolute;margin-left:184.15pt;margin-top:2.9pt;width:271.5pt;height:60pt;z-index:251673600;visibility:visible;mso-height-relative:margin;v-text-anchor:middle" coordsize="3448050,762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" adj="-11796480,,5400" path="m127003,l3448050,r,l3448050,634997v,70142,-56861,127003,-127003,127003l,762000r,l,127003c,56861,56861,,127003,xe" fillcolor="window" strokecolor="windowText" strokeweight="1pt">
            <v:stroke joinstyle="miter"/>
            <v:formulas/>
            <v:path arrowok="t" o:connecttype="custom" o:connectlocs="127003,0;3448050,0;3448050,0;3448050,634997;3321047,762000;0,762000;0,762000;0,127003;127003,0" o:connectangles="0,0,0,0,0,0,0,0,0" textboxrect="0,0,3448050,762000"/>
            <v:textbox>
              <w:txbxContent>
                <w:p w14:paraId="53043514" w14:textId="77777777" w:rsidR="006F354D" w:rsidRPr="002314C2" w:rsidRDefault="006F354D" w:rsidP="002D3E88">
                  <w:pPr>
                    <w:jc w:val="center"/>
                    <w:rPr>
                      <w:rFonts w:cs="Calibri"/>
                      <w:sz w:val="18"/>
                      <w:szCs w:val="18"/>
                    </w:rPr>
                  </w:pPr>
                  <w:r w:rsidRPr="002314C2">
                    <w:rPr>
                      <w:rFonts w:cs="Calibri"/>
                      <w:sz w:val="18"/>
                      <w:szCs w:val="18"/>
                    </w:rPr>
                    <w:t>Jeśli zachodzi potrzeba umieszczenia dziecka w pieczy zastępczej skontaktuj się z Sądem Rodzinnym – jeśli nie ma takiej możliwości skontaktuj się z Policją. Jeśli podejrzewasz, że dziecko jest ofiarą przemocy – nie może ono zostać pod opieką rodzica krzywdzącego.</w:t>
                  </w:r>
                </w:p>
                <w:p w14:paraId="63753261" w14:textId="77777777" w:rsidR="006F354D" w:rsidRDefault="006F354D" w:rsidP="002D3E88">
                  <w:pPr>
                    <w:jc w:val="center"/>
                  </w:pPr>
                </w:p>
              </w:txbxContent>
            </v:textbox>
          </v:shape>
        </w:pict>
      </w:r>
    </w:p>
    <w:p w14:paraId="467A4877" w14:textId="77777777" w:rsidR="002D3E88" w:rsidRPr="00460951" w:rsidRDefault="002D3E88" w:rsidP="002D3E88">
      <w:pPr>
        <w:rPr>
          <w:rFonts w:cs="Calibri"/>
          <w:sz w:val="16"/>
          <w:szCs w:val="16"/>
        </w:rPr>
      </w:pPr>
    </w:p>
    <w:p w14:paraId="5C3AE47B" w14:textId="77777777" w:rsidR="002D3E88" w:rsidRPr="00460951" w:rsidRDefault="002D3E88" w:rsidP="002D3E88">
      <w:pPr>
        <w:ind w:firstLine="2410"/>
        <w:rPr>
          <w:rFonts w:cs="Calibri"/>
          <w:sz w:val="16"/>
          <w:szCs w:val="16"/>
        </w:rPr>
      </w:pPr>
    </w:p>
    <w:p w14:paraId="5A5C280F" w14:textId="77777777" w:rsidR="002D3E88" w:rsidRPr="00460951" w:rsidRDefault="00000000" w:rsidP="002D3E88">
      <w:pPr>
        <w:ind w:firstLine="2410"/>
        <w:rPr>
          <w:rFonts w:cs="Calibri"/>
          <w:sz w:val="16"/>
          <w:szCs w:val="16"/>
        </w:rPr>
      </w:pPr>
      <w:r>
        <w:rPr>
          <w:noProof/>
          <w:lang w:eastAsia="pl-PL"/>
        </w:rPr>
        <w:pict w14:anchorId="062E5792">
          <v:shape id="Pole tekstowe 1061004868" o:spid="_x0000_s1034" style="position:absolute;left:0;text-align:left;margin-left:-.35pt;margin-top:11.7pt;width:108pt;height:36pt;z-index:251664384;visibility:visible;mso-position-horizontal-relative:margin;mso-width-relative:margin" coordsize="1371600,457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" adj="-11796480,,5400" path="m76202,l1371600,r,l1371600,380998v,42085,-34117,76202,-76202,76202l,457200r,l,76202c,34117,34117,,76202,xe" fillcolor="window" strokecolor="windowText" strokeweight="1pt">
            <v:stroke joinstyle="miter"/>
            <v:formulas/>
            <v:path arrowok="t" o:connecttype="custom" o:connectlocs="76202,0;1371600,0;1371600,0;1371600,380998;1295398,457200;0,457200;0,457200;0,76202;76202,0" o:connectangles="0,0,0,0,0,0,0,0,0" textboxrect="0,0,1371600,457200"/>
            <v:textbox>
              <w:txbxContent>
                <w:p w14:paraId="734EFFA5" w14:textId="77777777" w:rsidR="006F354D" w:rsidRPr="007E4FF8" w:rsidRDefault="006F354D" w:rsidP="002D3E88">
                  <w:pPr>
                    <w:jc w:val="center"/>
                    <w:rPr>
                      <w:b/>
                      <w:bCs/>
                      <w:sz w:val="16"/>
                      <w:szCs w:val="16"/>
                    </w:rPr>
                  </w:pPr>
                  <w:r w:rsidRPr="007E4FF8">
                    <w:rPr>
                      <w:b/>
                      <w:bCs/>
                      <w:sz w:val="16"/>
                      <w:szCs w:val="16"/>
                    </w:rPr>
                    <w:t xml:space="preserve">Zaznaczenie przynajmniej </w:t>
                  </w:r>
                  <w:r w:rsidRPr="007E4FF8">
                    <w:rPr>
                      <w:b/>
                      <w:bCs/>
                      <w:sz w:val="16"/>
                      <w:szCs w:val="16"/>
                    </w:rPr>
                    <w:br/>
                    <w:t>jednego z punktów Listy B</w:t>
                  </w:r>
                </w:p>
                <w:p w14:paraId="38B257D3" w14:textId="77777777" w:rsidR="006F354D" w:rsidRPr="00AB50EF" w:rsidRDefault="006F354D" w:rsidP="002D3E88">
                  <w:pPr>
                    <w:rPr>
                      <w:sz w:val="16"/>
                      <w:szCs w:val="16"/>
                    </w:rPr>
                  </w:pPr>
                </w:p>
              </w:txbxContent>
            </v:textbox>
            <w10:wrap anchorx="margin"/>
          </v:shape>
        </w:pict>
      </w:r>
    </w:p>
    <w:p w14:paraId="1C79BE70" w14:textId="77777777" w:rsidR="002D3E88" w:rsidRPr="00460951" w:rsidRDefault="00000000" w:rsidP="002D3E88">
      <w:pPr>
        <w:ind w:firstLine="2410"/>
        <w:rPr>
          <w:rFonts w:cs="Calibri"/>
          <w:sz w:val="16"/>
          <w:szCs w:val="16"/>
        </w:rPr>
      </w:pPr>
      <w:r>
        <w:rPr>
          <w:noProof/>
          <w:lang w:eastAsia="pl-PL"/>
        </w:rPr>
        <w:pict w14:anchorId="3AE23955">
          <v:shape id="Dowolny kształt 1061004867" o:spid="_x0000_s1035" style="position:absolute;left:0;text-align:left;margin-left:392.8pt;margin-top:5.15pt;width:75.75pt;height:24pt;z-index:251681792;visibility:visible;mso-height-relative:margin;v-text-anchor:middle" coordsize="962025,3048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" adj="-11796480,,5400" path="m50801,l911224,r50801,50801l962025,304800,,304800,,50801,50801,xe" strokecolor="#ffd966" strokeweight="1pt">
            <v:fill color2="#ffe599" focus="100%" type="gradient"/>
            <v:stroke joinstyle="miter"/>
            <v:shadow on="t" color="#7f5f00" opacity=".5" offset="1pt"/>
            <v:formulas/>
            <v:path arrowok="t" o:connecttype="custom" o:connectlocs="50801,0;911224,0;962025,50801;962025,304800;962025,304800;0,304800;0,304800;0,50801;50801,0" o:connectangles="0,0,0,0,0,0,0,0,0" textboxrect="0,0,962025,304800"/>
            <v:textbox>
              <w:txbxContent>
                <w:p w14:paraId="2AB7A1B0" w14:textId="77777777" w:rsidR="006F354D" w:rsidRPr="00772B7A" w:rsidRDefault="006F354D" w:rsidP="002D3E88">
                  <w:pPr>
                    <w:jc w:val="center"/>
                    <w:rPr>
                      <w:rFonts w:ascii="Cambria" w:hAnsi="Cambria"/>
                      <w:b/>
                      <w:bCs/>
                    </w:rPr>
                  </w:pPr>
                  <w:r w:rsidRPr="00772B7A">
                    <w:rPr>
                      <w:rFonts w:ascii="Cambria" w:hAnsi="Cambria"/>
                      <w:b/>
                      <w:bCs/>
                    </w:rPr>
                    <w:t>TRYB B</w:t>
                  </w:r>
                </w:p>
              </w:txbxContent>
            </v:textbox>
          </v:shape>
        </w:pict>
      </w:r>
      <w:r>
        <w:rPr>
          <w:noProof/>
          <w:lang w:eastAsia="pl-PL"/>
        </w:rPr>
        <w:pict w14:anchorId="13BE3BB0">
          <v:shape id="Łącznik łamany 1061004866" o:spid="_x0000_s1114" type="#_x0000_t34" style="position:absolute;left:0;text-align:left;margin-left:108.4pt;margin-top:4.95pt;width:157.75pt;height:16.85pt;z-index:2517043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" adj="10797" strokecolor="#4472c4" strokeweight="1.5pt">
            <v:stroke endarrow="block"/>
          </v:shape>
        </w:pict>
      </w:r>
    </w:p>
    <w:p w14:paraId="058B9340" w14:textId="77777777" w:rsidR="002D3E88" w:rsidRPr="00764F61" w:rsidRDefault="002D3E88" w:rsidP="002D3E88">
      <w:pPr>
        <w:ind w:firstLine="2410"/>
        <w:rPr>
          <w:rFonts w:cs="Calibri"/>
          <w:b/>
          <w:bCs/>
          <w:sz w:val="20"/>
          <w:szCs w:val="20"/>
        </w:rPr>
      </w:pPr>
      <w:r w:rsidRPr="00460951">
        <w:rPr>
          <w:rFonts w:cs="Calibri"/>
          <w:b/>
          <w:bCs/>
          <w:sz w:val="20"/>
          <w:szCs w:val="20"/>
        </w:rPr>
        <w:t>TAK</w:t>
      </w:r>
    </w:p>
    <w:p w14:paraId="569CB971" w14:textId="77777777" w:rsidR="002D3E88" w:rsidRPr="00460951" w:rsidRDefault="00000000" w:rsidP="002D3E88">
      <w:pPr>
        <w:rPr>
          <w:rFonts w:cs="Calibri"/>
          <w:sz w:val="16"/>
          <w:szCs w:val="16"/>
        </w:rPr>
      </w:pPr>
      <w:r>
        <w:rPr>
          <w:noProof/>
          <w:lang w:eastAsia="pl-PL"/>
        </w:rPr>
        <w:pict w14:anchorId="04047F32">
          <v:shape id="Pole tekstowe 1061004865" o:spid="_x0000_s1036" type="#_x0000_t202" style="position:absolute;margin-left:57.55pt;margin-top:14.15pt;width:411pt;height:342.45pt;z-index:251670528;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">
            <v:stroke dashstyle="longDash"/>
            <v:textbox>
              <w:txbxContent>
                <w:p w14:paraId="05F081B6" w14:textId="77777777" w:rsidR="006F354D" w:rsidRDefault="006F354D" w:rsidP="002D3E88"/>
                <w:p w14:paraId="76ACCDE6" w14:textId="77777777" w:rsidR="006F354D" w:rsidRDefault="006F354D" w:rsidP="002D3E88"/>
                <w:p w14:paraId="5E63E5E4" w14:textId="77777777" w:rsidR="006F354D" w:rsidRDefault="006F354D" w:rsidP="002D3E88"/>
                <w:p w14:paraId="3977470D" w14:textId="77777777" w:rsidR="006F354D" w:rsidRDefault="006F354D" w:rsidP="002D3E88"/>
                <w:p w14:paraId="2FED94CA" w14:textId="77777777" w:rsidR="006F354D" w:rsidRDefault="006F354D" w:rsidP="002D3E88"/>
                <w:p w14:paraId="4871E5C5" w14:textId="77777777" w:rsidR="006F354D" w:rsidRDefault="006F354D" w:rsidP="002D3E88"/>
                <w:p w14:paraId="54888EFB" w14:textId="77777777" w:rsidR="006F354D" w:rsidRDefault="006F354D" w:rsidP="002D3E88"/>
                <w:p w14:paraId="15E219EA" w14:textId="77777777" w:rsidR="006F354D" w:rsidRDefault="006F354D" w:rsidP="002D3E88"/>
                <w:p w14:paraId="1E08DA9C" w14:textId="77777777" w:rsidR="006F354D" w:rsidRDefault="006F354D" w:rsidP="002D3E88"/>
                <w:p w14:paraId="54B759C7" w14:textId="77777777" w:rsidR="006F354D" w:rsidRDefault="006F354D" w:rsidP="002D3E88"/>
                <w:p w14:paraId="18FC0F99" w14:textId="77777777" w:rsidR="006F354D" w:rsidRDefault="006F354D" w:rsidP="002D3E88"/>
                <w:p w14:paraId="18EF0E11" w14:textId="77777777" w:rsidR="006F354D" w:rsidRDefault="006F354D" w:rsidP="002D3E88"/>
                <w:p w14:paraId="25FB5F78" w14:textId="77777777" w:rsidR="006F354D" w:rsidRDefault="006F354D" w:rsidP="002D3E88"/>
                <w:p w14:paraId="378A4866" w14:textId="77777777" w:rsidR="006F354D" w:rsidRDefault="006F354D" w:rsidP="002D3E88"/>
                <w:p w14:paraId="4F0847AC" w14:textId="77777777" w:rsidR="006F354D" w:rsidRDefault="006F354D" w:rsidP="002D3E88"/>
                <w:p w14:paraId="0BB26A6E" w14:textId="77777777" w:rsidR="006F354D" w:rsidRDefault="006F354D" w:rsidP="002D3E88"/>
                <w:p w14:paraId="56A9A260" w14:textId="77777777" w:rsidR="006F354D" w:rsidRDefault="006F354D" w:rsidP="002D3E88"/>
                <w:p w14:paraId="44C7215B" w14:textId="77777777" w:rsidR="006F354D" w:rsidRDefault="006F354D" w:rsidP="002D3E88"/>
                <w:p w14:paraId="265769CA" w14:textId="77777777" w:rsidR="006F354D" w:rsidRDefault="006F354D" w:rsidP="002D3E88"/>
              </w:txbxContent>
            </v:textbox>
            <w10:wrap type="square"/>
          </v:shape>
        </w:pict>
      </w:r>
      <w:r>
        <w:rPr>
          <w:noProof/>
          <w:lang w:eastAsia="pl-PL"/>
        </w:rPr>
        <w:pict w14:anchorId="3B9053BE">
          <v:shape id="Strzałka w dół 1061004864" o:spid="_x0000_s1113" type="#_x0000_t67" style="position:absolute;margin-left:15.4pt;margin-top:6.7pt;width:14.25pt;height:345.75pt;z-index:251668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" adj="21155" fillcolor="#4472c4" strokecolor="#172c51" strokeweight="1pt">
            <v:path arrowok="t"/>
          </v:shape>
        </w:pict>
      </w:r>
      <w:r>
        <w:rPr>
          <w:noProof/>
          <w:lang w:eastAsia="pl-PL"/>
        </w:rPr>
        <w:pict w14:anchorId="2AE96ACE">
          <v:shape id="Pole tekstowe 63" o:spid="_x0000_s1037" type="#_x0000_t202" style="position:absolute;margin-left:81pt;margin-top:13.55pt;width:67.5pt;height:27.75pt;z-index:251702272;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" fillcolor="window" strokecolor="window" strokeweight=".5pt">
            <v:path arrowok="t"/>
            <v:textbox>
              <w:txbxContent>
                <w:p w14:paraId="58F921F7" w14:textId="77777777" w:rsidR="006F354D" w:rsidRPr="00460951" w:rsidRDefault="006F354D" w:rsidP="002D3E88">
                  <w:pPr>
                    <w:rPr>
                      <w:rFonts w:cs="Calibri"/>
                      <w:sz w:val="16"/>
                      <w:szCs w:val="16"/>
                    </w:rPr>
                  </w:pPr>
                  <w:r w:rsidRPr="00460951">
                    <w:rPr>
                      <w:rFonts w:cs="Calibri"/>
                      <w:sz w:val="16"/>
                      <w:szCs w:val="16"/>
                    </w:rPr>
                    <w:t xml:space="preserve">Jeśli zaznaczono </w:t>
                  </w:r>
                  <w:r w:rsidRPr="00460951">
                    <w:rPr>
                      <w:rFonts w:cs="Calibri"/>
                      <w:sz w:val="16"/>
                      <w:szCs w:val="16"/>
                    </w:rPr>
                    <w:br/>
                    <w:t>TAK w punkcie:</w:t>
                  </w:r>
                </w:p>
                <w:p w14:paraId="6898F17F" w14:textId="77777777" w:rsidR="006F354D" w:rsidRDefault="006F354D" w:rsidP="002D3E88"/>
              </w:txbxContent>
            </v:textbox>
          </v:shape>
        </w:pict>
      </w:r>
    </w:p>
    <w:p w14:paraId="558310EC" w14:textId="77777777" w:rsidR="002D3E88" w:rsidRPr="00460951" w:rsidRDefault="00000000" w:rsidP="002D3E88">
      <w:pPr>
        <w:ind w:firstLine="709"/>
        <w:rPr>
          <w:rFonts w:cs="Calibri"/>
          <w:b/>
          <w:bCs/>
          <w:sz w:val="16"/>
          <w:szCs w:val="16"/>
        </w:rPr>
      </w:pPr>
      <w:r>
        <w:rPr>
          <w:noProof/>
          <w:lang w:eastAsia="pl-PL"/>
        </w:rPr>
        <w:pict w14:anchorId="57B31EF3">
          <v:shape id="Pole tekstowe 62" o:spid="_x0000_s1038" style="position:absolute;left:0;text-align:left;margin-left:328.9pt;margin-top:4.65pt;width:135.75pt;height:55.5pt;z-index:251691008;visibility:visible;mso-width-relative:margin;mso-height-relative:margin" coordsize="1724025,7048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" adj="-11796480,,5400" path="m117477,l1724025,r,l1724025,587373v,64881,-52596,117477,-117477,117477l,704850r,l,117477c,52596,52596,,117477,xe" fillcolor="window" strokeweight=".5pt">
            <v:stroke joinstyle="miter"/>
            <v:formulas/>
            <v:path arrowok="t" o:connecttype="custom" o:connectlocs="117477,0;1724025,0;1724025,0;1724025,587373;1606548,704850;0,704850;0,704850;0,117477;117477,0" o:connectangles="0,0,0,0,0,0,0,0,0" textboxrect="0,0,1724025,704850"/>
            <v:textbox>
              <w:txbxContent>
                <w:p w14:paraId="0FC0FE5A" w14:textId="77777777" w:rsidR="006F354D" w:rsidRPr="004658C3" w:rsidRDefault="006F354D" w:rsidP="002D3E88">
                  <w:pPr>
                    <w:jc w:val="center"/>
                    <w:rPr>
                      <w:rFonts w:cs="Calibri"/>
                      <w:sz w:val="18"/>
                      <w:szCs w:val="18"/>
                    </w:rPr>
                  </w:pPr>
                  <w:r w:rsidRPr="004658C3">
                    <w:rPr>
                      <w:rFonts w:cs="Calibri"/>
                      <w:sz w:val="18"/>
                      <w:szCs w:val="18"/>
                    </w:rPr>
                    <w:t>Jeśli rodzice nie współpracują</w:t>
                  </w:r>
                  <w:r w:rsidRPr="004658C3">
                    <w:rPr>
                      <w:rFonts w:cs="Calibri"/>
                      <w:sz w:val="18"/>
                      <w:szCs w:val="18"/>
                    </w:rPr>
                    <w:br/>
                    <w:t>z placówką, a podejrzewasz, że dziecko nie jest bezpieczne postępuj zgodnie z trybem A.</w:t>
                  </w:r>
                </w:p>
                <w:p w14:paraId="79EA6AEE" w14:textId="77777777" w:rsidR="006F354D" w:rsidRDefault="006F354D" w:rsidP="002D3E88"/>
              </w:txbxContent>
            </v:textbox>
          </v:shape>
        </w:pict>
      </w:r>
      <w:r>
        <w:rPr>
          <w:noProof/>
          <w:lang w:eastAsia="pl-PL"/>
        </w:rPr>
        <w:pict w14:anchorId="0DB74060">
          <v:shape id="Pole tekstowe 61" o:spid="_x0000_s1039" style="position:absolute;left:0;text-align:left;margin-left:169.9pt;margin-top:1.65pt;width:135.75pt;height:54.75pt;z-index:251689984;visibility:visible;mso-width-relative:margin;mso-height-relative:margin" coordsize="1724025,6953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" adj="-11796480,,5400" path="m115890,l1724025,r,l1724025,579435v,64004,-51886,115890,-115890,115890l,695325r,l,115890c,51886,51886,,115890,xe" fillcolor="window" strokeweight=".5pt">
            <v:stroke joinstyle="miter"/>
            <v:formulas/>
            <v:path arrowok="t" o:connecttype="custom" o:connectlocs="115890,0;1724025,0;1724025,0;1724025,579435;1608135,695325;0,695325;0,695325;0,115890;115890,0" o:connectangles="0,0,0,0,0,0,0,0,0" textboxrect="0,0,1724025,695325"/>
            <v:textbox>
              <w:txbxContent>
                <w:p w14:paraId="11BBC5D3" w14:textId="77777777" w:rsidR="006F354D" w:rsidRPr="004658C3" w:rsidRDefault="006F354D" w:rsidP="002D3E88">
                  <w:pPr>
                    <w:jc w:val="center"/>
                    <w:rPr>
                      <w:rFonts w:cs="Calibri"/>
                      <w:sz w:val="18"/>
                      <w:szCs w:val="18"/>
                    </w:rPr>
                  </w:pPr>
                  <w:r w:rsidRPr="004658C3">
                    <w:rPr>
                      <w:rFonts w:cs="Calibri"/>
                      <w:sz w:val="18"/>
                      <w:szCs w:val="18"/>
                    </w:rPr>
                    <w:t>Spotkaj się z rodzicami i zaproponuj im konsultację u specjalisty w celu diagnozy psychologicznej potrzeb dziecka.</w:t>
                  </w:r>
                </w:p>
                <w:p w14:paraId="6BA0EC0B" w14:textId="77777777" w:rsidR="006F354D" w:rsidRDefault="006F354D" w:rsidP="002D3E88"/>
              </w:txbxContent>
            </v:textbox>
          </v:shape>
        </w:pict>
      </w:r>
      <w:r w:rsidR="002D3E88" w:rsidRPr="00460951">
        <w:rPr>
          <w:rFonts w:cs="Calibri"/>
          <w:b/>
          <w:bCs/>
          <w:sz w:val="16"/>
          <w:szCs w:val="16"/>
        </w:rPr>
        <w:t>NIE</w:t>
      </w:r>
    </w:p>
    <w:p w14:paraId="202D04A7" w14:textId="77777777" w:rsidR="002D3E88" w:rsidRPr="00460951" w:rsidRDefault="00000000" w:rsidP="002D3E88">
      <w:pPr>
        <w:rPr>
          <w:rFonts w:cs="Calibri"/>
          <w:sz w:val="16"/>
          <w:szCs w:val="16"/>
        </w:rPr>
      </w:pPr>
      <w:r>
        <w:rPr>
          <w:noProof/>
          <w:lang w:eastAsia="pl-PL"/>
        </w:rPr>
        <w:pict w14:anchorId="4A2D4C29">
          <v:line id="Łącznik prosty 60" o:spid="_x0000_s1112" style="position:absolute;z-index:251716608;visibility:visible;mso-wrap-distance-top:-3e-5mm;mso-wrap-distance-bottom:-3e-5mm;mso-width-relative:margin" from="464.65pt,10.1pt" to="481.9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" strokecolor="#4472c4" strokeweight=".5pt">
            <v:stroke joinstyle="miter"/>
            <o:lock v:ext="edit" shapetype="f"/>
          </v:line>
        </w:pict>
      </w:r>
      <w:r>
        <w:rPr>
          <w:noProof/>
          <w:lang w:eastAsia="pl-PL"/>
        </w:rPr>
        <w:pict w14:anchorId="46CF9DF5">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Strzałka w prawo 59" o:spid="_x0000_s1111" type="#_x0000_t13" style="position:absolute;margin-left:314.55pt;margin-top:4.1pt;width:11.35pt;height:11.3pt;z-index:251714560;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" adj="10848" fillcolor="#4472c4" strokecolor="#172c51" strokeweight="1pt">
            <v:path arrowok="t"/>
          </v:shape>
        </w:pict>
      </w:r>
      <w:r>
        <w:rPr>
          <w:noProof/>
          <w:lang w:eastAsia="pl-PL"/>
        </w:rPr>
        <w:pict w14:anchorId="25EB8A69">
          <v:shape id="Strzałka w prawo 58" o:spid="_x0000_s1110" type="#_x0000_t13" style="position:absolute;margin-left:154.45pt;margin-top:17.6pt;width:11.35pt;height:11.35pt;z-index:2517073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" adj="10800" fillcolor="#4472c4" strokecolor="#172c51" strokeweight="1pt">
            <v:path arrowok="t"/>
          </v:shape>
        </w:pict>
      </w:r>
      <w:r>
        <w:rPr>
          <w:noProof/>
          <w:lang w:eastAsia="pl-PL"/>
        </w:rPr>
        <w:pict w14:anchorId="58299FC8">
          <v:shape id="Pole tekstowe 57" o:spid="_x0000_s1040" style="position:absolute;margin-left:77.65pt;margin-top:10.3pt;width:70.85pt;height:22.7pt;z-index:251684864;visibility:visible;mso-width-relative:margin;mso-height-relative:margin" coordsize="899795,2882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" adj="-11796480,,5400" path="m48049,l899795,r,l899795,240241v,26537,-21512,48049,-48049,48049l,288290r,l,48049c,21512,21512,,48049,xe" fillcolor="window" strokeweight=".5pt">
            <v:stroke joinstyle="miter"/>
            <v:formulas/>
            <v:path arrowok="t" o:connecttype="custom" o:connectlocs="48049,0;899795,0;899795,0;899795,240241;851746,288290;0,288290;0,288290;0,48049;48049,0" o:connectangles="0,0,0,0,0,0,0,0,0" textboxrect="0,0,899795,288290"/>
            <v:textbox>
              <w:txbxContent>
                <w:p w14:paraId="7C3077D8" w14:textId="77777777" w:rsidR="006F354D" w:rsidRDefault="006F354D" w:rsidP="002D3E88">
                  <w:pPr>
                    <w:jc w:val="center"/>
                  </w:pPr>
                  <w:r>
                    <w:t>B.1/B.2/B.3</w:t>
                  </w:r>
                </w:p>
              </w:txbxContent>
            </v:textbox>
          </v:shape>
        </w:pict>
      </w:r>
    </w:p>
    <w:p w14:paraId="7A18491D" w14:textId="77777777" w:rsidR="002D3E88" w:rsidRPr="00460951" w:rsidRDefault="002D3E88" w:rsidP="002D3E88">
      <w:pPr>
        <w:rPr>
          <w:rFonts w:cs="Calibri"/>
          <w:sz w:val="16"/>
          <w:szCs w:val="16"/>
        </w:rPr>
      </w:pPr>
    </w:p>
    <w:p w14:paraId="10B9E48F" w14:textId="77777777" w:rsidR="002D3E88" w:rsidRPr="00460951" w:rsidRDefault="00000000" w:rsidP="002D3E88">
      <w:pPr>
        <w:rPr>
          <w:rFonts w:cs="Calibri"/>
          <w:sz w:val="16"/>
          <w:szCs w:val="16"/>
        </w:rPr>
      </w:pPr>
      <w:r>
        <w:rPr>
          <w:noProof/>
          <w:lang w:eastAsia="pl-PL"/>
        </w:rPr>
        <w:pict w14:anchorId="4FE399FE">
          <v:shape id="Pole tekstowe 56" o:spid="_x0000_s1041" style="position:absolute;margin-left:169.9pt;margin-top:14.45pt;width:135.8pt;height:66pt;z-index:251692032;visibility:visible;mso-width-relative:margin;mso-height-relative:margin" coordsize="1724660,838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" adj="-11796480,,5400" path="m139703,l1724660,r,l1724660,698497v,77156,-62547,139703,-139703,139703l,838200r,l,139703c,62547,62547,,139703,xe" fillcolor="window" strokeweight=".5pt">
            <v:stroke joinstyle="miter"/>
            <v:formulas/>
            <v:path arrowok="t" o:connecttype="custom" o:connectlocs="139703,0;1724660,0;1724660,0;1724660,698497;1584957,838200;0,838200;0,838200;0,139703;139703,0" o:connectangles="0,0,0,0,0,0,0,0,0" textboxrect="0,0,1724660,838200"/>
            <v:textbox>
              <w:txbxContent>
                <w:p w14:paraId="49BA8A71" w14:textId="77777777" w:rsidR="006F354D" w:rsidRPr="004658C3" w:rsidRDefault="006F354D" w:rsidP="002D3E88">
                  <w:pPr>
                    <w:jc w:val="center"/>
                    <w:rPr>
                      <w:rFonts w:cs="Calibri"/>
                      <w:sz w:val="18"/>
                      <w:szCs w:val="18"/>
                    </w:rPr>
                  </w:pPr>
                  <w:r w:rsidRPr="004658C3">
                    <w:rPr>
                      <w:rFonts w:cs="Calibri"/>
                      <w:sz w:val="18"/>
                      <w:szCs w:val="18"/>
                    </w:rPr>
                    <w:t>Porozmawiaj z dzieckiem i ustal poziom jego bezpieczeństwa w rodzinie. Jeśli dziecko nie komunikuje się werbalnie, obserwuj jego zachowania.</w:t>
                  </w:r>
                </w:p>
                <w:p w14:paraId="145DE0A1" w14:textId="77777777" w:rsidR="006F354D" w:rsidRDefault="006F354D" w:rsidP="002D3E88"/>
              </w:txbxContent>
            </v:textbox>
          </v:shape>
        </w:pict>
      </w:r>
    </w:p>
    <w:p w14:paraId="468201B7" w14:textId="77777777" w:rsidR="002D3E88" w:rsidRPr="00460951" w:rsidRDefault="00000000" w:rsidP="002D3E88">
      <w:pPr>
        <w:rPr>
          <w:rFonts w:cs="Calibri"/>
          <w:sz w:val="16"/>
          <w:szCs w:val="16"/>
        </w:rPr>
      </w:pPr>
      <w:r>
        <w:rPr>
          <w:noProof/>
          <w:lang w:eastAsia="pl-PL"/>
        </w:rPr>
        <w:pict w14:anchorId="6997730C">
          <v:shape id="Pole tekstowe 55" o:spid="_x0000_s1042" style="position:absolute;margin-left:328.9pt;margin-top:7.15pt;width:135.75pt;height:42pt;z-index:251693056;visibility:visible;mso-width-relative:margin;mso-height-relative:margin" coordsize="1724025,5334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" adj="-11796480,,5400" path="m88902,l1724025,r,l1724025,444498v,49099,-39803,88902,-88902,88902l,533400r,l,88902c,39803,39803,,88902,xe" fillcolor="window" strokeweight=".5pt">
            <v:stroke joinstyle="miter"/>
            <v:formulas/>
            <v:path arrowok="t" o:connecttype="custom" o:connectlocs="88902,0;1724025,0;1724025,0;1724025,444498;1635123,533400;0,533400;0,533400;0,88902;88902,0" o:connectangles="0,0,0,0,0,0,0,0,0" textboxrect="0,0,1724025,533400"/>
            <v:textbox>
              <w:txbxContent>
                <w:p w14:paraId="5A69A2DE" w14:textId="77777777" w:rsidR="006F354D" w:rsidRPr="004658C3" w:rsidRDefault="006F354D" w:rsidP="002D3E88">
                  <w:pPr>
                    <w:jc w:val="center"/>
                    <w:rPr>
                      <w:rFonts w:cs="Calibri"/>
                      <w:sz w:val="18"/>
                      <w:szCs w:val="18"/>
                    </w:rPr>
                  </w:pPr>
                  <w:r w:rsidRPr="004658C3">
                    <w:rPr>
                      <w:rFonts w:cs="Calibri"/>
                      <w:sz w:val="18"/>
                      <w:szCs w:val="18"/>
                    </w:rPr>
                    <w:t>Porozmawiaj z rodzicem, który nie krzywdzi dziecka w celu zbadania stopnia bezpieczeństwa w rodzinie.</w:t>
                  </w:r>
                </w:p>
                <w:p w14:paraId="219A0647" w14:textId="77777777" w:rsidR="006F354D" w:rsidRDefault="006F354D" w:rsidP="002D3E88"/>
              </w:txbxContent>
            </v:textbox>
          </v:shape>
        </w:pict>
      </w:r>
      <w:r>
        <w:rPr>
          <w:noProof/>
          <w:lang w:eastAsia="pl-PL"/>
        </w:rPr>
        <w:pict w14:anchorId="72258207">
          <v:shape id="Pole tekstowe 54" o:spid="_x0000_s1043" style="position:absolute;margin-left:78.4pt;margin-top:16.8pt;width:70.85pt;height:22.65pt;z-index:251683840;visibility:visible;mso-width-relative:margin;mso-height-relative:margin" coordsize="899795,28765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" adj="-11796480,,5400" path="m47943,l899795,r,l899795,239712v,26478,-21465,47943,-47943,47943l,287655r,l,47943c,21465,21465,,47943,xe" fillcolor="window" strokeweight=".5pt">
            <v:stroke joinstyle="miter"/>
            <v:formulas/>
            <v:path arrowok="t" o:connecttype="custom" o:connectlocs="47943,0;899795,0;899795,0;899795,239712;851852,287655;0,287655;0,287655;0,47943;47943,0" o:connectangles="0,0,0,0,0,0,0,0,0" textboxrect="0,0,899795,287655"/>
            <v:textbox>
              <w:txbxContent>
                <w:p w14:paraId="7D0C0BE6" w14:textId="77777777" w:rsidR="006F354D" w:rsidRDefault="006F354D" w:rsidP="002D3E88">
                  <w:pPr>
                    <w:jc w:val="center"/>
                  </w:pPr>
                  <w:r>
                    <w:t>B.4</w:t>
                  </w:r>
                </w:p>
              </w:txbxContent>
            </v:textbox>
          </v:shape>
        </w:pict>
      </w:r>
    </w:p>
    <w:p w14:paraId="04889310" w14:textId="77777777" w:rsidR="002D3E88" w:rsidRPr="00460951" w:rsidRDefault="00000000" w:rsidP="002D3E88">
      <w:pPr>
        <w:rPr>
          <w:rFonts w:cs="Calibri"/>
          <w:sz w:val="16"/>
          <w:szCs w:val="16"/>
        </w:rPr>
      </w:pPr>
      <w:r>
        <w:rPr>
          <w:noProof/>
          <w:lang w:eastAsia="pl-PL"/>
        </w:rPr>
        <w:pict w14:anchorId="23FA2B40">
          <v:shape id="Strzałka w prawo 53" o:spid="_x0000_s1109" type="#_x0000_t13" style="position:absolute;margin-left:314.6pt;margin-top:4.95pt;width:11.35pt;height:11.3pt;z-index:251713536;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" adj="10848" fillcolor="#4472c4" strokecolor="#172c51" strokeweight="1pt">
            <v:path arrowok="t"/>
          </v:shape>
        </w:pict>
      </w:r>
      <w:r>
        <w:rPr>
          <w:noProof/>
          <w:lang w:eastAsia="pl-PL"/>
        </w:rPr>
        <w:pict w14:anchorId="4F59EE85">
          <v:shape id="Strzałka w prawo 52" o:spid="_x0000_s1108" type="#_x0000_t13" style="position:absolute;margin-left:154.15pt;margin-top:4.95pt;width:11.3pt;height:11.35pt;z-index:251708416;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" adj="10800" fillcolor="#4472c4" strokecolor="#172c51" strokeweight="1pt">
            <v:path arrowok="t"/>
          </v:shape>
        </w:pict>
      </w:r>
    </w:p>
    <w:p w14:paraId="067E8E87" w14:textId="77777777" w:rsidR="002D3E88" w:rsidRPr="00460951" w:rsidRDefault="00000000" w:rsidP="002D3E88">
      <w:pPr>
        <w:rPr>
          <w:rFonts w:cs="Calibri"/>
          <w:sz w:val="16"/>
          <w:szCs w:val="16"/>
        </w:rPr>
      </w:pPr>
      <w:r>
        <w:rPr>
          <w:noProof/>
          <w:lang w:eastAsia="pl-PL"/>
        </w:rPr>
        <w:pict w14:anchorId="48204DF7">
          <v:shape id="Strzałka w dół 51" o:spid="_x0000_s1107" type="#_x0000_t67" style="position:absolute;margin-left:384.4pt;margin-top:13.6pt;width:19.85pt;height:28.35pt;z-index:251720704;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" adj="14038" fillcolor="#4472c4" strokecolor="#172c51" strokeweight="1pt">
            <v:path arrowok="t"/>
          </v:shape>
        </w:pict>
      </w:r>
    </w:p>
    <w:p w14:paraId="402E8FFC" w14:textId="77777777" w:rsidR="002D3E88" w:rsidRPr="00460951" w:rsidRDefault="00000000" w:rsidP="002D3E88">
      <w:pPr>
        <w:rPr>
          <w:rFonts w:cs="Calibri"/>
          <w:sz w:val="16"/>
          <w:szCs w:val="16"/>
        </w:rPr>
      </w:pPr>
      <w:r>
        <w:rPr>
          <w:noProof/>
          <w:lang w:eastAsia="pl-PL"/>
        </w:rPr>
        <w:pict w14:anchorId="1A5BDAEB">
          <v:shape id="Pole tekstowe 50" o:spid="_x0000_s1044" style="position:absolute;margin-left:169.9pt;margin-top:13.75pt;width:135.8pt;height:21pt;z-index:251694080;visibility:visible;mso-width-relative:margin;mso-height-relative:margin" coordsize="1724660,2667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" adj="-11796480,,5400" path="m44451,l1724660,r,l1724660,222249v,24550,-19901,44451,-44451,44451l,266700r,l,44451c,19901,19901,,44451,xe" fillcolor="window" strokeweight=".5pt">
            <v:stroke joinstyle="miter"/>
            <v:formulas/>
            <v:path arrowok="t" o:connecttype="custom" o:connectlocs="44451,0;1724660,0;1724660,0;1724660,222249;1680209,266700;0,266700;0,266700;0,44451;44451,0" o:connectangles="0,0,0,0,0,0,0,0,0" textboxrect="0,0,1724660,266700"/>
            <v:textbox>
              <w:txbxContent>
                <w:p w14:paraId="4BBD43A5" w14:textId="77777777" w:rsidR="006F354D" w:rsidRPr="004658C3" w:rsidRDefault="006F354D" w:rsidP="002D3E88">
                  <w:pPr>
                    <w:jc w:val="center"/>
                    <w:rPr>
                      <w:rFonts w:cs="Calibri"/>
                      <w:sz w:val="18"/>
                      <w:szCs w:val="18"/>
                    </w:rPr>
                  </w:pPr>
                  <w:r w:rsidRPr="004658C3">
                    <w:rPr>
                      <w:rFonts w:cs="Calibri"/>
                      <w:sz w:val="18"/>
                      <w:szCs w:val="18"/>
                    </w:rPr>
                    <w:t>Zawiadom Sąd Rodzinny.</w:t>
                  </w:r>
                </w:p>
                <w:p w14:paraId="36D8E383" w14:textId="77777777" w:rsidR="006F354D" w:rsidRDefault="006F354D" w:rsidP="002D3E88"/>
              </w:txbxContent>
            </v:textbox>
          </v:shape>
        </w:pict>
      </w:r>
    </w:p>
    <w:p w14:paraId="55568033" w14:textId="77777777" w:rsidR="002D3E88" w:rsidRPr="00460951" w:rsidRDefault="00000000" w:rsidP="002D3E88">
      <w:pPr>
        <w:rPr>
          <w:rFonts w:cs="Calibri"/>
          <w:sz w:val="16"/>
          <w:szCs w:val="16"/>
        </w:rPr>
      </w:pPr>
      <w:r>
        <w:rPr>
          <w:noProof/>
          <w:lang w:eastAsia="pl-PL"/>
        </w:rPr>
        <w:pict w14:anchorId="50EA2936">
          <v:shape id="Strzałka w prawo 49" o:spid="_x0000_s1106" type="#_x0000_t13" style="position:absolute;margin-left:154.15pt;margin-top:4.85pt;width:11.3pt;height:11.35pt;z-index:251709440;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" adj="10800" fillcolor="#4472c4" strokecolor="#172c51" strokeweight="1pt">
            <v:path arrowok="t"/>
          </v:shape>
        </w:pict>
      </w:r>
      <w:r>
        <w:rPr>
          <w:noProof/>
          <w:lang w:eastAsia="pl-PL"/>
        </w:rPr>
        <w:pict w14:anchorId="423BCD2A">
          <v:shape id="Pole tekstowe 48" o:spid="_x0000_s1045" style="position:absolute;margin-left:79.15pt;margin-top:.9pt;width:70.85pt;height:22.65pt;z-index:251685888;visibility:visible;mso-width-relative:margin;mso-height-relative:margin" coordsize="899795,28765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" adj="-11796480,,5400" path="m47943,l899795,r,l899795,239712v,26478,-21465,47943,-47943,47943l,287655r,l,47943c,21465,21465,,47943,xe" fillcolor="window" strokeweight=".5pt">
            <v:stroke joinstyle="miter"/>
            <v:formulas/>
            <v:path arrowok="t" o:connecttype="custom" o:connectlocs="47943,0;899795,0;899795,0;899795,239712;851852,287655;0,287655;0,287655;0,47943;47943,0" o:connectangles="0,0,0,0,0,0,0,0,0" textboxrect="0,0,899795,287655"/>
            <v:textbox>
              <w:txbxContent>
                <w:p w14:paraId="56046C82" w14:textId="77777777" w:rsidR="006F354D" w:rsidRDefault="006F354D" w:rsidP="002D3E88">
                  <w:pPr>
                    <w:jc w:val="center"/>
                  </w:pPr>
                  <w:r>
                    <w:t>B.5/B.7/B.8</w:t>
                  </w:r>
                </w:p>
              </w:txbxContent>
            </v:textbox>
          </v:shape>
        </w:pict>
      </w:r>
    </w:p>
    <w:p w14:paraId="72811391" w14:textId="77777777" w:rsidR="002D3E88" w:rsidRPr="00460951" w:rsidRDefault="00000000" w:rsidP="002D3E88">
      <w:pPr>
        <w:rPr>
          <w:rFonts w:cs="Calibri"/>
          <w:sz w:val="16"/>
          <w:szCs w:val="16"/>
        </w:rPr>
      </w:pPr>
      <w:r>
        <w:rPr>
          <w:noProof/>
          <w:lang w:eastAsia="pl-PL"/>
        </w:rPr>
        <w:pict w14:anchorId="0B3AA837">
          <v:shape id="Pole tekstowe 47" o:spid="_x0000_s1046" style="position:absolute;margin-left:165.45pt;margin-top:11.35pt;width:135.75pt;height:67.6pt;z-index:251695104;visibility:visible;mso-width-relative:margin;mso-height-relative:margin" coordsize="1724025,858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" adj="-11796480,,5400" path="m143090,l1724025,r,l1724025,715430v,79026,-64064,143090,-143090,143090l,858520r,l,143090c,64064,64064,,143090,xe" fillcolor="window" strokeweight=".5pt">
            <v:stroke joinstyle="miter"/>
            <v:formulas/>
            <v:path arrowok="t" o:connecttype="custom" o:connectlocs="143090,0;1724025,0;1724025,0;1724025,715430;1580935,858520;0,858520;0,858520;0,143090;143090,0" o:connectangles="0,0,0,0,0,0,0,0,0" textboxrect="0,0,1724025,858520"/>
            <v:textbox>
              <w:txbxContent>
                <w:p w14:paraId="27F0D930" w14:textId="77777777" w:rsidR="006F354D" w:rsidRPr="004658C3" w:rsidRDefault="006F354D" w:rsidP="002D3E88">
                  <w:pPr>
                    <w:jc w:val="center"/>
                    <w:rPr>
                      <w:rFonts w:cs="Calibri"/>
                      <w:sz w:val="18"/>
                      <w:szCs w:val="18"/>
                    </w:rPr>
                  </w:pPr>
                  <w:r w:rsidRPr="004658C3">
                    <w:rPr>
                      <w:rFonts w:cs="Calibri"/>
                      <w:sz w:val="18"/>
                      <w:szCs w:val="18"/>
                    </w:rPr>
                    <w:t>Porozmawiaj z rodzicem, który nie krzywdzi dziecka w celu zbadania stopnia bezpieczeństwa dziecka w rodzinie.</w:t>
                  </w:r>
                </w:p>
                <w:p w14:paraId="5DC8D63D" w14:textId="77777777" w:rsidR="006F354D" w:rsidRDefault="006F354D" w:rsidP="002D3E88"/>
              </w:txbxContent>
            </v:textbox>
          </v:shape>
        </w:pict>
      </w:r>
      <w:r>
        <w:rPr>
          <w:noProof/>
          <w:lang w:eastAsia="pl-PL"/>
        </w:rPr>
        <w:pict w14:anchorId="6454054B">
          <v:shape id="Strzałka w prawo 46" o:spid="_x0000_s1105" type="#_x0000_t13" style="position:absolute;margin-left:309.9pt;margin-top:18.55pt;width:11.35pt;height:11.35pt;z-index:2517155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" adj="10800" fillcolor="#4472c4" strokecolor="#172c51" strokeweight="1pt">
            <v:path arrowok="t"/>
          </v:shape>
        </w:pict>
      </w:r>
      <w:r>
        <w:rPr>
          <w:noProof/>
          <w:lang w:eastAsia="pl-PL"/>
        </w:rPr>
        <w:pict w14:anchorId="065BFABF">
          <v:shape id="Pole tekstowe 45" o:spid="_x0000_s1047" style="position:absolute;margin-left:324.5pt;margin-top:3.5pt;width:135.75pt;height:33.75pt;z-index:251698176;visibility:visible;mso-width-relative:margin;mso-height-relative:margin" coordsize="1724025,4286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" adj="-11796480,,5400" path="m71439,l1724025,r,l1724025,357186v,39455,-31984,71439,-71439,71439l,428625r,l,71439c,31984,31984,,71439,xe" fillcolor="window" strokeweight=".5pt">
            <v:stroke joinstyle="miter"/>
            <v:formulas/>
            <v:path arrowok="t" o:connecttype="custom" o:connectlocs="71439,0;1724025,0;1724025,0;1724025,357186;1652586,428625;0,428625;0,428625;0,71439;71439,0" o:connectangles="0,0,0,0,0,0,0,0,0" textboxrect="0,0,1724025,428625"/>
            <v:textbox>
              <w:txbxContent>
                <w:p w14:paraId="48B11A91" w14:textId="77777777" w:rsidR="006F354D" w:rsidRPr="004658C3" w:rsidRDefault="006F354D" w:rsidP="002D3E88">
                  <w:pPr>
                    <w:jc w:val="center"/>
                    <w:rPr>
                      <w:rFonts w:cs="Calibri"/>
                      <w:sz w:val="18"/>
                      <w:szCs w:val="18"/>
                    </w:rPr>
                  </w:pPr>
                  <w:r w:rsidRPr="004658C3">
                    <w:rPr>
                      <w:rFonts w:cs="Calibri"/>
                      <w:sz w:val="18"/>
                      <w:szCs w:val="18"/>
                    </w:rPr>
                    <w:t>Jeśli dziecko nie jest bezpieczne postępuj zgodnie z trybem A.</w:t>
                  </w:r>
                </w:p>
                <w:p w14:paraId="4D551666" w14:textId="77777777" w:rsidR="006F354D" w:rsidRDefault="006F354D" w:rsidP="002D3E88"/>
              </w:txbxContent>
            </v:textbox>
          </v:shape>
        </w:pict>
      </w:r>
    </w:p>
    <w:p w14:paraId="5CD8A938" w14:textId="77777777" w:rsidR="002D3E88" w:rsidRPr="00460951" w:rsidRDefault="002D3E88" w:rsidP="002D3E88">
      <w:pPr>
        <w:rPr>
          <w:rFonts w:cs="Calibri"/>
          <w:sz w:val="16"/>
          <w:szCs w:val="16"/>
        </w:rPr>
      </w:pPr>
    </w:p>
    <w:p w14:paraId="7EE0B9CF" w14:textId="77777777" w:rsidR="002D3E88" w:rsidRPr="00460951" w:rsidRDefault="00000000" w:rsidP="002D3E88">
      <w:pPr>
        <w:rPr>
          <w:rFonts w:cs="Calibri"/>
          <w:sz w:val="16"/>
          <w:szCs w:val="16"/>
        </w:rPr>
      </w:pPr>
      <w:r>
        <w:rPr>
          <w:noProof/>
          <w:lang w:eastAsia="pl-PL"/>
        </w:rPr>
        <w:pict w14:anchorId="11AF2577">
          <v:shape id="Strzałka w dół 44" o:spid="_x0000_s1104" type="#_x0000_t67" style="position:absolute;margin-left:384.4pt;margin-top:4.15pt;width:19.85pt;height:28.35pt;rotation:180;z-index:2517217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" adj="14038" fillcolor="#4472c4" strokecolor="#172c51" strokeweight="1pt">
            <v:path arrowok="t"/>
          </v:shape>
        </w:pict>
      </w:r>
      <w:r>
        <w:rPr>
          <w:noProof/>
          <w:lang w:eastAsia="pl-PL"/>
        </w:rPr>
        <w:pict w14:anchorId="073D02ED">
          <v:line id="Łącznik prosty 43" o:spid="_x0000_s1103" style="position:absolute;z-index:251717632;visibility:visible;mso-wrap-distance-top:-3e-5mm;mso-wrap-distance-bottom:-3e-5mm" from="464.65pt,8.45pt" to="481.9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" strokecolor="#4472c4" strokeweight=".5pt">
            <v:stroke joinstyle="miter"/>
            <o:lock v:ext="edit" shapetype="f"/>
          </v:line>
        </w:pict>
      </w:r>
      <w:r>
        <w:rPr>
          <w:noProof/>
          <w:lang w:eastAsia="pl-PL"/>
        </w:rPr>
        <w:pict w14:anchorId="4AA5F685">
          <v:shape id="Strzałka w prawo 42" o:spid="_x0000_s1102" type="#_x0000_t13" style="position:absolute;margin-left:154.15pt;margin-top:8.45pt;width:11.3pt;height:11.35pt;z-index:251710464;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" adj="10800" fillcolor="#4472c4" strokecolor="#172c51" strokeweight="1pt">
            <v:path arrowok="t"/>
          </v:shape>
        </w:pict>
      </w:r>
      <w:r>
        <w:rPr>
          <w:noProof/>
          <w:lang w:eastAsia="pl-PL"/>
        </w:rPr>
        <w:pict w14:anchorId="5BEF1D8A">
          <v:shape id="Pole tekstowe 41" o:spid="_x0000_s1048" style="position:absolute;margin-left:79.15pt;margin-top:.85pt;width:70.85pt;height:22.65pt;z-index:251687936;visibility:visible;mso-width-relative:margin;mso-height-relative:margin" coordsize="899795,28765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" adj="-11796480,,5400" path="m47943,l899795,r,l899795,239712v,26478,-21465,47943,-47943,47943l,287655r,l,47943c,21465,21465,,47943,xe" fillcolor="window" strokeweight=".5pt">
            <v:stroke joinstyle="miter"/>
            <v:formulas/>
            <v:path arrowok="t" o:connecttype="custom" o:connectlocs="47943,0;899795,0;899795,0;899795,239712;851852,287655;0,287655;0,287655;0,47943;47943,0" o:connectangles="0,0,0,0,0,0,0,0,0" textboxrect="0,0,899795,287655"/>
            <v:textbox>
              <w:txbxContent>
                <w:p w14:paraId="1631CF57" w14:textId="77777777" w:rsidR="006F354D" w:rsidRDefault="006F354D" w:rsidP="002D3E88">
                  <w:pPr>
                    <w:jc w:val="center"/>
                  </w:pPr>
                  <w:r>
                    <w:t>B.6</w:t>
                  </w:r>
                </w:p>
              </w:txbxContent>
            </v:textbox>
          </v:shape>
        </w:pict>
      </w:r>
    </w:p>
    <w:p w14:paraId="0E452CB1" w14:textId="77777777" w:rsidR="002D3E88" w:rsidRPr="00460951" w:rsidRDefault="00000000" w:rsidP="002D3E88">
      <w:pPr>
        <w:rPr>
          <w:rFonts w:cs="Calibri"/>
          <w:sz w:val="16"/>
          <w:szCs w:val="16"/>
        </w:rPr>
      </w:pPr>
      <w:r>
        <w:rPr>
          <w:noProof/>
          <w:lang w:eastAsia="pl-PL"/>
        </w:rPr>
        <w:pict w14:anchorId="7F4D0D12">
          <v:shape id="Pole tekstowe 40" o:spid="_x0000_s1049" style="position:absolute;margin-left:324.5pt;margin-top:17.85pt;width:135.75pt;height:64.5pt;z-index:251699200;visibility:visible;mso-width-relative:margin;mso-height-relative:margin" coordsize="1724025,8191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" adj="-11796480,,5400" path="m136528,l1724025,r,l1724025,682622v,75402,-61126,136528,-136528,136528l,819150r,l,136528c,61126,61126,,136528,xe" fillcolor="window" strokeweight=".5pt">
            <v:stroke joinstyle="miter"/>
            <v:formulas/>
            <v:path arrowok="t" o:connecttype="custom" o:connectlocs="136528,0;1724025,0;1724025,0;1724025,682622;1587497,819150;0,819150;0,819150;0,136528;136528,0" o:connectangles="0,0,0,0,0,0,0,0,0" textboxrect="0,0,1724025,819150"/>
            <v:textbox>
              <w:txbxContent>
                <w:p w14:paraId="681016B0" w14:textId="77777777" w:rsidR="006F354D" w:rsidRPr="00B570F7" w:rsidRDefault="006F354D" w:rsidP="002D3E88">
                  <w:pPr>
                    <w:jc w:val="center"/>
                    <w:rPr>
                      <w:rFonts w:cs="Calibri"/>
                      <w:sz w:val="18"/>
                      <w:szCs w:val="18"/>
                    </w:rPr>
                  </w:pPr>
                  <w:r w:rsidRPr="00B570F7">
                    <w:rPr>
                      <w:rFonts w:cs="Calibri"/>
                      <w:sz w:val="18"/>
                      <w:szCs w:val="18"/>
                    </w:rPr>
                    <w:t>Jeśli zauważysz niepokojące objawy porozmawiaj z jego rodzicami w celu zbadania stopnia bezpieczeństwa dziecka w rodzinie.</w:t>
                  </w:r>
                </w:p>
                <w:p w14:paraId="4C43555F" w14:textId="77777777" w:rsidR="006F354D" w:rsidRDefault="006F354D" w:rsidP="002D3E88"/>
              </w:txbxContent>
            </v:textbox>
          </v:shape>
        </w:pict>
      </w:r>
    </w:p>
    <w:p w14:paraId="0ED04AC3" w14:textId="77777777" w:rsidR="002D3E88" w:rsidRPr="00460951" w:rsidRDefault="00000000" w:rsidP="002D3E88">
      <w:pPr>
        <w:rPr>
          <w:rFonts w:cs="Calibri"/>
          <w:sz w:val="16"/>
          <w:szCs w:val="16"/>
        </w:rPr>
      </w:pPr>
      <w:r>
        <w:rPr>
          <w:noProof/>
          <w:lang w:eastAsia="pl-PL"/>
        </w:rPr>
        <w:pict w14:anchorId="49FB78DB">
          <v:shape id="Pole tekstowe 39" o:spid="_x0000_s1050" style="position:absolute;margin-left:77.3pt;margin-top:19pt;width:70.85pt;height:22.65pt;z-index:251686912;visibility:visible;mso-width-relative:margin;mso-height-relative:margin" coordsize="899795,28765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" adj="-11796480,,5400" path="m47943,l899795,r,l899795,239712v,26478,-21465,47943,-47943,47943l,287655r,l,47943c,21465,21465,,47943,xe" fillcolor="window" strokeweight=".5pt">
            <v:stroke joinstyle="miter"/>
            <v:formulas/>
            <v:path arrowok="t" o:connecttype="custom" o:connectlocs="47943,0;899795,0;899795,0;899795,239712;851852,287655;0,287655;0,287655;0,47943;47943,0" o:connectangles="0,0,0,0,0,0,0,0,0" textboxrect="0,0,899795,287655"/>
            <v:textbox>
              <w:txbxContent>
                <w:p w14:paraId="7DE7A5EE" w14:textId="77777777" w:rsidR="006F354D" w:rsidRDefault="006F354D" w:rsidP="002D3E88">
                  <w:pPr>
                    <w:jc w:val="center"/>
                  </w:pPr>
                  <w:r>
                    <w:t>B.9</w:t>
                  </w:r>
                </w:p>
              </w:txbxContent>
            </v:textbox>
          </v:shape>
        </w:pict>
      </w:r>
      <w:r>
        <w:rPr>
          <w:noProof/>
          <w:lang w:eastAsia="pl-PL"/>
        </w:rPr>
        <w:pict w14:anchorId="4F583336">
          <v:shape id="Pole tekstowe 38" o:spid="_x0000_s1051" style="position:absolute;margin-left:169.15pt;margin-top:17.55pt;width:135.75pt;height:23.25pt;z-index:251696128;visibility:visible;mso-width-relative:margin" coordsize="1724025,2952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" adj="-11796480,,5400" path="m49213,l1724025,r,l1724025,246062v,27180,-22033,49213,-49213,49213l,295275r,l,49213c,22033,22033,,49213,xe" fillcolor="window" strokeweight=".5pt">
            <v:stroke joinstyle="miter"/>
            <v:formulas/>
            <v:path arrowok="t" o:connecttype="custom" o:connectlocs="49213,0;1724025,0;1724025,0;1724025,246062;1674812,295275;0,295275;0,295275;0,49213;49213,0" o:connectangles="0,0,0,0,0,0,0,0,0" textboxrect="0,0,1724025,295275"/>
            <v:textbox>
              <w:txbxContent>
                <w:p w14:paraId="2D3237FE" w14:textId="77777777" w:rsidR="006F354D" w:rsidRPr="00764F61" w:rsidRDefault="006F354D" w:rsidP="002D3E88">
                  <w:pPr>
                    <w:jc w:val="center"/>
                    <w:rPr>
                      <w:rFonts w:cs="Calibri"/>
                      <w:sz w:val="18"/>
                      <w:szCs w:val="18"/>
                    </w:rPr>
                  </w:pPr>
                  <w:r w:rsidRPr="00764F61">
                    <w:rPr>
                      <w:rFonts w:cs="Calibri"/>
                      <w:sz w:val="18"/>
                      <w:szCs w:val="18"/>
                    </w:rPr>
                    <w:t>Zawiadom Policję.</w:t>
                  </w:r>
                </w:p>
                <w:p w14:paraId="7A9AD826" w14:textId="77777777" w:rsidR="006F354D" w:rsidRDefault="006F354D" w:rsidP="002D3E88"/>
              </w:txbxContent>
            </v:textbox>
          </v:shape>
        </w:pict>
      </w:r>
    </w:p>
    <w:p w14:paraId="67D0C0C0" w14:textId="77777777" w:rsidR="002D3E88" w:rsidRPr="00460951" w:rsidRDefault="00000000" w:rsidP="002D3E88">
      <w:pPr>
        <w:rPr>
          <w:rFonts w:cs="Calibri"/>
          <w:sz w:val="16"/>
          <w:szCs w:val="16"/>
        </w:rPr>
      </w:pPr>
      <w:r>
        <w:rPr>
          <w:noProof/>
          <w:lang w:eastAsia="pl-PL"/>
        </w:rPr>
        <w:pict w14:anchorId="05B18DAA">
          <v:shape id="Pole tekstowe 37" o:spid="_x0000_s1052" style="position:absolute;margin-left:83.3pt;margin-top:45.25pt;width:70.85pt;height:22.7pt;z-index:251688960;visibility:visible;mso-width-relative:margin;mso-height-relative:margin" coordsize="899795,2882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" adj="-11796480,,5400" path="m48049,l899795,r,l899795,240241v,26537,-21512,48049,-48049,48049l,288290r,l,48049c,21512,21512,,48049,xe" fillcolor="window" strokeweight=".5pt">
            <v:stroke joinstyle="miter"/>
            <v:formulas/>
            <v:path arrowok="t" o:connecttype="custom" o:connectlocs="48049,0;899795,0;899795,0;899795,240241;851746,288290;0,288290;0,288290;0,48049;48049,0" o:connectangles="0,0,0,0,0,0,0,0,0" textboxrect="0,0,899795,288290"/>
            <v:textbox>
              <w:txbxContent>
                <w:p w14:paraId="70A64AA2" w14:textId="77777777" w:rsidR="006F354D" w:rsidRDefault="006F354D" w:rsidP="002D3E88">
                  <w:pPr>
                    <w:jc w:val="center"/>
                  </w:pPr>
                  <w:r>
                    <w:t>B.10</w:t>
                  </w:r>
                </w:p>
              </w:txbxContent>
            </v:textbox>
          </v:shape>
        </w:pict>
      </w:r>
      <w:r>
        <w:rPr>
          <w:noProof/>
          <w:lang w:eastAsia="pl-PL"/>
        </w:rPr>
        <w:pict w14:anchorId="07946D95">
          <v:shape id="Strzałka w prawo 36" o:spid="_x0000_s1101" type="#_x0000_t13" style="position:absolute;margin-left:154.5pt;margin-top:6.1pt;width:11.35pt;height:11.35pt;z-index:2517114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" adj="10800" fillcolor="#4472c4" strokecolor="#172c51" strokeweight="1pt">
            <v:path arrowok="t"/>
          </v:shape>
        </w:pict>
      </w:r>
    </w:p>
    <w:p w14:paraId="4E7F8281" w14:textId="77777777" w:rsidR="002D3E88" w:rsidRPr="00460951" w:rsidRDefault="00000000" w:rsidP="002D3E88">
      <w:pPr>
        <w:rPr>
          <w:rFonts w:cs="Calibri"/>
          <w:sz w:val="16"/>
          <w:szCs w:val="16"/>
        </w:rPr>
      </w:pPr>
      <w:r>
        <w:rPr>
          <w:noProof/>
          <w:lang w:eastAsia="pl-PL"/>
        </w:rPr>
        <w:pict w14:anchorId="643C90CB">
          <v:shape id="Strzałka w prawo 35" o:spid="_x0000_s1100" type="#_x0000_t13" style="position:absolute;margin-left:154.5pt;margin-top:32.15pt;width:11.35pt;height:11.35pt;z-index:2517125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" adj="10800" fillcolor="#4472c4" strokecolor="#172c51" strokeweight="1pt">
            <v:path arrowok="t"/>
          </v:shape>
        </w:pict>
      </w:r>
      <w:r>
        <w:rPr>
          <w:noProof/>
          <w:lang w:eastAsia="pl-PL"/>
        </w:rPr>
        <w:pict w14:anchorId="028BA746">
          <v:shape id="Pole tekstowe 34" o:spid="_x0000_s1053" style="position:absolute;margin-left:173.65pt;margin-top:26.7pt;width:135.75pt;height:20.25pt;z-index:251697152;visibility:visible;mso-width-relative:margin;mso-height-relative:margin" coordsize="1724025,2571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" adj="-11796480,,5400" path="m42863,l1724025,r,l1724025,214312v,23673,-19190,42863,-42863,42863l,257175r,l,42863c,19190,19190,,42863,xe" fillcolor="window" strokeweight=".5pt">
            <v:stroke joinstyle="miter"/>
            <v:formulas/>
            <v:path arrowok="t" o:connecttype="custom" o:connectlocs="42863,0;1724025,0;1724025,0;1724025,214312;1681162,257175;0,257175;0,257175;0,42863;42863,0" o:connectangles="0,0,0,0,0,0,0,0,0" textboxrect="0,0,1724025,257175"/>
            <v:textbox>
              <w:txbxContent>
                <w:p w14:paraId="68ACE56D" w14:textId="77777777" w:rsidR="006F354D" w:rsidRPr="00764F61" w:rsidRDefault="006F354D" w:rsidP="002D3E88">
                  <w:pPr>
                    <w:jc w:val="center"/>
                    <w:rPr>
                      <w:rFonts w:cs="Calibri"/>
                      <w:sz w:val="18"/>
                      <w:szCs w:val="18"/>
                    </w:rPr>
                  </w:pPr>
                  <w:r w:rsidRPr="00764F61">
                    <w:rPr>
                      <w:rFonts w:cs="Calibri"/>
                      <w:sz w:val="18"/>
                      <w:szCs w:val="18"/>
                    </w:rPr>
                    <w:t>Obserwuj dziecko.</w:t>
                  </w:r>
                </w:p>
                <w:p w14:paraId="4BEA763E" w14:textId="77777777" w:rsidR="006F354D" w:rsidRDefault="006F354D" w:rsidP="002D3E88"/>
              </w:txbxContent>
            </v:textbox>
          </v:shape>
        </w:pict>
      </w:r>
    </w:p>
    <w:p w14:paraId="0CBE7944" w14:textId="77777777" w:rsidR="002D3E88" w:rsidRPr="00460951" w:rsidRDefault="00000000" w:rsidP="002D3E88">
      <w:pPr>
        <w:rPr>
          <w:rFonts w:cs="Calibri"/>
          <w:sz w:val="16"/>
          <w:szCs w:val="16"/>
        </w:rPr>
      </w:pPr>
      <w:r>
        <w:rPr>
          <w:noProof/>
          <w:lang w:eastAsia="pl-PL"/>
        </w:rPr>
        <w:lastRenderedPageBreak/>
        <w:pict w14:anchorId="429CCEA5">
          <v:shape id="Pole tekstowe 33" o:spid="_x0000_s1054" style="position:absolute;margin-left:-.35pt;margin-top:17.05pt;width:108.75pt;height:48.9pt;z-index:251665408;visibility:visible;mso-width-relative:margin" coordsize="1381125,62103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" adj="-11796480,,5400" path="m103507,l1381125,r,l1381125,517523v,57165,-46342,103507,-103507,103507l,621030r,l,103507c,46342,46342,,103507,xe" fillcolor="window" strokecolor="windowText" strokeweight="1pt">
            <v:stroke joinstyle="miter"/>
            <v:formulas/>
            <v:path arrowok="t" o:connecttype="custom" o:connectlocs="103507,0;1381125,0;1381125,0;1381125,517523;1277618,621030;0,621030;0,621030;0,103507;103507,0" o:connectangles="0,0,0,0,0,0,0,0,0" textboxrect="0,0,1381125,621030"/>
            <v:textbox>
              <w:txbxContent>
                <w:p w14:paraId="77A752FE" w14:textId="77777777" w:rsidR="006F354D" w:rsidRPr="007B7539" w:rsidRDefault="006F354D" w:rsidP="002D3E88">
                  <w:pPr>
                    <w:jc w:val="center"/>
                    <w:rPr>
                      <w:rFonts w:cs="Calibri"/>
                      <w:b/>
                      <w:bCs/>
                      <w:sz w:val="20"/>
                      <w:szCs w:val="20"/>
                    </w:rPr>
                  </w:pPr>
                  <w:r w:rsidRPr="007B7539">
                    <w:rPr>
                      <w:rFonts w:cs="Calibri"/>
                      <w:b/>
                      <w:bCs/>
                      <w:sz w:val="20"/>
                      <w:szCs w:val="20"/>
                    </w:rPr>
                    <w:t xml:space="preserve">Zaznaczenie przynajmniej </w:t>
                  </w:r>
                  <w:r w:rsidRPr="007B7539">
                    <w:rPr>
                      <w:rFonts w:cs="Calibri"/>
                      <w:b/>
                      <w:bCs/>
                      <w:sz w:val="20"/>
                      <w:szCs w:val="20"/>
                    </w:rPr>
                    <w:br/>
                    <w:t>trzech z punktów Listy C</w:t>
                  </w:r>
                </w:p>
                <w:p w14:paraId="6927C8CA" w14:textId="77777777" w:rsidR="006F354D" w:rsidRPr="00AB50EF" w:rsidRDefault="006F354D" w:rsidP="002D3E88">
                  <w:pPr>
                    <w:rPr>
                      <w:sz w:val="16"/>
                      <w:szCs w:val="16"/>
                    </w:rPr>
                  </w:pPr>
                </w:p>
              </w:txbxContent>
            </v:textbox>
          </v:shape>
        </w:pict>
      </w:r>
    </w:p>
    <w:p w14:paraId="023ED67C" w14:textId="77777777" w:rsidR="002D3E88" w:rsidRPr="00460951" w:rsidRDefault="00000000" w:rsidP="002D3E88">
      <w:pPr>
        <w:rPr>
          <w:rFonts w:cs="Calibri"/>
          <w:sz w:val="16"/>
          <w:szCs w:val="16"/>
        </w:rPr>
      </w:pPr>
      <w:r>
        <w:rPr>
          <w:noProof/>
          <w:lang w:eastAsia="pl-PL"/>
        </w:rPr>
        <w:pict w14:anchorId="14B05BD9">
          <v:shape id="Łącznik łamany 32" o:spid="_x0000_s1099" type="#_x0000_t34" style="position:absolute;margin-left:117.7pt;margin-top:8.2pt;width:169.05pt;height:23.15pt;z-index:251705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" adj="10797" strokecolor="#70ad47" strokeweight="2.25pt">
            <v:stroke endarrow="block"/>
            <v:shadow color="#375623" offset="1pt"/>
          </v:shape>
        </w:pict>
      </w:r>
      <w:r>
        <w:rPr>
          <w:noProof/>
          <w:lang w:eastAsia="pl-PL"/>
        </w:rPr>
        <w:pict w14:anchorId="4CC05E63">
          <v:shape id="Dowolny kształt 31" o:spid="_x0000_s1055" style="position:absolute;margin-left:396.4pt;margin-top:8.2pt;width:75.75pt;height:26.25pt;z-index:251682816;visibility:visible;mso-height-relative:margin;v-text-anchor:middle" coordsize="962025,3333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" adj="-11796480,,5400" path="m55564,l906461,r55564,55564l962025,333375,,333375,,55564,55564,xe" fillcolor="#ffc000" strokecolor="#f2f2f2" strokeweight="3pt">
            <v:stroke joinstyle="miter"/>
            <v:shadow on="t" color="#7f5f00" opacity=".5" offset="1pt"/>
            <v:formulas/>
            <v:path arrowok="t" o:connecttype="custom" o:connectlocs="55564,0;906461,0;962025,55564;962025,333375;962025,333375;0,333375;0,333375;0,55564;55564,0" o:connectangles="0,0,0,0,0,0,0,0,0" textboxrect="0,0,962025,333375"/>
            <v:textbox>
              <w:txbxContent>
                <w:p w14:paraId="0C8A6A57" w14:textId="77777777" w:rsidR="006F354D" w:rsidRPr="00DA6B17" w:rsidRDefault="006F354D" w:rsidP="002D3E88">
                  <w:pPr>
                    <w:jc w:val="center"/>
                    <w:rPr>
                      <w:rFonts w:ascii="Cambria" w:hAnsi="Cambria"/>
                      <w:b/>
                      <w:bCs/>
                    </w:rPr>
                  </w:pPr>
                  <w:r w:rsidRPr="00DA6B17">
                    <w:rPr>
                      <w:rFonts w:ascii="Cambria" w:hAnsi="Cambria"/>
                      <w:b/>
                      <w:bCs/>
                    </w:rPr>
                    <w:t>TRYB C</w:t>
                  </w:r>
                </w:p>
              </w:txbxContent>
            </v:textbox>
          </v:shape>
        </w:pict>
      </w:r>
    </w:p>
    <w:p w14:paraId="3FB7100A" w14:textId="77777777" w:rsidR="002D3E88" w:rsidRPr="00460951" w:rsidRDefault="002D3E88" w:rsidP="002D3E88">
      <w:pPr>
        <w:rPr>
          <w:rFonts w:cs="Calibri"/>
          <w:sz w:val="16"/>
          <w:szCs w:val="16"/>
        </w:rPr>
      </w:pPr>
    </w:p>
    <w:p w14:paraId="6CEF23ED" w14:textId="77777777" w:rsidR="002D3E88" w:rsidRPr="00460951" w:rsidRDefault="00000000" w:rsidP="002D3E88">
      <w:pPr>
        <w:rPr>
          <w:rFonts w:cs="Calibri"/>
          <w:sz w:val="16"/>
          <w:szCs w:val="16"/>
        </w:rPr>
      </w:pPr>
      <w:r>
        <w:rPr>
          <w:noProof/>
          <w:lang w:eastAsia="pl-PL"/>
        </w:rPr>
        <w:pict w14:anchorId="0AF1CB8B">
          <v:shape id="Strzałka w dół 30" o:spid="_x0000_s1098" type="#_x0000_t67" style="position:absolute;margin-left:16.15pt;margin-top:16.75pt;width:9.75pt;height:126.75pt;z-index:2516695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" adj="20769" fillcolor="#4472c4" strokecolor="#172c51" strokeweight="1pt">
            <v:path arrowok="t"/>
          </v:shape>
        </w:pict>
      </w:r>
      <w:r>
        <w:rPr>
          <w:noProof/>
          <w:lang w:eastAsia="pl-PL"/>
        </w:rPr>
        <w:pict w14:anchorId="791A4339">
          <v:shape id="Prostokąt z rogami zaokrąglonymi po przekątnej 29" o:spid="_x0000_s1056" style="position:absolute;margin-left:184.15pt;margin-top:4.5pt;width:279pt;height:32.25pt;z-index:251675648;visibility:visible;v-text-anchor:middle" coordsize="3543300,4095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" adj="-11796480,,5400" path="m68264,l3543300,r,l3543300,341311v,37701,-30563,68264,-68264,68264l,409575r,l,68264c,30563,30563,,68264,xe" fillcolor="window" strokecolor="windowText" strokeweight="1pt">
            <v:stroke joinstyle="miter"/>
            <v:formulas/>
            <v:path arrowok="t" o:connecttype="custom" o:connectlocs="68264,0;3543300,0;3543300,0;3543300,341311;3475036,409575;0,409575;0,409575;0,68264;68264,0" o:connectangles="0,0,0,0,0,0,0,0,0" textboxrect="0,0,3543300,409575"/>
            <v:textbox>
              <w:txbxContent>
                <w:p w14:paraId="660A876B" w14:textId="77777777" w:rsidR="006F354D" w:rsidRPr="00DA6B17" w:rsidRDefault="006F354D" w:rsidP="002D3E88">
                  <w:pPr>
                    <w:jc w:val="center"/>
                    <w:rPr>
                      <w:rFonts w:cs="Calibri"/>
                      <w:sz w:val="18"/>
                      <w:szCs w:val="18"/>
                    </w:rPr>
                  </w:pPr>
                  <w:r w:rsidRPr="00DA6B17">
                    <w:rPr>
                      <w:rFonts w:cs="Calibri"/>
                      <w:sz w:val="18"/>
                      <w:szCs w:val="18"/>
                    </w:rPr>
                    <w:t>Porozmawiaj z dzieckiem i ustal poziom jego bezpieczeństwa w rodzinie. Jeśli dziecko się nie komunikuje werbalnie, obserwuj jego zachowania, zabawy.</w:t>
                  </w:r>
                </w:p>
                <w:p w14:paraId="3CF9F966" w14:textId="77777777" w:rsidR="006F354D" w:rsidRDefault="006F354D" w:rsidP="002D3E88">
                  <w:pPr>
                    <w:jc w:val="center"/>
                  </w:pPr>
                </w:p>
              </w:txbxContent>
            </v:textbox>
          </v:shape>
        </w:pict>
      </w:r>
    </w:p>
    <w:p w14:paraId="2D423934" w14:textId="77777777" w:rsidR="002D3E88" w:rsidRPr="00460951" w:rsidRDefault="00000000" w:rsidP="002D3E88">
      <w:pPr>
        <w:ind w:firstLine="709"/>
        <w:rPr>
          <w:rFonts w:cs="Calibri"/>
          <w:b/>
          <w:bCs/>
          <w:sz w:val="16"/>
          <w:szCs w:val="16"/>
        </w:rPr>
      </w:pPr>
      <w:r>
        <w:rPr>
          <w:noProof/>
          <w:lang w:eastAsia="pl-PL"/>
        </w:rPr>
        <w:pict w14:anchorId="7F91D697">
          <v:shape id="Pole tekstowe 28" o:spid="_x0000_s1057" type="#_x0000_t202" style="position:absolute;left:0;text-align:left;margin-left:158.65pt;margin-top:14.45pt;width:298.5pt;height:253.5pt;z-index:25167462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">
            <v:stroke dashstyle="longDash"/>
            <v:textbox>
              <w:txbxContent>
                <w:p w14:paraId="564215B7" w14:textId="77777777" w:rsidR="006F354D" w:rsidRPr="00460951" w:rsidRDefault="006F354D" w:rsidP="002D3E88">
                  <w:pPr>
                    <w:rPr>
                      <w:rFonts w:cs="Calibri"/>
                      <w:sz w:val="16"/>
                      <w:szCs w:val="16"/>
                    </w:rPr>
                  </w:pPr>
                </w:p>
                <w:p w14:paraId="4047EFC9" w14:textId="77777777" w:rsidR="006F354D" w:rsidRPr="00460951" w:rsidRDefault="006F354D" w:rsidP="002D3E88">
                  <w:pPr>
                    <w:rPr>
                      <w:rFonts w:cs="Calibri"/>
                      <w:sz w:val="16"/>
                      <w:szCs w:val="16"/>
                    </w:rPr>
                  </w:pPr>
                </w:p>
                <w:p w14:paraId="22C6D7D9" w14:textId="77777777" w:rsidR="006F354D" w:rsidRPr="00460951" w:rsidRDefault="006F354D" w:rsidP="002D3E88">
                  <w:pPr>
                    <w:jc w:val="center"/>
                    <w:rPr>
                      <w:rFonts w:cs="Calibri"/>
                      <w:sz w:val="16"/>
                      <w:szCs w:val="16"/>
                    </w:rPr>
                  </w:pPr>
                  <w:r w:rsidRPr="00460951">
                    <w:rPr>
                      <w:rFonts w:cs="Calibri"/>
                      <w:noProof/>
                      <w:sz w:val="16"/>
                      <w:szCs w:val="16"/>
                      <w:lang w:eastAsia="pl-PL"/>
                    </w:rPr>
                    <w:drawing>
                      <wp:inline distT="0" distB="0" distL="0" distR="0" wp14:anchorId="1266B9E5" wp14:editId="09F65266">
                        <wp:extent cx="152400" cy="247650"/>
                        <wp:effectExtent l="0" t="0" r="0" b="0"/>
                        <wp:docPr id="27" name="Obraz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247650"/>
                                </a:xfrm>
                                <a:prstGeom prst="rect">
                                  <a:avLst/>
                                </a:prstGeom>
                                <a:noFill/>
                                <a:ln>
                                  <a:noFill/>
                                </a:ln>
                              </pic:spPr>
                            </pic:pic>
                          </a:graphicData>
                        </a:graphic>
                      </wp:inline>
                    </w:drawing>
                  </w:r>
                </w:p>
                <w:p w14:paraId="415373E7" w14:textId="77777777" w:rsidR="006F354D" w:rsidRPr="00460951" w:rsidRDefault="006F354D" w:rsidP="002D3E88">
                  <w:pPr>
                    <w:rPr>
                      <w:rFonts w:cs="Calibri"/>
                      <w:sz w:val="16"/>
                      <w:szCs w:val="16"/>
                    </w:rPr>
                  </w:pPr>
                </w:p>
                <w:p w14:paraId="3992371D" w14:textId="77777777" w:rsidR="006F354D" w:rsidRPr="00460951" w:rsidRDefault="006F354D" w:rsidP="002D3E88">
                  <w:pPr>
                    <w:rPr>
                      <w:rFonts w:cs="Calibri"/>
                      <w:sz w:val="16"/>
                      <w:szCs w:val="16"/>
                    </w:rPr>
                  </w:pPr>
                </w:p>
                <w:p w14:paraId="39593757" w14:textId="77777777" w:rsidR="006F354D" w:rsidRDefault="006F354D" w:rsidP="002D3E88">
                  <w:pPr>
                    <w:jc w:val="center"/>
                  </w:pPr>
                  <w:r w:rsidRPr="00421C2C">
                    <w:rPr>
                      <w:noProof/>
                      <w:lang w:eastAsia="pl-PL"/>
                    </w:rPr>
                    <w:drawing>
                      <wp:inline distT="0" distB="0" distL="0" distR="0" wp14:anchorId="49C3BC1D" wp14:editId="7514930D">
                        <wp:extent cx="152400" cy="247650"/>
                        <wp:effectExtent l="0" t="0" r="0" b="0"/>
                        <wp:docPr id="26" name="Obraz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247650"/>
                                </a:xfrm>
                                <a:prstGeom prst="rect">
                                  <a:avLst/>
                                </a:prstGeom>
                                <a:noFill/>
                                <a:ln>
                                  <a:noFill/>
                                </a:ln>
                              </pic:spPr>
                            </pic:pic>
                          </a:graphicData>
                        </a:graphic>
                      </wp:inline>
                    </w:drawing>
                  </w:r>
                </w:p>
                <w:p w14:paraId="2EACDC59" w14:textId="77777777" w:rsidR="006F354D" w:rsidRDefault="006F354D" w:rsidP="002D3E88">
                  <w:pPr>
                    <w:jc w:val="center"/>
                  </w:pPr>
                  <w:r w:rsidRPr="00421C2C">
                    <w:rPr>
                      <w:noProof/>
                      <w:lang w:eastAsia="pl-PL"/>
                    </w:rPr>
                    <w:drawing>
                      <wp:inline distT="0" distB="0" distL="0" distR="0" wp14:anchorId="315A56DB" wp14:editId="71C2D038">
                        <wp:extent cx="152400" cy="247650"/>
                        <wp:effectExtent l="0" t="0" r="0" b="0"/>
                        <wp:docPr id="25" name="Obraz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247650"/>
                                </a:xfrm>
                                <a:prstGeom prst="rect">
                                  <a:avLst/>
                                </a:prstGeom>
                                <a:noFill/>
                                <a:ln>
                                  <a:noFill/>
                                </a:ln>
                              </pic:spPr>
                            </pic:pic>
                          </a:graphicData>
                        </a:graphic>
                      </wp:inline>
                    </w:drawing>
                  </w:r>
                </w:p>
                <w:p w14:paraId="388E10B5" w14:textId="77777777" w:rsidR="006F354D" w:rsidRDefault="006F354D" w:rsidP="002D3E88">
                  <w:pPr>
                    <w:jc w:val="center"/>
                  </w:pPr>
                </w:p>
                <w:p w14:paraId="3D23C972" w14:textId="77777777" w:rsidR="006F354D" w:rsidRDefault="006F354D" w:rsidP="002D3E88">
                  <w:pPr>
                    <w:jc w:val="center"/>
                  </w:pPr>
                  <w:r w:rsidRPr="00421C2C">
                    <w:rPr>
                      <w:noProof/>
                      <w:lang w:eastAsia="pl-PL"/>
                    </w:rPr>
                    <w:drawing>
                      <wp:inline distT="0" distB="0" distL="0" distR="0" wp14:anchorId="59BAEB2E" wp14:editId="72DD20D8">
                        <wp:extent cx="152400" cy="247650"/>
                        <wp:effectExtent l="0" t="0" r="0" b="0"/>
                        <wp:docPr id="24" name="Obraz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247650"/>
                                </a:xfrm>
                                <a:prstGeom prst="rect">
                                  <a:avLst/>
                                </a:prstGeom>
                                <a:noFill/>
                                <a:ln>
                                  <a:noFill/>
                                </a:ln>
                              </pic:spPr>
                            </pic:pic>
                          </a:graphicData>
                        </a:graphic>
                      </wp:inline>
                    </w:drawing>
                  </w:r>
                </w:p>
                <w:p w14:paraId="20F3DE27" w14:textId="77777777" w:rsidR="006F354D" w:rsidRDefault="006F354D" w:rsidP="002D3E88">
                  <w:pPr>
                    <w:jc w:val="center"/>
                  </w:pPr>
                </w:p>
              </w:txbxContent>
            </v:textbox>
            <w10:wrap type="square"/>
          </v:shape>
        </w:pict>
      </w:r>
      <w:r w:rsidR="002D3E88" w:rsidRPr="00460951">
        <w:rPr>
          <w:rFonts w:cs="Calibri"/>
          <w:b/>
          <w:bCs/>
          <w:sz w:val="16"/>
          <w:szCs w:val="16"/>
        </w:rPr>
        <w:t>NIE</w:t>
      </w:r>
    </w:p>
    <w:p w14:paraId="60994E57" w14:textId="77777777" w:rsidR="002D3E88" w:rsidRPr="00460951" w:rsidRDefault="002D3E88" w:rsidP="002D3E88">
      <w:pPr>
        <w:rPr>
          <w:rFonts w:cs="Calibri"/>
          <w:sz w:val="16"/>
          <w:szCs w:val="16"/>
        </w:rPr>
      </w:pPr>
    </w:p>
    <w:p w14:paraId="745F4043" w14:textId="77777777" w:rsidR="002D3E88" w:rsidRPr="00460951" w:rsidRDefault="00000000" w:rsidP="002D3E88">
      <w:pPr>
        <w:rPr>
          <w:rFonts w:cs="Calibri"/>
          <w:sz w:val="16"/>
          <w:szCs w:val="16"/>
        </w:rPr>
      </w:pPr>
      <w:r>
        <w:rPr>
          <w:noProof/>
          <w:lang w:eastAsia="pl-PL"/>
        </w:rPr>
        <w:pict w14:anchorId="18E26CD9">
          <v:shape id="Prostokąt z rogami zaokrąglonymi po przekątnej 23" o:spid="_x0000_s1058" style="position:absolute;margin-left:184.15pt;margin-top:4.5pt;width:279pt;height:87pt;z-index:251676672;visibility:visible;mso-height-relative:margin;v-text-anchor:middle" coordsize="3543300,11049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" adj="-11796480,,5400" path="m184154,l3543300,r,l3543300,920746v,101705,-82449,184154,-184154,184154l,1104900r,l,184154c,82449,82449,,184154,xe" fillcolor="window" strokecolor="windowText" strokeweight="1pt">
            <v:stroke joinstyle="miter"/>
            <v:formulas/>
            <v:path arrowok="t" o:connecttype="custom" o:connectlocs="184154,0;3543300,0;3543300,0;3543300,920746;3359146,1104900;0,1104900;0,1104900;0,184154;184154,0" o:connectangles="0,0,0,0,0,0,0,0,0" textboxrect="0,0,3543300,1104900"/>
            <v:textbox>
              <w:txbxContent>
                <w:p w14:paraId="3F0E4B2A" w14:textId="77777777" w:rsidR="006F354D" w:rsidRPr="00DA6B17" w:rsidRDefault="006F354D" w:rsidP="002D3E88">
                  <w:pPr>
                    <w:rPr>
                      <w:rFonts w:cs="Calibri"/>
                      <w:sz w:val="18"/>
                      <w:szCs w:val="18"/>
                    </w:rPr>
                  </w:pPr>
                  <w:r w:rsidRPr="00DA6B17">
                    <w:rPr>
                      <w:rFonts w:cs="Calibri"/>
                      <w:sz w:val="18"/>
                      <w:szCs w:val="18"/>
                    </w:rPr>
                    <w:t>Porozmawiaj z rodzicami na temat problemów wychowawczych, zbadaj stopień bezpieczeństwa dziecka w rodzinie. Jeśli nie masz informacji od dziecka na temat stopnia jego bezpieczeństwa (ze względu na wiek, rozwój, stan dziecka) przekaż rodzicom informację na temat swojego niepokoju, ustal sposób weryfikacji stopnia bezpieczeństwa dziecka.</w:t>
                  </w:r>
                </w:p>
                <w:p w14:paraId="22665D0E" w14:textId="77777777" w:rsidR="006F354D" w:rsidRDefault="006F354D" w:rsidP="002D3E88">
                  <w:pPr>
                    <w:jc w:val="center"/>
                  </w:pPr>
                </w:p>
              </w:txbxContent>
            </v:textbox>
          </v:shape>
        </w:pict>
      </w:r>
    </w:p>
    <w:p w14:paraId="05313052" w14:textId="77777777" w:rsidR="002D3E88" w:rsidRPr="00460951" w:rsidRDefault="002D3E88" w:rsidP="002D3E88">
      <w:pPr>
        <w:rPr>
          <w:rFonts w:cs="Calibri"/>
          <w:sz w:val="16"/>
          <w:szCs w:val="16"/>
        </w:rPr>
      </w:pPr>
    </w:p>
    <w:p w14:paraId="4B177582" w14:textId="77777777" w:rsidR="002D3E88" w:rsidRPr="00460951" w:rsidRDefault="002D3E88" w:rsidP="002D3E88">
      <w:pPr>
        <w:rPr>
          <w:rFonts w:cs="Calibri"/>
          <w:sz w:val="16"/>
          <w:szCs w:val="16"/>
        </w:rPr>
      </w:pPr>
    </w:p>
    <w:p w14:paraId="5E03CD26" w14:textId="77777777" w:rsidR="002D3E88" w:rsidRPr="00460951" w:rsidRDefault="002D3E88" w:rsidP="002D3E88">
      <w:pPr>
        <w:rPr>
          <w:rFonts w:cs="Calibri"/>
          <w:sz w:val="16"/>
          <w:szCs w:val="16"/>
        </w:rPr>
      </w:pPr>
    </w:p>
    <w:p w14:paraId="52E20B3D" w14:textId="77777777" w:rsidR="002D3E88" w:rsidRPr="00460951" w:rsidRDefault="00000000" w:rsidP="002D3E88">
      <w:pPr>
        <w:rPr>
          <w:rFonts w:cs="Calibri"/>
          <w:sz w:val="16"/>
          <w:szCs w:val="16"/>
        </w:rPr>
      </w:pPr>
      <w:r>
        <w:rPr>
          <w:noProof/>
          <w:lang w:eastAsia="pl-PL"/>
        </w:rPr>
        <w:pict w14:anchorId="41767C66">
          <v:shape id="Pole tekstowe 22" o:spid="_x0000_s1059" style="position:absolute;margin-left:4.9pt;margin-top:9.5pt;width:66.75pt;height:35.25pt;z-index:251679744;visibility:visible;mso-width-relative:margin;mso-height-relative:margin" coordsize="847725,4476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" adj="-11796480,,5400" path="m74614,l847725,r,l847725,373061v,41208,-33406,74614,-74614,74614l,447675r,l,74614c,33406,33406,,74614,xe" fillcolor="window" strokecolor="windowText" strokeweight="1pt">
            <v:stroke joinstyle="miter"/>
            <v:formulas/>
            <v:path arrowok="t" o:connecttype="custom" o:connectlocs="74614,0;847725,0;847725,0;847725,373061;773111,447675;0,447675;0,447675;0,74614;74614,0" o:connectangles="0,0,0,0,0,0,0,0,0" textboxrect="0,0,847725,447675"/>
            <v:textbox>
              <w:txbxContent>
                <w:p w14:paraId="1DEBB7C8" w14:textId="77777777" w:rsidR="006F354D" w:rsidRPr="007B7539" w:rsidRDefault="006F354D" w:rsidP="002D3E88">
                  <w:pPr>
                    <w:jc w:val="center"/>
                    <w:rPr>
                      <w:b/>
                      <w:bCs/>
                      <w:sz w:val="18"/>
                      <w:szCs w:val="18"/>
                    </w:rPr>
                  </w:pPr>
                  <w:r w:rsidRPr="007B7539">
                    <w:rPr>
                      <w:rFonts w:cs="Calibri"/>
                      <w:b/>
                      <w:bCs/>
                      <w:sz w:val="18"/>
                      <w:szCs w:val="18"/>
                    </w:rPr>
                    <w:t>Zakończ działanie</w:t>
                  </w:r>
                </w:p>
              </w:txbxContent>
            </v:textbox>
          </v:shape>
        </w:pict>
      </w:r>
    </w:p>
    <w:p w14:paraId="44D5F43C" w14:textId="77777777" w:rsidR="002D3E88" w:rsidRPr="00460951" w:rsidRDefault="00000000" w:rsidP="002D3E88">
      <w:pPr>
        <w:rPr>
          <w:rFonts w:cs="Calibri"/>
          <w:sz w:val="16"/>
          <w:szCs w:val="16"/>
        </w:rPr>
      </w:pPr>
      <w:r>
        <w:rPr>
          <w:noProof/>
          <w:lang w:eastAsia="pl-PL"/>
        </w:rPr>
        <w:pict w14:anchorId="798F3E67">
          <v:shape id="Prostokąt z rogami zaokrąglonymi po przekątnej 21" o:spid="_x0000_s1060" style="position:absolute;margin-left:178.15pt;margin-top:48.6pt;width:279pt;height:18.75pt;z-index:251677696;visibility:visible;mso-height-relative:margin;v-text-anchor:middle" coordsize="3543300,2381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" adj="-11796480,,5400" path="m39688,l3543300,r,l3543300,198437v,21919,-17769,39688,-39688,39688l,238125r,l,39688c,17769,17769,,39688,xe" fillcolor="window" strokecolor="windowText" strokeweight="1pt">
            <v:stroke joinstyle="miter"/>
            <v:formulas/>
            <v:path arrowok="t" o:connecttype="custom" o:connectlocs="39688,0;3543300,0;3543300,0;3543300,198437;3503612,238125;0,238125;0,238125;0,39688;39688,0" o:connectangles="0,0,0,0,0,0,0,0,0" textboxrect="0,0,3543300,238125"/>
            <v:textbox>
              <w:txbxContent>
                <w:p w14:paraId="60C3016C" w14:textId="77777777" w:rsidR="006F354D" w:rsidRPr="00DA6B17" w:rsidRDefault="006F354D" w:rsidP="002D3E88">
                  <w:pPr>
                    <w:jc w:val="center"/>
                    <w:rPr>
                      <w:rFonts w:cs="Calibri"/>
                      <w:sz w:val="18"/>
                      <w:szCs w:val="18"/>
                    </w:rPr>
                  </w:pPr>
                  <w:r w:rsidRPr="00DA6B17">
                    <w:rPr>
                      <w:rFonts w:cs="Calibri"/>
                      <w:sz w:val="18"/>
                      <w:szCs w:val="18"/>
                    </w:rPr>
                    <w:t>Monitoruj sytuację dziecka. Po 1,2 i 3 miesiącach powtórz kwestionariusz.</w:t>
                  </w:r>
                </w:p>
              </w:txbxContent>
            </v:textbox>
          </v:shape>
        </w:pict>
      </w:r>
      <w:r>
        <w:rPr>
          <w:noProof/>
          <w:lang w:eastAsia="pl-PL"/>
        </w:rPr>
        <w:pict w14:anchorId="0759DE19">
          <v:shape id="Prostokąt z rogami zaokrąglonymi po przekątnej 20" o:spid="_x0000_s1061" style="position:absolute;margin-left:184.15pt;margin-top:91.5pt;width:279pt;height:31.5pt;z-index:251678720;visibility:visible;mso-height-relative:margin;v-text-anchor:middle" coordsize="3543300,4000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" adj="-11796480,,5400" path="m66676,l3543300,r,l3543300,333374v,36824,-29852,66676,-66676,66676l,400050r,l,66676c,29852,29852,,66676,xe" fillcolor="window" strokecolor="windowText" strokeweight="1pt">
            <v:stroke joinstyle="miter"/>
            <v:formulas/>
            <v:path arrowok="t" o:connecttype="custom" o:connectlocs="66676,0;3543300,0;3543300,0;3543300,333374;3476624,400050;0,400050;0,400050;0,66676;66676,0" o:connectangles="0,0,0,0,0,0,0,0,0" textboxrect="0,0,3543300,400050"/>
            <v:textbox>
              <w:txbxContent>
                <w:p w14:paraId="74887009" w14:textId="77777777" w:rsidR="006F354D" w:rsidRPr="00DA6B17" w:rsidRDefault="006F354D" w:rsidP="002D3E88">
                  <w:pPr>
                    <w:jc w:val="center"/>
                    <w:rPr>
                      <w:rFonts w:cs="Calibri"/>
                      <w:sz w:val="18"/>
                      <w:szCs w:val="18"/>
                    </w:rPr>
                  </w:pPr>
                  <w:r w:rsidRPr="00DA6B17">
                    <w:rPr>
                      <w:rFonts w:cs="Calibri"/>
                      <w:sz w:val="18"/>
                      <w:szCs w:val="18"/>
                    </w:rPr>
                    <w:t>Poinformuj pracownika placówki (wychowawca, pedagog szkolny), do której przechodzi dziecko, o swoich obserwacjach.</w:t>
                  </w:r>
                </w:p>
                <w:p w14:paraId="313F0594" w14:textId="77777777" w:rsidR="006F354D" w:rsidRDefault="006F354D" w:rsidP="002D3E88">
                  <w:pPr>
                    <w:jc w:val="center"/>
                  </w:pPr>
                </w:p>
              </w:txbxContent>
            </v:textbox>
          </v:shape>
        </w:pict>
      </w:r>
    </w:p>
    <w:p w14:paraId="5F0769CD" w14:textId="77777777" w:rsidR="002D3E88" w:rsidRPr="00460951" w:rsidRDefault="00000000" w:rsidP="002D3E88">
      <w:pPr>
        <w:rPr>
          <w:rFonts w:cs="Calibri"/>
          <w:sz w:val="16"/>
          <w:szCs w:val="16"/>
        </w:rPr>
      </w:pPr>
      <w:r>
        <w:rPr>
          <w:noProof/>
          <w:lang w:eastAsia="pl-PL"/>
        </w:rPr>
        <w:pict w14:anchorId="1DAA0F1F">
          <v:shape id="Pole tekstowe 19" o:spid="_x0000_s1062" type="#_x0000_t202" style="position:absolute;margin-left:4.1pt;margin-top:15.65pt;width:158.25pt;height:57.35pt;z-index:251703296;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" stroked="f">
            <v:textbox style="mso-fit-shape-to-text:t">
              <w:txbxContent>
                <w:p w14:paraId="124DAF70" w14:textId="77777777" w:rsidR="006F354D" w:rsidRPr="00460951" w:rsidRDefault="006F354D" w:rsidP="002D3E88">
                  <w:pPr>
                    <w:jc w:val="center"/>
                    <w:rPr>
                      <w:rFonts w:cs="Calibri"/>
                      <w:sz w:val="16"/>
                      <w:szCs w:val="16"/>
                    </w:rPr>
                  </w:pPr>
                  <w:r w:rsidRPr="00460951">
                    <w:rPr>
                      <w:rFonts w:cs="Calibri"/>
                      <w:sz w:val="16"/>
                      <w:szCs w:val="16"/>
                    </w:rPr>
                    <w:t xml:space="preserve">Dostosuj sposób rozmowy do wieku </w:t>
                  </w:r>
                  <w:r w:rsidRPr="00460951">
                    <w:rPr>
                      <w:rFonts w:cs="Calibri"/>
                      <w:sz w:val="16"/>
                      <w:szCs w:val="16"/>
                    </w:rPr>
                    <w:br/>
                    <w:t xml:space="preserve">i możliwości dziecka! Podczas interwencji, rozmów, wspieraj dziecko w kontakcie </w:t>
                  </w:r>
                  <w:r w:rsidRPr="00460951">
                    <w:rPr>
                      <w:rFonts w:cs="Calibri"/>
                      <w:sz w:val="16"/>
                      <w:szCs w:val="16"/>
                    </w:rPr>
                    <w:br/>
                    <w:t>z pracownikami służb i instytucji!</w:t>
                  </w:r>
                </w:p>
              </w:txbxContent>
            </v:textbox>
            <w10:wrap type="square"/>
          </v:shape>
        </w:pict>
      </w:r>
    </w:p>
    <w:p w14:paraId="3A72CCAB" w14:textId="77777777" w:rsidR="002D3E88" w:rsidRPr="00460951" w:rsidRDefault="002D3E88" w:rsidP="002D3E88">
      <w:pPr>
        <w:rPr>
          <w:rFonts w:cs="Calibri"/>
          <w:sz w:val="16"/>
          <w:szCs w:val="16"/>
        </w:rPr>
      </w:pPr>
    </w:p>
    <w:p w14:paraId="612284E0" w14:textId="77777777" w:rsidR="002D3E88" w:rsidRPr="00460951" w:rsidRDefault="002D3E88" w:rsidP="002D3E88">
      <w:pPr>
        <w:rPr>
          <w:rFonts w:cs="Calibri"/>
          <w:sz w:val="16"/>
          <w:szCs w:val="16"/>
        </w:rPr>
      </w:pPr>
    </w:p>
    <w:p w14:paraId="04506D87" w14:textId="77777777" w:rsidR="002D3E88" w:rsidRPr="00460951" w:rsidRDefault="002D3E88" w:rsidP="002D3E88">
      <w:pPr>
        <w:rPr>
          <w:rFonts w:cs="Calibri"/>
          <w:sz w:val="16"/>
          <w:szCs w:val="16"/>
        </w:rPr>
      </w:pPr>
    </w:p>
    <w:p w14:paraId="1C8699F4" w14:textId="77777777" w:rsidR="002D3E88" w:rsidRDefault="002D3E88" w:rsidP="002D3E88">
      <w:pPr>
        <w:pStyle w:val="Akapitzlist"/>
        <w:spacing w:after="0" w:line="276" w:lineRule="auto"/>
        <w:ind w:right="510"/>
        <w:jc w:val="both"/>
        <w:rPr>
          <w:rFonts w:ascii="Arial" w:hAnsi="Arial" w:cs="Arial"/>
        </w:rPr>
      </w:pPr>
    </w:p>
    <w:p w14:paraId="72CCEB2C" w14:textId="77777777" w:rsidR="002D3E88" w:rsidRDefault="002D3E88" w:rsidP="002D3E88">
      <w:pPr>
        <w:pStyle w:val="Akapitzlist"/>
        <w:spacing w:after="0" w:line="276" w:lineRule="auto"/>
        <w:ind w:right="510"/>
        <w:jc w:val="both"/>
        <w:rPr>
          <w:rFonts w:ascii="Arial" w:hAnsi="Arial" w:cs="Arial"/>
        </w:rPr>
        <w:sectPr w:rsidR="002D3E88" w:rsidSect="006C61EF">
          <w:pgSz w:w="11906" w:h="16838"/>
          <w:pgMar w:top="1417" w:right="1417" w:bottom="1417" w:left="1417" w:header="708" w:footer="0" w:gutter="0"/>
          <w:cols w:space="708"/>
          <w:docGrid w:linePitch="360"/>
        </w:sectPr>
      </w:pPr>
    </w:p>
    <w:p w14:paraId="3A66E667" w14:textId="77777777" w:rsidR="002D3E88" w:rsidRPr="005A2B2E" w:rsidRDefault="002D3E88" w:rsidP="002D3E88">
      <w:pPr>
        <w:spacing w:after="0" w:line="240" w:lineRule="auto"/>
        <w:jc w:val="right"/>
        <w:rPr>
          <w:rFonts w:ascii="Cambria" w:hAnsi="Cambria"/>
          <w:b/>
          <w:bCs/>
          <w:i/>
          <w:iCs/>
          <w:sz w:val="20"/>
          <w:szCs w:val="20"/>
        </w:rPr>
      </w:pPr>
      <w:r w:rsidRPr="005A2B2E">
        <w:rPr>
          <w:rFonts w:ascii="Cambria" w:hAnsi="Cambria"/>
          <w:b/>
          <w:bCs/>
          <w:i/>
          <w:iCs/>
          <w:sz w:val="20"/>
          <w:szCs w:val="20"/>
        </w:rPr>
        <w:lastRenderedPageBreak/>
        <w:t xml:space="preserve">Załącznik </w:t>
      </w:r>
      <w:r>
        <w:rPr>
          <w:rFonts w:ascii="Cambria" w:hAnsi="Cambria"/>
          <w:b/>
          <w:bCs/>
          <w:i/>
          <w:iCs/>
          <w:sz w:val="20"/>
          <w:szCs w:val="20"/>
        </w:rPr>
        <w:t>5</w:t>
      </w:r>
    </w:p>
    <w:p w14:paraId="18A1DB28" w14:textId="77777777" w:rsidR="002D3E88" w:rsidRPr="005A2B2E" w:rsidRDefault="002D3E88" w:rsidP="002D3E88">
      <w:pPr>
        <w:spacing w:after="0" w:line="240" w:lineRule="auto"/>
        <w:jc w:val="right"/>
        <w:rPr>
          <w:rFonts w:ascii="Cambria" w:hAnsi="Cambria"/>
          <w:b/>
          <w:bCs/>
          <w:i/>
          <w:iCs/>
          <w:sz w:val="20"/>
          <w:szCs w:val="20"/>
        </w:rPr>
      </w:pPr>
      <w:r w:rsidRPr="005A2B2E">
        <w:rPr>
          <w:rFonts w:ascii="Cambria" w:hAnsi="Cambria"/>
          <w:b/>
          <w:bCs/>
          <w:i/>
          <w:iCs/>
          <w:sz w:val="20"/>
          <w:szCs w:val="20"/>
        </w:rPr>
        <w:t>Do procedury „Niebieskie karty”</w:t>
      </w:r>
    </w:p>
    <w:p w14:paraId="146149ED" w14:textId="77777777" w:rsidR="002D3E88" w:rsidRDefault="002D3E88" w:rsidP="002D3E88">
      <w:pPr>
        <w:pStyle w:val="Akapitzlist"/>
        <w:spacing w:after="0" w:line="276" w:lineRule="auto"/>
        <w:ind w:right="510"/>
        <w:jc w:val="center"/>
        <w:rPr>
          <w:rFonts w:ascii="Arial" w:hAnsi="Arial" w:cs="Arial"/>
          <w:b/>
          <w:bCs/>
        </w:rPr>
      </w:pPr>
    </w:p>
    <w:p w14:paraId="735DCC01" w14:textId="77777777" w:rsidR="002D3E88" w:rsidRPr="008571B9" w:rsidRDefault="002D3E88" w:rsidP="002D3E88">
      <w:pPr>
        <w:pStyle w:val="Akapitzlist"/>
        <w:spacing w:after="0" w:line="276" w:lineRule="auto"/>
        <w:ind w:right="510"/>
        <w:jc w:val="center"/>
        <w:rPr>
          <w:rFonts w:ascii="Arial" w:hAnsi="Arial" w:cs="Arial"/>
          <w:b/>
          <w:bCs/>
        </w:rPr>
      </w:pPr>
      <w:r>
        <w:rPr>
          <w:rFonts w:ascii="Arial" w:hAnsi="Arial" w:cs="Arial"/>
          <w:b/>
          <w:bCs/>
        </w:rPr>
        <w:t xml:space="preserve">Kwestionariusz </w:t>
      </w:r>
      <w:r w:rsidRPr="008571B9">
        <w:rPr>
          <w:rFonts w:ascii="Arial" w:hAnsi="Arial" w:cs="Arial"/>
          <w:b/>
          <w:bCs/>
        </w:rPr>
        <w:t xml:space="preserve">diagnostyczny </w:t>
      </w:r>
      <w:r>
        <w:rPr>
          <w:rFonts w:ascii="Arial" w:hAnsi="Arial" w:cs="Arial"/>
          <w:b/>
          <w:bCs/>
        </w:rPr>
        <w:t xml:space="preserve">do oszacowania zaniedbania </w:t>
      </w:r>
    </w:p>
    <w:p w14:paraId="70684A6E" w14:textId="77777777" w:rsidR="002D3E88" w:rsidRDefault="002D3E88" w:rsidP="002D3E88">
      <w:pPr>
        <w:pStyle w:val="Akapitzlist"/>
        <w:spacing w:after="0" w:line="276" w:lineRule="auto"/>
        <w:ind w:left="0" w:right="510"/>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6946"/>
        <w:gridCol w:w="851"/>
        <w:gridCol w:w="740"/>
      </w:tblGrid>
      <w:tr w:rsidR="002D3E88" w:rsidRPr="00A40336" w14:paraId="31D63C84" w14:textId="77777777" w:rsidTr="002D3E88">
        <w:trPr>
          <w:trHeight w:val="567"/>
        </w:trPr>
        <w:tc>
          <w:tcPr>
            <w:tcW w:w="675" w:type="dxa"/>
            <w:vAlign w:val="center"/>
          </w:tcPr>
          <w:p w14:paraId="6BFC58C4" w14:textId="77777777" w:rsidR="002D3E88" w:rsidRPr="00A40336" w:rsidRDefault="002D3E88" w:rsidP="002D3E88">
            <w:pPr>
              <w:pStyle w:val="Akapitzlist"/>
              <w:spacing w:after="0" w:line="276" w:lineRule="auto"/>
              <w:ind w:left="0"/>
              <w:jc w:val="center"/>
              <w:rPr>
                <w:rFonts w:ascii="Cambria" w:hAnsi="Cambria" w:cs="Arial"/>
                <w:b/>
                <w:bCs/>
              </w:rPr>
            </w:pPr>
            <w:r w:rsidRPr="00A40336">
              <w:rPr>
                <w:rFonts w:ascii="Cambria" w:hAnsi="Cambria" w:cs="Arial"/>
                <w:b/>
                <w:bCs/>
              </w:rPr>
              <w:t>L.p.</w:t>
            </w:r>
          </w:p>
        </w:tc>
        <w:tc>
          <w:tcPr>
            <w:tcW w:w="6946" w:type="dxa"/>
            <w:vAlign w:val="center"/>
          </w:tcPr>
          <w:p w14:paraId="4AE64C51" w14:textId="77777777" w:rsidR="002D3E88" w:rsidRPr="00A40336" w:rsidRDefault="002D3E88" w:rsidP="002D3E88">
            <w:pPr>
              <w:pStyle w:val="Akapitzlist"/>
              <w:spacing w:after="0" w:line="276" w:lineRule="auto"/>
              <w:ind w:left="0"/>
              <w:jc w:val="center"/>
              <w:rPr>
                <w:rFonts w:ascii="Cambria" w:hAnsi="Cambria" w:cs="Arial"/>
                <w:b/>
                <w:bCs/>
              </w:rPr>
            </w:pPr>
            <w:r w:rsidRPr="00A40336">
              <w:rPr>
                <w:rFonts w:ascii="Cambria" w:hAnsi="Cambria" w:cs="Arial"/>
                <w:b/>
                <w:bCs/>
              </w:rPr>
              <w:t>Symptomy wskazujące na zaniedbanie (forma przemocy)</w:t>
            </w:r>
          </w:p>
        </w:tc>
        <w:tc>
          <w:tcPr>
            <w:tcW w:w="851" w:type="dxa"/>
            <w:vAlign w:val="center"/>
          </w:tcPr>
          <w:p w14:paraId="000A95AC" w14:textId="77777777" w:rsidR="002D3E88" w:rsidRPr="00A40336" w:rsidRDefault="002D3E88" w:rsidP="002D3E88">
            <w:pPr>
              <w:pStyle w:val="Akapitzlist"/>
              <w:spacing w:after="0" w:line="276" w:lineRule="auto"/>
              <w:ind w:left="0"/>
              <w:jc w:val="center"/>
              <w:rPr>
                <w:rFonts w:ascii="Cambria" w:hAnsi="Cambria" w:cs="Arial"/>
                <w:b/>
                <w:bCs/>
              </w:rPr>
            </w:pPr>
            <w:r w:rsidRPr="00A40336">
              <w:rPr>
                <w:rFonts w:ascii="Cambria" w:hAnsi="Cambria" w:cs="Arial"/>
                <w:b/>
                <w:bCs/>
              </w:rPr>
              <w:t>tak</w:t>
            </w:r>
          </w:p>
        </w:tc>
        <w:tc>
          <w:tcPr>
            <w:tcW w:w="740" w:type="dxa"/>
            <w:vAlign w:val="center"/>
          </w:tcPr>
          <w:p w14:paraId="311C9D95" w14:textId="77777777" w:rsidR="002D3E88" w:rsidRPr="00A40336" w:rsidRDefault="002D3E88" w:rsidP="002D3E88">
            <w:pPr>
              <w:pStyle w:val="Akapitzlist"/>
              <w:spacing w:after="0" w:line="276" w:lineRule="auto"/>
              <w:ind w:left="0"/>
              <w:jc w:val="center"/>
              <w:rPr>
                <w:rFonts w:ascii="Cambria" w:hAnsi="Cambria" w:cs="Arial"/>
                <w:b/>
                <w:bCs/>
              </w:rPr>
            </w:pPr>
            <w:r w:rsidRPr="00A40336">
              <w:rPr>
                <w:rFonts w:ascii="Cambria" w:hAnsi="Cambria" w:cs="Arial"/>
                <w:b/>
                <w:bCs/>
              </w:rPr>
              <w:t>nie</w:t>
            </w:r>
          </w:p>
        </w:tc>
      </w:tr>
      <w:tr w:rsidR="002D3E88" w:rsidRPr="00A40336" w14:paraId="4CF5E547" w14:textId="77777777" w:rsidTr="002D3E88">
        <w:tc>
          <w:tcPr>
            <w:tcW w:w="675" w:type="dxa"/>
          </w:tcPr>
          <w:p w14:paraId="02DC5DD6" w14:textId="77777777" w:rsidR="002D3E88" w:rsidRPr="00A40336" w:rsidRDefault="002D3E88" w:rsidP="00E356EE">
            <w:pPr>
              <w:pStyle w:val="Akapitzlist"/>
              <w:numPr>
                <w:ilvl w:val="0"/>
                <w:numId w:val="100"/>
              </w:numPr>
              <w:spacing w:after="0" w:line="276" w:lineRule="auto"/>
              <w:ind w:left="567" w:right="670" w:hanging="425"/>
              <w:jc w:val="both"/>
              <w:rPr>
                <w:rFonts w:ascii="Cambria" w:hAnsi="Cambria" w:cs="Arial"/>
              </w:rPr>
            </w:pPr>
          </w:p>
        </w:tc>
        <w:tc>
          <w:tcPr>
            <w:tcW w:w="6946" w:type="dxa"/>
          </w:tcPr>
          <w:p w14:paraId="5B0891F7" w14:textId="77777777" w:rsidR="002D3E88" w:rsidRPr="00A40336" w:rsidRDefault="002D3E88" w:rsidP="002D3E88">
            <w:pPr>
              <w:pStyle w:val="Akapitzlist"/>
              <w:spacing w:after="0" w:line="276" w:lineRule="auto"/>
              <w:ind w:left="179" w:right="33"/>
              <w:jc w:val="both"/>
              <w:rPr>
                <w:rFonts w:ascii="Cambria" w:hAnsi="Cambria" w:cs="Arial"/>
              </w:rPr>
            </w:pPr>
            <w:r w:rsidRPr="00A40336">
              <w:rPr>
                <w:rFonts w:ascii="Cambria" w:hAnsi="Cambria" w:cs="Arial"/>
              </w:rPr>
              <w:t>Nieadekwatne ubranie do pory roku lub pogody</w:t>
            </w:r>
          </w:p>
        </w:tc>
        <w:tc>
          <w:tcPr>
            <w:tcW w:w="851" w:type="dxa"/>
          </w:tcPr>
          <w:p w14:paraId="72D4858D" w14:textId="77777777" w:rsidR="002D3E88" w:rsidRPr="00A40336" w:rsidRDefault="002D3E88" w:rsidP="002D3E88">
            <w:pPr>
              <w:pStyle w:val="Akapitzlist"/>
              <w:spacing w:after="0" w:line="276" w:lineRule="auto"/>
              <w:ind w:left="0"/>
              <w:jc w:val="both"/>
              <w:rPr>
                <w:rFonts w:ascii="Cambria" w:hAnsi="Cambria" w:cs="Arial"/>
              </w:rPr>
            </w:pPr>
          </w:p>
        </w:tc>
        <w:tc>
          <w:tcPr>
            <w:tcW w:w="740" w:type="dxa"/>
          </w:tcPr>
          <w:p w14:paraId="5E145461" w14:textId="77777777" w:rsidR="002D3E88" w:rsidRPr="00A40336" w:rsidRDefault="002D3E88" w:rsidP="002D3E88">
            <w:pPr>
              <w:pStyle w:val="Akapitzlist"/>
              <w:spacing w:after="0" w:line="276" w:lineRule="auto"/>
              <w:ind w:left="0"/>
              <w:jc w:val="both"/>
              <w:rPr>
                <w:rFonts w:ascii="Cambria" w:hAnsi="Cambria" w:cs="Arial"/>
              </w:rPr>
            </w:pPr>
          </w:p>
        </w:tc>
      </w:tr>
      <w:tr w:rsidR="002D3E88" w:rsidRPr="00A40336" w14:paraId="0CB74CC5" w14:textId="77777777" w:rsidTr="002D3E88">
        <w:tc>
          <w:tcPr>
            <w:tcW w:w="675" w:type="dxa"/>
          </w:tcPr>
          <w:p w14:paraId="1069BF0B" w14:textId="77777777" w:rsidR="002D3E88" w:rsidRPr="00A40336" w:rsidRDefault="002D3E88" w:rsidP="00E356EE">
            <w:pPr>
              <w:pStyle w:val="Akapitzlist"/>
              <w:numPr>
                <w:ilvl w:val="0"/>
                <w:numId w:val="100"/>
              </w:numPr>
              <w:spacing w:after="0" w:line="276" w:lineRule="auto"/>
              <w:ind w:left="567" w:right="670" w:hanging="425"/>
              <w:jc w:val="both"/>
              <w:rPr>
                <w:rFonts w:ascii="Cambria" w:hAnsi="Cambria" w:cs="Arial"/>
              </w:rPr>
            </w:pPr>
          </w:p>
        </w:tc>
        <w:tc>
          <w:tcPr>
            <w:tcW w:w="6946" w:type="dxa"/>
          </w:tcPr>
          <w:p w14:paraId="43D2D233" w14:textId="77777777" w:rsidR="002D3E88" w:rsidRPr="00A40336" w:rsidRDefault="002D3E88" w:rsidP="002D3E88">
            <w:pPr>
              <w:pStyle w:val="Akapitzlist"/>
              <w:spacing w:after="0" w:line="276" w:lineRule="auto"/>
              <w:ind w:left="179" w:right="33"/>
              <w:jc w:val="both"/>
              <w:rPr>
                <w:rFonts w:ascii="Cambria" w:hAnsi="Cambria" w:cs="Arial"/>
              </w:rPr>
            </w:pPr>
            <w:r w:rsidRPr="00A40336">
              <w:rPr>
                <w:rFonts w:ascii="Cambria" w:hAnsi="Cambria" w:cs="Arial"/>
              </w:rPr>
              <w:t>Niedowaga, niedożywienie, zmęczenie, podkrążone oczy</w:t>
            </w:r>
          </w:p>
        </w:tc>
        <w:tc>
          <w:tcPr>
            <w:tcW w:w="851" w:type="dxa"/>
          </w:tcPr>
          <w:p w14:paraId="09D6DA21" w14:textId="77777777" w:rsidR="002D3E88" w:rsidRPr="00A40336" w:rsidRDefault="002D3E88" w:rsidP="002D3E88">
            <w:pPr>
              <w:pStyle w:val="Akapitzlist"/>
              <w:spacing w:after="0" w:line="276" w:lineRule="auto"/>
              <w:ind w:left="0"/>
              <w:jc w:val="both"/>
              <w:rPr>
                <w:rFonts w:ascii="Cambria" w:hAnsi="Cambria" w:cs="Arial"/>
              </w:rPr>
            </w:pPr>
          </w:p>
        </w:tc>
        <w:tc>
          <w:tcPr>
            <w:tcW w:w="740" w:type="dxa"/>
          </w:tcPr>
          <w:p w14:paraId="127AD12C" w14:textId="77777777" w:rsidR="002D3E88" w:rsidRPr="00A40336" w:rsidRDefault="002D3E88" w:rsidP="002D3E88">
            <w:pPr>
              <w:pStyle w:val="Akapitzlist"/>
              <w:spacing w:after="0" w:line="276" w:lineRule="auto"/>
              <w:ind w:left="0"/>
              <w:jc w:val="both"/>
              <w:rPr>
                <w:rFonts w:ascii="Cambria" w:hAnsi="Cambria" w:cs="Arial"/>
              </w:rPr>
            </w:pPr>
          </w:p>
        </w:tc>
      </w:tr>
      <w:tr w:rsidR="002D3E88" w:rsidRPr="00A40336" w14:paraId="2AE6B5E5" w14:textId="77777777" w:rsidTr="002D3E88">
        <w:tc>
          <w:tcPr>
            <w:tcW w:w="675" w:type="dxa"/>
          </w:tcPr>
          <w:p w14:paraId="6F08D57D" w14:textId="77777777" w:rsidR="002D3E88" w:rsidRPr="00A40336" w:rsidRDefault="002D3E88" w:rsidP="00E356EE">
            <w:pPr>
              <w:pStyle w:val="Akapitzlist"/>
              <w:numPr>
                <w:ilvl w:val="0"/>
                <w:numId w:val="100"/>
              </w:numPr>
              <w:spacing w:after="0" w:line="276" w:lineRule="auto"/>
              <w:ind w:left="567" w:right="670" w:hanging="425"/>
              <w:jc w:val="both"/>
              <w:rPr>
                <w:rFonts w:ascii="Cambria" w:hAnsi="Cambria" w:cs="Arial"/>
              </w:rPr>
            </w:pPr>
          </w:p>
        </w:tc>
        <w:tc>
          <w:tcPr>
            <w:tcW w:w="6946" w:type="dxa"/>
          </w:tcPr>
          <w:p w14:paraId="40F317E4" w14:textId="77777777" w:rsidR="002D3E88" w:rsidRPr="00A40336" w:rsidRDefault="002D3E88" w:rsidP="002D3E88">
            <w:pPr>
              <w:pStyle w:val="Akapitzlist"/>
              <w:spacing w:after="0" w:line="276" w:lineRule="auto"/>
              <w:ind w:left="179" w:right="33"/>
              <w:jc w:val="both"/>
              <w:rPr>
                <w:rFonts w:ascii="Cambria" w:hAnsi="Cambria" w:cs="Arial"/>
              </w:rPr>
            </w:pPr>
            <w:r w:rsidRPr="00A40336">
              <w:rPr>
                <w:rFonts w:ascii="Cambria" w:hAnsi="Cambria" w:cs="Arial"/>
              </w:rPr>
              <w:t>Brudna odzież</w:t>
            </w:r>
          </w:p>
        </w:tc>
        <w:tc>
          <w:tcPr>
            <w:tcW w:w="851" w:type="dxa"/>
          </w:tcPr>
          <w:p w14:paraId="48E86CDB" w14:textId="77777777" w:rsidR="002D3E88" w:rsidRPr="00A40336" w:rsidRDefault="002D3E88" w:rsidP="002D3E88">
            <w:pPr>
              <w:pStyle w:val="Akapitzlist"/>
              <w:spacing w:after="0" w:line="276" w:lineRule="auto"/>
              <w:ind w:left="0"/>
              <w:jc w:val="both"/>
              <w:rPr>
                <w:rFonts w:ascii="Cambria" w:hAnsi="Cambria" w:cs="Arial"/>
              </w:rPr>
            </w:pPr>
          </w:p>
        </w:tc>
        <w:tc>
          <w:tcPr>
            <w:tcW w:w="740" w:type="dxa"/>
          </w:tcPr>
          <w:p w14:paraId="17A4DE09" w14:textId="77777777" w:rsidR="002D3E88" w:rsidRPr="00A40336" w:rsidRDefault="002D3E88" w:rsidP="002D3E88">
            <w:pPr>
              <w:pStyle w:val="Akapitzlist"/>
              <w:spacing w:after="0" w:line="276" w:lineRule="auto"/>
              <w:ind w:left="0"/>
              <w:jc w:val="both"/>
              <w:rPr>
                <w:rFonts w:ascii="Cambria" w:hAnsi="Cambria" w:cs="Arial"/>
              </w:rPr>
            </w:pPr>
          </w:p>
        </w:tc>
      </w:tr>
      <w:tr w:rsidR="002D3E88" w:rsidRPr="00A40336" w14:paraId="4C1317CA" w14:textId="77777777" w:rsidTr="002D3E88">
        <w:tc>
          <w:tcPr>
            <w:tcW w:w="675" w:type="dxa"/>
          </w:tcPr>
          <w:p w14:paraId="6FDCD5A0" w14:textId="77777777" w:rsidR="002D3E88" w:rsidRPr="00A40336" w:rsidRDefault="002D3E88" w:rsidP="00E356EE">
            <w:pPr>
              <w:pStyle w:val="Akapitzlist"/>
              <w:numPr>
                <w:ilvl w:val="0"/>
                <w:numId w:val="100"/>
              </w:numPr>
              <w:spacing w:after="0" w:line="276" w:lineRule="auto"/>
              <w:ind w:left="567" w:right="670" w:hanging="425"/>
              <w:jc w:val="both"/>
              <w:rPr>
                <w:rFonts w:ascii="Cambria" w:hAnsi="Cambria" w:cs="Arial"/>
              </w:rPr>
            </w:pPr>
          </w:p>
        </w:tc>
        <w:tc>
          <w:tcPr>
            <w:tcW w:w="6946" w:type="dxa"/>
          </w:tcPr>
          <w:p w14:paraId="05FC4740" w14:textId="77777777" w:rsidR="002D3E88" w:rsidRPr="00A40336" w:rsidRDefault="002D3E88" w:rsidP="002D3E88">
            <w:pPr>
              <w:pStyle w:val="Akapitzlist"/>
              <w:spacing w:after="0" w:line="276" w:lineRule="auto"/>
              <w:ind w:left="179" w:right="33"/>
              <w:jc w:val="both"/>
              <w:rPr>
                <w:rFonts w:ascii="Cambria" w:hAnsi="Cambria" w:cs="Arial"/>
              </w:rPr>
            </w:pPr>
            <w:r w:rsidRPr="00A40336">
              <w:rPr>
                <w:rFonts w:ascii="Cambria" w:hAnsi="Cambria" w:cs="Arial"/>
              </w:rPr>
              <w:t>Brudne ciało</w:t>
            </w:r>
          </w:p>
        </w:tc>
        <w:tc>
          <w:tcPr>
            <w:tcW w:w="851" w:type="dxa"/>
          </w:tcPr>
          <w:p w14:paraId="3A4619EC" w14:textId="77777777" w:rsidR="002D3E88" w:rsidRPr="00A40336" w:rsidRDefault="002D3E88" w:rsidP="002D3E88">
            <w:pPr>
              <w:pStyle w:val="Akapitzlist"/>
              <w:spacing w:after="0" w:line="276" w:lineRule="auto"/>
              <w:ind w:left="0"/>
              <w:jc w:val="both"/>
              <w:rPr>
                <w:rFonts w:ascii="Cambria" w:hAnsi="Cambria" w:cs="Arial"/>
              </w:rPr>
            </w:pPr>
          </w:p>
        </w:tc>
        <w:tc>
          <w:tcPr>
            <w:tcW w:w="740" w:type="dxa"/>
          </w:tcPr>
          <w:p w14:paraId="2E5D4B00" w14:textId="77777777" w:rsidR="002D3E88" w:rsidRPr="00A40336" w:rsidRDefault="002D3E88" w:rsidP="002D3E88">
            <w:pPr>
              <w:pStyle w:val="Akapitzlist"/>
              <w:spacing w:after="0" w:line="276" w:lineRule="auto"/>
              <w:ind w:left="0"/>
              <w:jc w:val="both"/>
              <w:rPr>
                <w:rFonts w:ascii="Cambria" w:hAnsi="Cambria" w:cs="Arial"/>
              </w:rPr>
            </w:pPr>
          </w:p>
        </w:tc>
      </w:tr>
      <w:tr w:rsidR="002D3E88" w:rsidRPr="00A40336" w14:paraId="54D22F5B" w14:textId="77777777" w:rsidTr="002D3E88">
        <w:tc>
          <w:tcPr>
            <w:tcW w:w="675" w:type="dxa"/>
          </w:tcPr>
          <w:p w14:paraId="13848397" w14:textId="77777777" w:rsidR="002D3E88" w:rsidRPr="00A40336" w:rsidRDefault="002D3E88" w:rsidP="00E356EE">
            <w:pPr>
              <w:pStyle w:val="Akapitzlist"/>
              <w:numPr>
                <w:ilvl w:val="0"/>
                <w:numId w:val="100"/>
              </w:numPr>
              <w:spacing w:after="0" w:line="276" w:lineRule="auto"/>
              <w:ind w:left="567" w:right="670" w:hanging="425"/>
              <w:jc w:val="both"/>
              <w:rPr>
                <w:rFonts w:ascii="Cambria" w:hAnsi="Cambria" w:cs="Arial"/>
              </w:rPr>
            </w:pPr>
          </w:p>
        </w:tc>
        <w:tc>
          <w:tcPr>
            <w:tcW w:w="6946" w:type="dxa"/>
          </w:tcPr>
          <w:p w14:paraId="5DB8FE36" w14:textId="77777777" w:rsidR="002D3E88" w:rsidRPr="00A40336" w:rsidRDefault="002D3E88" w:rsidP="002D3E88">
            <w:pPr>
              <w:pStyle w:val="Akapitzlist"/>
              <w:spacing w:after="0" w:line="276" w:lineRule="auto"/>
              <w:ind w:left="179" w:right="33"/>
              <w:jc w:val="both"/>
              <w:rPr>
                <w:rFonts w:ascii="Cambria" w:hAnsi="Cambria" w:cs="Arial"/>
              </w:rPr>
            </w:pPr>
            <w:r w:rsidRPr="00A40336">
              <w:rPr>
                <w:rFonts w:ascii="Cambria" w:hAnsi="Cambria" w:cs="Arial"/>
              </w:rPr>
              <w:t>Nieprzyjemny zapach (insekty)</w:t>
            </w:r>
          </w:p>
        </w:tc>
        <w:tc>
          <w:tcPr>
            <w:tcW w:w="851" w:type="dxa"/>
          </w:tcPr>
          <w:p w14:paraId="1CFD4CF7" w14:textId="77777777" w:rsidR="002D3E88" w:rsidRPr="00A40336" w:rsidRDefault="002D3E88" w:rsidP="002D3E88">
            <w:pPr>
              <w:pStyle w:val="Akapitzlist"/>
              <w:spacing w:after="0" w:line="276" w:lineRule="auto"/>
              <w:ind w:left="0"/>
              <w:jc w:val="both"/>
              <w:rPr>
                <w:rFonts w:ascii="Cambria" w:hAnsi="Cambria" w:cs="Arial"/>
              </w:rPr>
            </w:pPr>
          </w:p>
        </w:tc>
        <w:tc>
          <w:tcPr>
            <w:tcW w:w="740" w:type="dxa"/>
          </w:tcPr>
          <w:p w14:paraId="3C7E500F" w14:textId="77777777" w:rsidR="002D3E88" w:rsidRPr="00A40336" w:rsidRDefault="002D3E88" w:rsidP="002D3E88">
            <w:pPr>
              <w:pStyle w:val="Akapitzlist"/>
              <w:spacing w:after="0" w:line="276" w:lineRule="auto"/>
              <w:ind w:left="0"/>
              <w:jc w:val="both"/>
              <w:rPr>
                <w:rFonts w:ascii="Cambria" w:hAnsi="Cambria" w:cs="Arial"/>
              </w:rPr>
            </w:pPr>
          </w:p>
        </w:tc>
      </w:tr>
      <w:tr w:rsidR="002D3E88" w:rsidRPr="00A40336" w14:paraId="7CE5B1EE" w14:textId="77777777" w:rsidTr="002D3E88">
        <w:tc>
          <w:tcPr>
            <w:tcW w:w="675" w:type="dxa"/>
          </w:tcPr>
          <w:p w14:paraId="1E6FA315" w14:textId="77777777" w:rsidR="002D3E88" w:rsidRPr="00A40336" w:rsidRDefault="002D3E88" w:rsidP="00E356EE">
            <w:pPr>
              <w:pStyle w:val="Akapitzlist"/>
              <w:numPr>
                <w:ilvl w:val="0"/>
                <w:numId w:val="100"/>
              </w:numPr>
              <w:spacing w:after="0" w:line="276" w:lineRule="auto"/>
              <w:ind w:left="567" w:right="670" w:hanging="425"/>
              <w:jc w:val="both"/>
              <w:rPr>
                <w:rFonts w:ascii="Cambria" w:hAnsi="Cambria" w:cs="Arial"/>
              </w:rPr>
            </w:pPr>
          </w:p>
        </w:tc>
        <w:tc>
          <w:tcPr>
            <w:tcW w:w="6946" w:type="dxa"/>
          </w:tcPr>
          <w:p w14:paraId="3BD01B1F" w14:textId="77777777" w:rsidR="002D3E88" w:rsidRPr="00A40336" w:rsidRDefault="002D3E88" w:rsidP="002D3E88">
            <w:pPr>
              <w:pStyle w:val="Akapitzlist"/>
              <w:spacing w:after="0" w:line="276" w:lineRule="auto"/>
              <w:ind w:left="179" w:right="33"/>
              <w:jc w:val="both"/>
              <w:rPr>
                <w:rFonts w:ascii="Cambria" w:hAnsi="Cambria" w:cs="Arial"/>
              </w:rPr>
            </w:pPr>
            <w:r w:rsidRPr="00A40336">
              <w:rPr>
                <w:rFonts w:ascii="Cambria" w:hAnsi="Cambria" w:cs="Arial"/>
              </w:rPr>
              <w:t>Brak podręczników i przyborów szkolnych</w:t>
            </w:r>
          </w:p>
        </w:tc>
        <w:tc>
          <w:tcPr>
            <w:tcW w:w="851" w:type="dxa"/>
          </w:tcPr>
          <w:p w14:paraId="39AD3A78" w14:textId="77777777" w:rsidR="002D3E88" w:rsidRPr="00A40336" w:rsidRDefault="002D3E88" w:rsidP="002D3E88">
            <w:pPr>
              <w:pStyle w:val="Akapitzlist"/>
              <w:spacing w:after="0" w:line="276" w:lineRule="auto"/>
              <w:ind w:left="0"/>
              <w:jc w:val="both"/>
              <w:rPr>
                <w:rFonts w:ascii="Cambria" w:hAnsi="Cambria" w:cs="Arial"/>
              </w:rPr>
            </w:pPr>
          </w:p>
        </w:tc>
        <w:tc>
          <w:tcPr>
            <w:tcW w:w="740" w:type="dxa"/>
          </w:tcPr>
          <w:p w14:paraId="45A8EF00" w14:textId="77777777" w:rsidR="002D3E88" w:rsidRPr="00A40336" w:rsidRDefault="002D3E88" w:rsidP="002D3E88">
            <w:pPr>
              <w:pStyle w:val="Akapitzlist"/>
              <w:spacing w:after="0" w:line="276" w:lineRule="auto"/>
              <w:ind w:left="0"/>
              <w:jc w:val="both"/>
              <w:rPr>
                <w:rFonts w:ascii="Cambria" w:hAnsi="Cambria" w:cs="Arial"/>
              </w:rPr>
            </w:pPr>
          </w:p>
        </w:tc>
      </w:tr>
      <w:tr w:rsidR="002D3E88" w:rsidRPr="00A40336" w14:paraId="7BCF4216" w14:textId="77777777" w:rsidTr="002D3E88">
        <w:tc>
          <w:tcPr>
            <w:tcW w:w="675" w:type="dxa"/>
          </w:tcPr>
          <w:p w14:paraId="12E7FCFC" w14:textId="77777777" w:rsidR="002D3E88" w:rsidRPr="00A40336" w:rsidRDefault="002D3E88" w:rsidP="00E356EE">
            <w:pPr>
              <w:pStyle w:val="Akapitzlist"/>
              <w:numPr>
                <w:ilvl w:val="0"/>
                <w:numId w:val="100"/>
              </w:numPr>
              <w:spacing w:after="0" w:line="276" w:lineRule="auto"/>
              <w:ind w:left="567" w:right="670" w:hanging="425"/>
              <w:jc w:val="both"/>
              <w:rPr>
                <w:rFonts w:ascii="Cambria" w:hAnsi="Cambria" w:cs="Arial"/>
              </w:rPr>
            </w:pPr>
          </w:p>
        </w:tc>
        <w:tc>
          <w:tcPr>
            <w:tcW w:w="6946" w:type="dxa"/>
          </w:tcPr>
          <w:p w14:paraId="68E11D65" w14:textId="77777777" w:rsidR="002D3E88" w:rsidRPr="00A40336" w:rsidRDefault="002D3E88" w:rsidP="002D3E88">
            <w:pPr>
              <w:pStyle w:val="Akapitzlist"/>
              <w:spacing w:after="0" w:line="276" w:lineRule="auto"/>
              <w:ind w:left="179" w:right="33"/>
              <w:jc w:val="both"/>
              <w:rPr>
                <w:rFonts w:ascii="Cambria" w:hAnsi="Cambria" w:cs="Arial"/>
              </w:rPr>
            </w:pPr>
            <w:r w:rsidRPr="00A40336">
              <w:rPr>
                <w:rFonts w:ascii="Cambria" w:hAnsi="Cambria" w:cs="Arial"/>
              </w:rPr>
              <w:t>Kradzieże jedzenia lub innych przedmiotów</w:t>
            </w:r>
          </w:p>
        </w:tc>
        <w:tc>
          <w:tcPr>
            <w:tcW w:w="851" w:type="dxa"/>
          </w:tcPr>
          <w:p w14:paraId="1F31A155" w14:textId="77777777" w:rsidR="002D3E88" w:rsidRPr="00A40336" w:rsidRDefault="002D3E88" w:rsidP="002D3E88">
            <w:pPr>
              <w:pStyle w:val="Akapitzlist"/>
              <w:spacing w:after="0" w:line="276" w:lineRule="auto"/>
              <w:ind w:left="0"/>
              <w:jc w:val="both"/>
              <w:rPr>
                <w:rFonts w:ascii="Cambria" w:hAnsi="Cambria" w:cs="Arial"/>
              </w:rPr>
            </w:pPr>
          </w:p>
        </w:tc>
        <w:tc>
          <w:tcPr>
            <w:tcW w:w="740" w:type="dxa"/>
          </w:tcPr>
          <w:p w14:paraId="4E06F419" w14:textId="77777777" w:rsidR="002D3E88" w:rsidRPr="00A40336" w:rsidRDefault="002D3E88" w:rsidP="002D3E88">
            <w:pPr>
              <w:pStyle w:val="Akapitzlist"/>
              <w:spacing w:after="0" w:line="276" w:lineRule="auto"/>
              <w:ind w:left="0"/>
              <w:jc w:val="both"/>
              <w:rPr>
                <w:rFonts w:ascii="Cambria" w:hAnsi="Cambria" w:cs="Arial"/>
              </w:rPr>
            </w:pPr>
          </w:p>
        </w:tc>
      </w:tr>
      <w:tr w:rsidR="002D3E88" w:rsidRPr="00A40336" w14:paraId="0839043D" w14:textId="77777777" w:rsidTr="002D3E88">
        <w:tc>
          <w:tcPr>
            <w:tcW w:w="675" w:type="dxa"/>
          </w:tcPr>
          <w:p w14:paraId="5927527B" w14:textId="77777777" w:rsidR="002D3E88" w:rsidRPr="00A40336" w:rsidRDefault="002D3E88" w:rsidP="00E356EE">
            <w:pPr>
              <w:pStyle w:val="Akapitzlist"/>
              <w:numPr>
                <w:ilvl w:val="0"/>
                <w:numId w:val="100"/>
              </w:numPr>
              <w:spacing w:after="0" w:line="276" w:lineRule="auto"/>
              <w:ind w:left="567" w:right="670" w:hanging="425"/>
              <w:jc w:val="both"/>
              <w:rPr>
                <w:rFonts w:ascii="Cambria" w:hAnsi="Cambria" w:cs="Arial"/>
              </w:rPr>
            </w:pPr>
          </w:p>
        </w:tc>
        <w:tc>
          <w:tcPr>
            <w:tcW w:w="6946" w:type="dxa"/>
          </w:tcPr>
          <w:p w14:paraId="549428B3" w14:textId="77777777" w:rsidR="002D3E88" w:rsidRPr="00A40336" w:rsidRDefault="002D3E88" w:rsidP="002D3E88">
            <w:pPr>
              <w:pStyle w:val="Akapitzlist"/>
              <w:spacing w:after="0" w:line="276" w:lineRule="auto"/>
              <w:ind w:left="179" w:right="33"/>
              <w:jc w:val="both"/>
              <w:rPr>
                <w:rFonts w:ascii="Cambria" w:hAnsi="Cambria" w:cs="Arial"/>
              </w:rPr>
            </w:pPr>
            <w:r w:rsidRPr="00A40336">
              <w:rPr>
                <w:rFonts w:ascii="Cambria" w:hAnsi="Cambria" w:cs="Arial"/>
              </w:rPr>
              <w:t>Przebywanie poza domem w późnych godzinach</w:t>
            </w:r>
          </w:p>
        </w:tc>
        <w:tc>
          <w:tcPr>
            <w:tcW w:w="851" w:type="dxa"/>
          </w:tcPr>
          <w:p w14:paraId="52EA4A12" w14:textId="77777777" w:rsidR="002D3E88" w:rsidRPr="00A40336" w:rsidRDefault="002D3E88" w:rsidP="002D3E88">
            <w:pPr>
              <w:pStyle w:val="Akapitzlist"/>
              <w:spacing w:after="0" w:line="276" w:lineRule="auto"/>
              <w:ind w:left="0"/>
              <w:jc w:val="both"/>
              <w:rPr>
                <w:rFonts w:ascii="Cambria" w:hAnsi="Cambria" w:cs="Arial"/>
              </w:rPr>
            </w:pPr>
          </w:p>
        </w:tc>
        <w:tc>
          <w:tcPr>
            <w:tcW w:w="740" w:type="dxa"/>
          </w:tcPr>
          <w:p w14:paraId="012875BA" w14:textId="77777777" w:rsidR="002D3E88" w:rsidRPr="00A40336" w:rsidRDefault="002D3E88" w:rsidP="002D3E88">
            <w:pPr>
              <w:pStyle w:val="Akapitzlist"/>
              <w:spacing w:after="0" w:line="276" w:lineRule="auto"/>
              <w:ind w:left="0"/>
              <w:jc w:val="both"/>
              <w:rPr>
                <w:rFonts w:ascii="Cambria" w:hAnsi="Cambria" w:cs="Arial"/>
              </w:rPr>
            </w:pPr>
          </w:p>
        </w:tc>
      </w:tr>
      <w:tr w:rsidR="002D3E88" w:rsidRPr="00A40336" w14:paraId="1F0EB611" w14:textId="77777777" w:rsidTr="002D3E88">
        <w:tc>
          <w:tcPr>
            <w:tcW w:w="675" w:type="dxa"/>
          </w:tcPr>
          <w:p w14:paraId="0E645D53" w14:textId="77777777" w:rsidR="002D3E88" w:rsidRPr="00A40336" w:rsidRDefault="002D3E88" w:rsidP="00E356EE">
            <w:pPr>
              <w:pStyle w:val="Akapitzlist"/>
              <w:numPr>
                <w:ilvl w:val="0"/>
                <w:numId w:val="100"/>
              </w:numPr>
              <w:spacing w:after="0" w:line="276" w:lineRule="auto"/>
              <w:ind w:left="567" w:right="670" w:hanging="425"/>
              <w:jc w:val="both"/>
              <w:rPr>
                <w:rFonts w:ascii="Cambria" w:hAnsi="Cambria" w:cs="Arial"/>
              </w:rPr>
            </w:pPr>
          </w:p>
        </w:tc>
        <w:tc>
          <w:tcPr>
            <w:tcW w:w="6946" w:type="dxa"/>
          </w:tcPr>
          <w:p w14:paraId="3B5CEADE" w14:textId="77777777" w:rsidR="002D3E88" w:rsidRPr="00A40336" w:rsidRDefault="002D3E88" w:rsidP="002D3E88">
            <w:pPr>
              <w:pStyle w:val="Akapitzlist"/>
              <w:spacing w:after="0" w:line="276" w:lineRule="auto"/>
              <w:ind w:left="179" w:right="33"/>
              <w:jc w:val="both"/>
              <w:rPr>
                <w:rFonts w:ascii="Cambria" w:hAnsi="Cambria" w:cs="Arial"/>
              </w:rPr>
            </w:pPr>
            <w:r w:rsidRPr="00A40336">
              <w:rPr>
                <w:rFonts w:ascii="Cambria" w:hAnsi="Cambria" w:cs="Arial"/>
              </w:rPr>
              <w:t>Bardzo częste przebywanie poza domem niezależnie od pory roku</w:t>
            </w:r>
          </w:p>
        </w:tc>
        <w:tc>
          <w:tcPr>
            <w:tcW w:w="851" w:type="dxa"/>
          </w:tcPr>
          <w:p w14:paraId="76AB2132" w14:textId="77777777" w:rsidR="002D3E88" w:rsidRPr="00A40336" w:rsidRDefault="002D3E88" w:rsidP="002D3E88">
            <w:pPr>
              <w:pStyle w:val="Akapitzlist"/>
              <w:spacing w:after="0" w:line="276" w:lineRule="auto"/>
              <w:ind w:left="0"/>
              <w:jc w:val="both"/>
              <w:rPr>
                <w:rFonts w:ascii="Cambria" w:hAnsi="Cambria" w:cs="Arial"/>
              </w:rPr>
            </w:pPr>
          </w:p>
        </w:tc>
        <w:tc>
          <w:tcPr>
            <w:tcW w:w="740" w:type="dxa"/>
          </w:tcPr>
          <w:p w14:paraId="1E257BE5" w14:textId="77777777" w:rsidR="002D3E88" w:rsidRPr="00A40336" w:rsidRDefault="002D3E88" w:rsidP="002D3E88">
            <w:pPr>
              <w:pStyle w:val="Akapitzlist"/>
              <w:spacing w:after="0" w:line="276" w:lineRule="auto"/>
              <w:ind w:left="0"/>
              <w:jc w:val="both"/>
              <w:rPr>
                <w:rFonts w:ascii="Cambria" w:hAnsi="Cambria" w:cs="Arial"/>
              </w:rPr>
            </w:pPr>
          </w:p>
        </w:tc>
      </w:tr>
      <w:tr w:rsidR="002D3E88" w:rsidRPr="00A40336" w14:paraId="7FEC3B64" w14:textId="77777777" w:rsidTr="002D3E88">
        <w:tc>
          <w:tcPr>
            <w:tcW w:w="675" w:type="dxa"/>
          </w:tcPr>
          <w:p w14:paraId="126B74A8" w14:textId="77777777" w:rsidR="002D3E88" w:rsidRPr="00A40336" w:rsidRDefault="002D3E88" w:rsidP="00E356EE">
            <w:pPr>
              <w:pStyle w:val="Akapitzlist"/>
              <w:numPr>
                <w:ilvl w:val="0"/>
                <w:numId w:val="100"/>
              </w:numPr>
              <w:spacing w:after="0" w:line="276" w:lineRule="auto"/>
              <w:ind w:left="567" w:right="670" w:hanging="425"/>
              <w:jc w:val="both"/>
              <w:rPr>
                <w:rFonts w:ascii="Cambria" w:hAnsi="Cambria" w:cs="Arial"/>
              </w:rPr>
            </w:pPr>
          </w:p>
        </w:tc>
        <w:tc>
          <w:tcPr>
            <w:tcW w:w="6946" w:type="dxa"/>
          </w:tcPr>
          <w:p w14:paraId="3F6719A3" w14:textId="77777777" w:rsidR="002D3E88" w:rsidRPr="00A40336" w:rsidRDefault="002D3E88" w:rsidP="002D3E88">
            <w:pPr>
              <w:pStyle w:val="Akapitzlist"/>
              <w:spacing w:after="0" w:line="276" w:lineRule="auto"/>
              <w:ind w:left="179" w:right="33"/>
              <w:jc w:val="both"/>
              <w:rPr>
                <w:rFonts w:ascii="Cambria" w:hAnsi="Cambria" w:cs="Arial"/>
              </w:rPr>
            </w:pPr>
            <w:r w:rsidRPr="00A40336">
              <w:rPr>
                <w:rFonts w:ascii="Cambria" w:hAnsi="Cambria" w:cs="Arial"/>
              </w:rPr>
              <w:t>Ma dorosłych „kolegów”</w:t>
            </w:r>
          </w:p>
        </w:tc>
        <w:tc>
          <w:tcPr>
            <w:tcW w:w="851" w:type="dxa"/>
          </w:tcPr>
          <w:p w14:paraId="714F5C6D" w14:textId="77777777" w:rsidR="002D3E88" w:rsidRPr="00A40336" w:rsidRDefault="002D3E88" w:rsidP="002D3E88">
            <w:pPr>
              <w:pStyle w:val="Akapitzlist"/>
              <w:spacing w:after="0" w:line="276" w:lineRule="auto"/>
              <w:ind w:left="0"/>
              <w:jc w:val="both"/>
              <w:rPr>
                <w:rFonts w:ascii="Cambria" w:hAnsi="Cambria" w:cs="Arial"/>
              </w:rPr>
            </w:pPr>
          </w:p>
        </w:tc>
        <w:tc>
          <w:tcPr>
            <w:tcW w:w="740" w:type="dxa"/>
          </w:tcPr>
          <w:p w14:paraId="0C99B61D" w14:textId="77777777" w:rsidR="002D3E88" w:rsidRPr="00A40336" w:rsidRDefault="002D3E88" w:rsidP="002D3E88">
            <w:pPr>
              <w:pStyle w:val="Akapitzlist"/>
              <w:spacing w:after="0" w:line="276" w:lineRule="auto"/>
              <w:ind w:left="0"/>
              <w:jc w:val="both"/>
              <w:rPr>
                <w:rFonts w:ascii="Cambria" w:hAnsi="Cambria" w:cs="Arial"/>
              </w:rPr>
            </w:pPr>
          </w:p>
        </w:tc>
      </w:tr>
      <w:tr w:rsidR="002D3E88" w:rsidRPr="00A40336" w14:paraId="2E2E1039" w14:textId="77777777" w:rsidTr="002D3E88">
        <w:tc>
          <w:tcPr>
            <w:tcW w:w="675" w:type="dxa"/>
          </w:tcPr>
          <w:p w14:paraId="24AF68C3" w14:textId="77777777" w:rsidR="002D3E88" w:rsidRPr="00A40336" w:rsidRDefault="002D3E88" w:rsidP="00E356EE">
            <w:pPr>
              <w:pStyle w:val="Akapitzlist"/>
              <w:numPr>
                <w:ilvl w:val="0"/>
                <w:numId w:val="100"/>
              </w:numPr>
              <w:spacing w:after="0" w:line="276" w:lineRule="auto"/>
              <w:ind w:left="567" w:right="670" w:hanging="425"/>
              <w:jc w:val="both"/>
              <w:rPr>
                <w:rFonts w:ascii="Cambria" w:hAnsi="Cambria" w:cs="Arial"/>
              </w:rPr>
            </w:pPr>
          </w:p>
        </w:tc>
        <w:tc>
          <w:tcPr>
            <w:tcW w:w="6946" w:type="dxa"/>
          </w:tcPr>
          <w:p w14:paraId="7852B703" w14:textId="77777777" w:rsidR="002D3E88" w:rsidRPr="00A40336" w:rsidRDefault="002D3E88" w:rsidP="002D3E88">
            <w:pPr>
              <w:pStyle w:val="Akapitzlist"/>
              <w:spacing w:after="0" w:line="276" w:lineRule="auto"/>
              <w:ind w:left="179" w:right="33"/>
              <w:jc w:val="both"/>
              <w:rPr>
                <w:rFonts w:ascii="Cambria" w:hAnsi="Cambria" w:cs="Arial"/>
              </w:rPr>
            </w:pPr>
            <w:r w:rsidRPr="00A40336">
              <w:rPr>
                <w:rFonts w:ascii="Cambria" w:hAnsi="Cambria" w:cs="Arial"/>
              </w:rPr>
              <w:t>Nie ma kolegów wśród rówieśników</w:t>
            </w:r>
          </w:p>
        </w:tc>
        <w:tc>
          <w:tcPr>
            <w:tcW w:w="851" w:type="dxa"/>
          </w:tcPr>
          <w:p w14:paraId="1843D472" w14:textId="77777777" w:rsidR="002D3E88" w:rsidRPr="00A40336" w:rsidRDefault="002D3E88" w:rsidP="002D3E88">
            <w:pPr>
              <w:pStyle w:val="Akapitzlist"/>
              <w:spacing w:after="0" w:line="276" w:lineRule="auto"/>
              <w:ind w:left="0"/>
              <w:jc w:val="both"/>
              <w:rPr>
                <w:rFonts w:ascii="Cambria" w:hAnsi="Cambria" w:cs="Arial"/>
              </w:rPr>
            </w:pPr>
          </w:p>
        </w:tc>
        <w:tc>
          <w:tcPr>
            <w:tcW w:w="740" w:type="dxa"/>
          </w:tcPr>
          <w:p w14:paraId="7D39D1AF" w14:textId="77777777" w:rsidR="002D3E88" w:rsidRPr="00A40336" w:rsidRDefault="002D3E88" w:rsidP="002D3E88">
            <w:pPr>
              <w:pStyle w:val="Akapitzlist"/>
              <w:spacing w:after="0" w:line="276" w:lineRule="auto"/>
              <w:ind w:left="0"/>
              <w:jc w:val="both"/>
              <w:rPr>
                <w:rFonts w:ascii="Cambria" w:hAnsi="Cambria" w:cs="Arial"/>
              </w:rPr>
            </w:pPr>
          </w:p>
        </w:tc>
      </w:tr>
      <w:tr w:rsidR="002D3E88" w:rsidRPr="00A40336" w14:paraId="51D70322" w14:textId="77777777" w:rsidTr="002D3E88">
        <w:tc>
          <w:tcPr>
            <w:tcW w:w="675" w:type="dxa"/>
          </w:tcPr>
          <w:p w14:paraId="3831390B" w14:textId="77777777" w:rsidR="002D3E88" w:rsidRPr="00A40336" w:rsidRDefault="002D3E88" w:rsidP="00E356EE">
            <w:pPr>
              <w:pStyle w:val="Akapitzlist"/>
              <w:numPr>
                <w:ilvl w:val="0"/>
                <w:numId w:val="100"/>
              </w:numPr>
              <w:spacing w:after="0" w:line="276" w:lineRule="auto"/>
              <w:ind w:left="567" w:right="670" w:hanging="425"/>
              <w:jc w:val="both"/>
              <w:rPr>
                <w:rFonts w:ascii="Cambria" w:hAnsi="Cambria" w:cs="Arial"/>
              </w:rPr>
            </w:pPr>
          </w:p>
        </w:tc>
        <w:tc>
          <w:tcPr>
            <w:tcW w:w="6946" w:type="dxa"/>
          </w:tcPr>
          <w:p w14:paraId="536628C5" w14:textId="77777777" w:rsidR="002D3E88" w:rsidRPr="00A40336" w:rsidRDefault="002D3E88" w:rsidP="002D3E88">
            <w:pPr>
              <w:pStyle w:val="Akapitzlist"/>
              <w:spacing w:after="0" w:line="276" w:lineRule="auto"/>
              <w:ind w:left="179" w:right="33"/>
              <w:jc w:val="both"/>
              <w:rPr>
                <w:rFonts w:ascii="Cambria" w:hAnsi="Cambria" w:cs="Arial"/>
              </w:rPr>
            </w:pPr>
            <w:r w:rsidRPr="00A40336">
              <w:rPr>
                <w:rFonts w:ascii="Cambria" w:hAnsi="Cambria" w:cs="Arial"/>
              </w:rPr>
              <w:t>Z trudem nawiązuje relacje</w:t>
            </w:r>
          </w:p>
        </w:tc>
        <w:tc>
          <w:tcPr>
            <w:tcW w:w="851" w:type="dxa"/>
          </w:tcPr>
          <w:p w14:paraId="1136FC3D" w14:textId="77777777" w:rsidR="002D3E88" w:rsidRPr="00A40336" w:rsidRDefault="002D3E88" w:rsidP="002D3E88">
            <w:pPr>
              <w:pStyle w:val="Akapitzlist"/>
              <w:spacing w:after="0" w:line="276" w:lineRule="auto"/>
              <w:ind w:left="0"/>
              <w:jc w:val="both"/>
              <w:rPr>
                <w:rFonts w:ascii="Cambria" w:hAnsi="Cambria" w:cs="Arial"/>
              </w:rPr>
            </w:pPr>
          </w:p>
        </w:tc>
        <w:tc>
          <w:tcPr>
            <w:tcW w:w="740" w:type="dxa"/>
          </w:tcPr>
          <w:p w14:paraId="05776E81" w14:textId="77777777" w:rsidR="002D3E88" w:rsidRPr="00A40336" w:rsidRDefault="002D3E88" w:rsidP="002D3E88">
            <w:pPr>
              <w:pStyle w:val="Akapitzlist"/>
              <w:spacing w:after="0" w:line="276" w:lineRule="auto"/>
              <w:ind w:left="0"/>
              <w:jc w:val="both"/>
              <w:rPr>
                <w:rFonts w:ascii="Cambria" w:hAnsi="Cambria" w:cs="Arial"/>
              </w:rPr>
            </w:pPr>
          </w:p>
        </w:tc>
      </w:tr>
      <w:tr w:rsidR="002D3E88" w:rsidRPr="00A40336" w14:paraId="13E009A3" w14:textId="77777777" w:rsidTr="002D3E88">
        <w:tc>
          <w:tcPr>
            <w:tcW w:w="675" w:type="dxa"/>
          </w:tcPr>
          <w:p w14:paraId="40A01900" w14:textId="77777777" w:rsidR="002D3E88" w:rsidRPr="00A40336" w:rsidRDefault="002D3E88" w:rsidP="00E356EE">
            <w:pPr>
              <w:pStyle w:val="Akapitzlist"/>
              <w:numPr>
                <w:ilvl w:val="0"/>
                <w:numId w:val="100"/>
              </w:numPr>
              <w:spacing w:after="0" w:line="276" w:lineRule="auto"/>
              <w:ind w:left="567" w:right="670" w:hanging="425"/>
              <w:jc w:val="both"/>
              <w:rPr>
                <w:rFonts w:ascii="Cambria" w:hAnsi="Cambria" w:cs="Arial"/>
              </w:rPr>
            </w:pPr>
          </w:p>
        </w:tc>
        <w:tc>
          <w:tcPr>
            <w:tcW w:w="6946" w:type="dxa"/>
          </w:tcPr>
          <w:p w14:paraId="58EBF32F" w14:textId="77777777" w:rsidR="002D3E88" w:rsidRPr="00A40336" w:rsidRDefault="002D3E88" w:rsidP="002D3E88">
            <w:pPr>
              <w:pStyle w:val="Akapitzlist"/>
              <w:spacing w:after="0" w:line="276" w:lineRule="auto"/>
              <w:ind w:left="179" w:right="33"/>
              <w:jc w:val="both"/>
              <w:rPr>
                <w:rFonts w:ascii="Cambria" w:hAnsi="Cambria" w:cs="Arial"/>
              </w:rPr>
            </w:pPr>
            <w:r w:rsidRPr="00A40336">
              <w:rPr>
                <w:rFonts w:ascii="Cambria" w:hAnsi="Cambria" w:cs="Arial"/>
              </w:rPr>
              <w:t>Izoluje się od rówieśników</w:t>
            </w:r>
          </w:p>
        </w:tc>
        <w:tc>
          <w:tcPr>
            <w:tcW w:w="851" w:type="dxa"/>
          </w:tcPr>
          <w:p w14:paraId="6EDD3846" w14:textId="77777777" w:rsidR="002D3E88" w:rsidRPr="00A40336" w:rsidRDefault="002D3E88" w:rsidP="002D3E88">
            <w:pPr>
              <w:pStyle w:val="Akapitzlist"/>
              <w:spacing w:after="0" w:line="276" w:lineRule="auto"/>
              <w:ind w:left="0"/>
              <w:jc w:val="both"/>
              <w:rPr>
                <w:rFonts w:ascii="Cambria" w:hAnsi="Cambria" w:cs="Arial"/>
              </w:rPr>
            </w:pPr>
          </w:p>
        </w:tc>
        <w:tc>
          <w:tcPr>
            <w:tcW w:w="740" w:type="dxa"/>
          </w:tcPr>
          <w:p w14:paraId="37C4CC57" w14:textId="77777777" w:rsidR="002D3E88" w:rsidRPr="00A40336" w:rsidRDefault="002D3E88" w:rsidP="002D3E88">
            <w:pPr>
              <w:pStyle w:val="Akapitzlist"/>
              <w:spacing w:after="0" w:line="276" w:lineRule="auto"/>
              <w:ind w:left="0"/>
              <w:jc w:val="both"/>
              <w:rPr>
                <w:rFonts w:ascii="Cambria" w:hAnsi="Cambria" w:cs="Arial"/>
              </w:rPr>
            </w:pPr>
          </w:p>
        </w:tc>
      </w:tr>
      <w:tr w:rsidR="002D3E88" w:rsidRPr="00A40336" w14:paraId="4B22B4D2" w14:textId="77777777" w:rsidTr="002D3E88">
        <w:tc>
          <w:tcPr>
            <w:tcW w:w="675" w:type="dxa"/>
          </w:tcPr>
          <w:p w14:paraId="14DE7880" w14:textId="77777777" w:rsidR="002D3E88" w:rsidRPr="00A40336" w:rsidRDefault="002D3E88" w:rsidP="00E356EE">
            <w:pPr>
              <w:pStyle w:val="Akapitzlist"/>
              <w:numPr>
                <w:ilvl w:val="0"/>
                <w:numId w:val="100"/>
              </w:numPr>
              <w:spacing w:after="0" w:line="276" w:lineRule="auto"/>
              <w:ind w:left="567" w:right="670" w:hanging="425"/>
              <w:jc w:val="both"/>
              <w:rPr>
                <w:rFonts w:ascii="Cambria" w:hAnsi="Cambria" w:cs="Arial"/>
              </w:rPr>
            </w:pPr>
          </w:p>
        </w:tc>
        <w:tc>
          <w:tcPr>
            <w:tcW w:w="6946" w:type="dxa"/>
          </w:tcPr>
          <w:p w14:paraId="35C18883" w14:textId="77777777" w:rsidR="002D3E88" w:rsidRPr="00A40336" w:rsidRDefault="002D3E88" w:rsidP="002D3E88">
            <w:pPr>
              <w:pStyle w:val="Akapitzlist"/>
              <w:spacing w:after="0" w:line="276" w:lineRule="auto"/>
              <w:ind w:left="179" w:right="33"/>
              <w:jc w:val="both"/>
              <w:rPr>
                <w:rFonts w:ascii="Cambria" w:hAnsi="Cambria" w:cs="Arial"/>
              </w:rPr>
            </w:pPr>
            <w:r w:rsidRPr="00A40336">
              <w:rPr>
                <w:rFonts w:ascii="Cambria" w:hAnsi="Cambria" w:cs="Arial"/>
              </w:rPr>
              <w:t>Bije się po głowie/twarzy lub wyrywa sobie włosy</w:t>
            </w:r>
          </w:p>
        </w:tc>
        <w:tc>
          <w:tcPr>
            <w:tcW w:w="851" w:type="dxa"/>
          </w:tcPr>
          <w:p w14:paraId="5C9EE467" w14:textId="77777777" w:rsidR="002D3E88" w:rsidRPr="00A40336" w:rsidRDefault="002D3E88" w:rsidP="002D3E88">
            <w:pPr>
              <w:pStyle w:val="Akapitzlist"/>
              <w:spacing w:after="0" w:line="276" w:lineRule="auto"/>
              <w:ind w:left="0"/>
              <w:jc w:val="both"/>
              <w:rPr>
                <w:rFonts w:ascii="Cambria" w:hAnsi="Cambria" w:cs="Arial"/>
              </w:rPr>
            </w:pPr>
          </w:p>
        </w:tc>
        <w:tc>
          <w:tcPr>
            <w:tcW w:w="740" w:type="dxa"/>
          </w:tcPr>
          <w:p w14:paraId="56AD22F3" w14:textId="77777777" w:rsidR="002D3E88" w:rsidRPr="00A40336" w:rsidRDefault="002D3E88" w:rsidP="002D3E88">
            <w:pPr>
              <w:pStyle w:val="Akapitzlist"/>
              <w:spacing w:after="0" w:line="276" w:lineRule="auto"/>
              <w:ind w:left="0"/>
              <w:jc w:val="both"/>
              <w:rPr>
                <w:rFonts w:ascii="Cambria" w:hAnsi="Cambria" w:cs="Arial"/>
              </w:rPr>
            </w:pPr>
          </w:p>
        </w:tc>
      </w:tr>
      <w:tr w:rsidR="002D3E88" w:rsidRPr="00A40336" w14:paraId="1FF66F61" w14:textId="77777777" w:rsidTr="002D3E88">
        <w:tc>
          <w:tcPr>
            <w:tcW w:w="675" w:type="dxa"/>
          </w:tcPr>
          <w:p w14:paraId="0D7FAF63" w14:textId="77777777" w:rsidR="002D3E88" w:rsidRPr="00A40336" w:rsidRDefault="002D3E88" w:rsidP="00E356EE">
            <w:pPr>
              <w:pStyle w:val="Akapitzlist"/>
              <w:numPr>
                <w:ilvl w:val="0"/>
                <w:numId w:val="100"/>
              </w:numPr>
              <w:spacing w:after="0" w:line="276" w:lineRule="auto"/>
              <w:ind w:left="567" w:right="670" w:hanging="425"/>
              <w:jc w:val="both"/>
              <w:rPr>
                <w:rFonts w:ascii="Cambria" w:hAnsi="Cambria" w:cs="Arial"/>
              </w:rPr>
            </w:pPr>
          </w:p>
        </w:tc>
        <w:tc>
          <w:tcPr>
            <w:tcW w:w="6946" w:type="dxa"/>
          </w:tcPr>
          <w:p w14:paraId="76782D4C" w14:textId="77777777" w:rsidR="002D3E88" w:rsidRPr="00A40336" w:rsidRDefault="002D3E88" w:rsidP="002D3E88">
            <w:pPr>
              <w:pStyle w:val="Akapitzlist"/>
              <w:spacing w:after="0" w:line="276" w:lineRule="auto"/>
              <w:ind w:left="179" w:right="33"/>
              <w:jc w:val="both"/>
              <w:rPr>
                <w:rFonts w:ascii="Cambria" w:hAnsi="Cambria" w:cs="Arial"/>
              </w:rPr>
            </w:pPr>
            <w:r w:rsidRPr="00A40336">
              <w:rPr>
                <w:rFonts w:ascii="Cambria" w:hAnsi="Cambria" w:cs="Arial"/>
              </w:rPr>
              <w:t>Często ma ślady zadrapań/siniaków</w:t>
            </w:r>
          </w:p>
        </w:tc>
        <w:tc>
          <w:tcPr>
            <w:tcW w:w="851" w:type="dxa"/>
          </w:tcPr>
          <w:p w14:paraId="7B6EAF9F" w14:textId="77777777" w:rsidR="002D3E88" w:rsidRPr="00A40336" w:rsidRDefault="002D3E88" w:rsidP="002D3E88">
            <w:pPr>
              <w:pStyle w:val="Akapitzlist"/>
              <w:spacing w:after="0" w:line="276" w:lineRule="auto"/>
              <w:ind w:left="0"/>
              <w:jc w:val="both"/>
              <w:rPr>
                <w:rFonts w:ascii="Cambria" w:hAnsi="Cambria" w:cs="Arial"/>
              </w:rPr>
            </w:pPr>
          </w:p>
        </w:tc>
        <w:tc>
          <w:tcPr>
            <w:tcW w:w="740" w:type="dxa"/>
          </w:tcPr>
          <w:p w14:paraId="60546012" w14:textId="77777777" w:rsidR="002D3E88" w:rsidRPr="00A40336" w:rsidRDefault="002D3E88" w:rsidP="002D3E88">
            <w:pPr>
              <w:pStyle w:val="Akapitzlist"/>
              <w:spacing w:after="0" w:line="276" w:lineRule="auto"/>
              <w:ind w:left="0"/>
              <w:jc w:val="both"/>
              <w:rPr>
                <w:rFonts w:ascii="Cambria" w:hAnsi="Cambria" w:cs="Arial"/>
              </w:rPr>
            </w:pPr>
          </w:p>
        </w:tc>
      </w:tr>
      <w:tr w:rsidR="002D3E88" w:rsidRPr="00A40336" w14:paraId="06FDFB11" w14:textId="77777777" w:rsidTr="002D3E88">
        <w:tc>
          <w:tcPr>
            <w:tcW w:w="675" w:type="dxa"/>
          </w:tcPr>
          <w:p w14:paraId="4C1B91BD" w14:textId="77777777" w:rsidR="002D3E88" w:rsidRPr="00A40336" w:rsidRDefault="002D3E88" w:rsidP="00E356EE">
            <w:pPr>
              <w:pStyle w:val="Akapitzlist"/>
              <w:numPr>
                <w:ilvl w:val="0"/>
                <w:numId w:val="100"/>
              </w:numPr>
              <w:spacing w:after="0" w:line="276" w:lineRule="auto"/>
              <w:ind w:left="567" w:right="670" w:hanging="425"/>
              <w:jc w:val="both"/>
              <w:rPr>
                <w:rFonts w:ascii="Cambria" w:hAnsi="Cambria" w:cs="Arial"/>
              </w:rPr>
            </w:pPr>
          </w:p>
        </w:tc>
        <w:tc>
          <w:tcPr>
            <w:tcW w:w="6946" w:type="dxa"/>
          </w:tcPr>
          <w:p w14:paraId="58B2CDA9" w14:textId="77777777" w:rsidR="002D3E88" w:rsidRPr="00A40336" w:rsidRDefault="002D3E88" w:rsidP="002D3E88">
            <w:pPr>
              <w:pStyle w:val="Akapitzlist"/>
              <w:spacing w:after="0" w:line="276" w:lineRule="auto"/>
              <w:ind w:left="179" w:right="33"/>
              <w:jc w:val="both"/>
              <w:rPr>
                <w:rFonts w:ascii="Cambria" w:hAnsi="Cambria" w:cs="Arial"/>
              </w:rPr>
            </w:pPr>
            <w:r w:rsidRPr="00A40336">
              <w:rPr>
                <w:rFonts w:ascii="Cambria" w:hAnsi="Cambria" w:cs="Arial"/>
              </w:rPr>
              <w:t>Często odnosi obrażenia (skręcenia, złamania, skaleczenia)</w:t>
            </w:r>
          </w:p>
        </w:tc>
        <w:tc>
          <w:tcPr>
            <w:tcW w:w="851" w:type="dxa"/>
          </w:tcPr>
          <w:p w14:paraId="5E88A99B" w14:textId="77777777" w:rsidR="002D3E88" w:rsidRPr="00A40336" w:rsidRDefault="002D3E88" w:rsidP="002D3E88">
            <w:pPr>
              <w:pStyle w:val="Akapitzlist"/>
              <w:spacing w:after="0" w:line="276" w:lineRule="auto"/>
              <w:ind w:left="0"/>
              <w:jc w:val="both"/>
              <w:rPr>
                <w:rFonts w:ascii="Cambria" w:hAnsi="Cambria" w:cs="Arial"/>
              </w:rPr>
            </w:pPr>
          </w:p>
        </w:tc>
        <w:tc>
          <w:tcPr>
            <w:tcW w:w="740" w:type="dxa"/>
          </w:tcPr>
          <w:p w14:paraId="3BDF77A6" w14:textId="77777777" w:rsidR="002D3E88" w:rsidRPr="00A40336" w:rsidRDefault="002D3E88" w:rsidP="002D3E88">
            <w:pPr>
              <w:pStyle w:val="Akapitzlist"/>
              <w:spacing w:after="0" w:line="276" w:lineRule="auto"/>
              <w:ind w:left="0"/>
              <w:jc w:val="both"/>
              <w:rPr>
                <w:rFonts w:ascii="Cambria" w:hAnsi="Cambria" w:cs="Arial"/>
              </w:rPr>
            </w:pPr>
          </w:p>
        </w:tc>
      </w:tr>
      <w:tr w:rsidR="002D3E88" w:rsidRPr="00A40336" w14:paraId="323699BD" w14:textId="77777777" w:rsidTr="002D3E88">
        <w:tc>
          <w:tcPr>
            <w:tcW w:w="675" w:type="dxa"/>
          </w:tcPr>
          <w:p w14:paraId="589573E5" w14:textId="77777777" w:rsidR="002D3E88" w:rsidRPr="00A40336" w:rsidRDefault="002D3E88" w:rsidP="00E356EE">
            <w:pPr>
              <w:pStyle w:val="Akapitzlist"/>
              <w:numPr>
                <w:ilvl w:val="0"/>
                <w:numId w:val="100"/>
              </w:numPr>
              <w:spacing w:after="0" w:line="276" w:lineRule="auto"/>
              <w:ind w:left="567" w:right="670" w:hanging="425"/>
              <w:jc w:val="both"/>
              <w:rPr>
                <w:rFonts w:ascii="Cambria" w:hAnsi="Cambria" w:cs="Arial"/>
              </w:rPr>
            </w:pPr>
          </w:p>
        </w:tc>
        <w:tc>
          <w:tcPr>
            <w:tcW w:w="6946" w:type="dxa"/>
          </w:tcPr>
          <w:p w14:paraId="788C0549" w14:textId="77777777" w:rsidR="002D3E88" w:rsidRPr="00A40336" w:rsidRDefault="002D3E88" w:rsidP="002D3E88">
            <w:pPr>
              <w:pStyle w:val="Akapitzlist"/>
              <w:spacing w:after="0" w:line="276" w:lineRule="auto"/>
              <w:ind w:left="179" w:right="33"/>
              <w:jc w:val="both"/>
              <w:rPr>
                <w:rFonts w:ascii="Cambria" w:hAnsi="Cambria" w:cs="Arial"/>
              </w:rPr>
            </w:pPr>
            <w:r w:rsidRPr="00A40336">
              <w:rPr>
                <w:rFonts w:ascii="Cambria" w:hAnsi="Cambria" w:cs="Arial"/>
              </w:rPr>
              <w:t>Bije innych</w:t>
            </w:r>
          </w:p>
        </w:tc>
        <w:tc>
          <w:tcPr>
            <w:tcW w:w="851" w:type="dxa"/>
          </w:tcPr>
          <w:p w14:paraId="2EB3AD58" w14:textId="77777777" w:rsidR="002D3E88" w:rsidRPr="00A40336" w:rsidRDefault="002D3E88" w:rsidP="002D3E88">
            <w:pPr>
              <w:pStyle w:val="Akapitzlist"/>
              <w:spacing w:after="0" w:line="276" w:lineRule="auto"/>
              <w:ind w:left="0"/>
              <w:jc w:val="both"/>
              <w:rPr>
                <w:rFonts w:ascii="Cambria" w:hAnsi="Cambria" w:cs="Arial"/>
              </w:rPr>
            </w:pPr>
          </w:p>
        </w:tc>
        <w:tc>
          <w:tcPr>
            <w:tcW w:w="740" w:type="dxa"/>
          </w:tcPr>
          <w:p w14:paraId="3E0DCB22" w14:textId="77777777" w:rsidR="002D3E88" w:rsidRPr="00A40336" w:rsidRDefault="002D3E88" w:rsidP="002D3E88">
            <w:pPr>
              <w:pStyle w:val="Akapitzlist"/>
              <w:spacing w:after="0" w:line="276" w:lineRule="auto"/>
              <w:ind w:left="0"/>
              <w:jc w:val="both"/>
              <w:rPr>
                <w:rFonts w:ascii="Cambria" w:hAnsi="Cambria" w:cs="Arial"/>
              </w:rPr>
            </w:pPr>
          </w:p>
        </w:tc>
      </w:tr>
      <w:tr w:rsidR="002D3E88" w:rsidRPr="00A40336" w14:paraId="5F670D85" w14:textId="77777777" w:rsidTr="002D3E88">
        <w:tc>
          <w:tcPr>
            <w:tcW w:w="675" w:type="dxa"/>
          </w:tcPr>
          <w:p w14:paraId="73B4BEF3" w14:textId="77777777" w:rsidR="002D3E88" w:rsidRPr="00A40336" w:rsidRDefault="002D3E88" w:rsidP="00E356EE">
            <w:pPr>
              <w:pStyle w:val="Akapitzlist"/>
              <w:numPr>
                <w:ilvl w:val="0"/>
                <w:numId w:val="100"/>
              </w:numPr>
              <w:spacing w:after="0" w:line="276" w:lineRule="auto"/>
              <w:ind w:left="567" w:right="670" w:hanging="425"/>
              <w:jc w:val="both"/>
              <w:rPr>
                <w:rFonts w:ascii="Cambria" w:hAnsi="Cambria" w:cs="Arial"/>
              </w:rPr>
            </w:pPr>
          </w:p>
        </w:tc>
        <w:tc>
          <w:tcPr>
            <w:tcW w:w="6946" w:type="dxa"/>
          </w:tcPr>
          <w:p w14:paraId="780E6191" w14:textId="77777777" w:rsidR="002D3E88" w:rsidRPr="00A40336" w:rsidRDefault="002D3E88" w:rsidP="002D3E88">
            <w:pPr>
              <w:pStyle w:val="Akapitzlist"/>
              <w:spacing w:after="0" w:line="276" w:lineRule="auto"/>
              <w:ind w:left="179" w:right="33"/>
              <w:jc w:val="both"/>
              <w:rPr>
                <w:rFonts w:ascii="Cambria" w:hAnsi="Cambria" w:cs="Arial"/>
              </w:rPr>
            </w:pPr>
            <w:r w:rsidRPr="00A40336">
              <w:rPr>
                <w:rFonts w:ascii="Cambria" w:hAnsi="Cambria" w:cs="Arial"/>
              </w:rPr>
              <w:t>Zawiera przyjaźnie, potem reaguje wrogością</w:t>
            </w:r>
          </w:p>
        </w:tc>
        <w:tc>
          <w:tcPr>
            <w:tcW w:w="851" w:type="dxa"/>
          </w:tcPr>
          <w:p w14:paraId="5AC1EA17" w14:textId="77777777" w:rsidR="002D3E88" w:rsidRPr="00A40336" w:rsidRDefault="002D3E88" w:rsidP="002D3E88">
            <w:pPr>
              <w:pStyle w:val="Akapitzlist"/>
              <w:spacing w:after="0" w:line="276" w:lineRule="auto"/>
              <w:ind w:left="0"/>
              <w:jc w:val="both"/>
              <w:rPr>
                <w:rFonts w:ascii="Cambria" w:hAnsi="Cambria" w:cs="Arial"/>
              </w:rPr>
            </w:pPr>
          </w:p>
        </w:tc>
        <w:tc>
          <w:tcPr>
            <w:tcW w:w="740" w:type="dxa"/>
          </w:tcPr>
          <w:p w14:paraId="5C3E5C48" w14:textId="77777777" w:rsidR="002D3E88" w:rsidRPr="00A40336" w:rsidRDefault="002D3E88" w:rsidP="002D3E88">
            <w:pPr>
              <w:pStyle w:val="Akapitzlist"/>
              <w:spacing w:after="0" w:line="276" w:lineRule="auto"/>
              <w:ind w:left="0"/>
              <w:jc w:val="both"/>
              <w:rPr>
                <w:rFonts w:ascii="Cambria" w:hAnsi="Cambria" w:cs="Arial"/>
              </w:rPr>
            </w:pPr>
          </w:p>
        </w:tc>
      </w:tr>
      <w:tr w:rsidR="002D3E88" w:rsidRPr="00A40336" w14:paraId="28A86851" w14:textId="77777777" w:rsidTr="002D3E88">
        <w:tc>
          <w:tcPr>
            <w:tcW w:w="675" w:type="dxa"/>
          </w:tcPr>
          <w:p w14:paraId="0F7E9F94" w14:textId="77777777" w:rsidR="002D3E88" w:rsidRPr="00A40336" w:rsidRDefault="002D3E88" w:rsidP="00E356EE">
            <w:pPr>
              <w:pStyle w:val="Akapitzlist"/>
              <w:numPr>
                <w:ilvl w:val="0"/>
                <w:numId w:val="100"/>
              </w:numPr>
              <w:spacing w:after="0" w:line="276" w:lineRule="auto"/>
              <w:ind w:left="567" w:right="670" w:hanging="425"/>
              <w:jc w:val="both"/>
              <w:rPr>
                <w:rFonts w:ascii="Cambria" w:hAnsi="Cambria" w:cs="Arial"/>
              </w:rPr>
            </w:pPr>
          </w:p>
        </w:tc>
        <w:tc>
          <w:tcPr>
            <w:tcW w:w="6946" w:type="dxa"/>
          </w:tcPr>
          <w:p w14:paraId="07BCB8B3" w14:textId="77777777" w:rsidR="002D3E88" w:rsidRPr="00A40336" w:rsidRDefault="002D3E88" w:rsidP="002D3E88">
            <w:pPr>
              <w:pStyle w:val="Akapitzlist"/>
              <w:spacing w:after="0" w:line="276" w:lineRule="auto"/>
              <w:ind w:left="179" w:right="33"/>
              <w:jc w:val="both"/>
              <w:rPr>
                <w:rFonts w:ascii="Cambria" w:hAnsi="Cambria" w:cs="Arial"/>
              </w:rPr>
            </w:pPr>
            <w:r w:rsidRPr="00A40336">
              <w:rPr>
                <w:rFonts w:ascii="Cambria" w:hAnsi="Cambria" w:cs="Arial"/>
              </w:rPr>
              <w:t>Gwałtownie uchyla się przed dotykiem</w:t>
            </w:r>
          </w:p>
        </w:tc>
        <w:tc>
          <w:tcPr>
            <w:tcW w:w="851" w:type="dxa"/>
          </w:tcPr>
          <w:p w14:paraId="6E066CE3" w14:textId="77777777" w:rsidR="002D3E88" w:rsidRPr="00A40336" w:rsidRDefault="002D3E88" w:rsidP="002D3E88">
            <w:pPr>
              <w:pStyle w:val="Akapitzlist"/>
              <w:spacing w:after="0" w:line="276" w:lineRule="auto"/>
              <w:ind w:left="0"/>
              <w:jc w:val="both"/>
              <w:rPr>
                <w:rFonts w:ascii="Cambria" w:hAnsi="Cambria" w:cs="Arial"/>
              </w:rPr>
            </w:pPr>
          </w:p>
        </w:tc>
        <w:tc>
          <w:tcPr>
            <w:tcW w:w="740" w:type="dxa"/>
          </w:tcPr>
          <w:p w14:paraId="078C33B5" w14:textId="77777777" w:rsidR="002D3E88" w:rsidRPr="00A40336" w:rsidRDefault="002D3E88" w:rsidP="002D3E88">
            <w:pPr>
              <w:pStyle w:val="Akapitzlist"/>
              <w:spacing w:after="0" w:line="276" w:lineRule="auto"/>
              <w:ind w:left="0"/>
              <w:jc w:val="both"/>
              <w:rPr>
                <w:rFonts w:ascii="Cambria" w:hAnsi="Cambria" w:cs="Arial"/>
              </w:rPr>
            </w:pPr>
          </w:p>
        </w:tc>
      </w:tr>
      <w:tr w:rsidR="002D3E88" w:rsidRPr="00A40336" w14:paraId="1DADFF81" w14:textId="77777777" w:rsidTr="002D3E88">
        <w:tc>
          <w:tcPr>
            <w:tcW w:w="675" w:type="dxa"/>
          </w:tcPr>
          <w:p w14:paraId="5FB6C2CA" w14:textId="77777777" w:rsidR="002D3E88" w:rsidRPr="00A40336" w:rsidRDefault="002D3E88" w:rsidP="00E356EE">
            <w:pPr>
              <w:pStyle w:val="Akapitzlist"/>
              <w:numPr>
                <w:ilvl w:val="0"/>
                <w:numId w:val="100"/>
              </w:numPr>
              <w:spacing w:after="0" w:line="276" w:lineRule="auto"/>
              <w:ind w:left="567" w:right="670" w:hanging="425"/>
              <w:jc w:val="both"/>
              <w:rPr>
                <w:rFonts w:ascii="Cambria" w:hAnsi="Cambria" w:cs="Arial"/>
              </w:rPr>
            </w:pPr>
          </w:p>
        </w:tc>
        <w:tc>
          <w:tcPr>
            <w:tcW w:w="6946" w:type="dxa"/>
          </w:tcPr>
          <w:p w14:paraId="015BB7A6" w14:textId="77777777" w:rsidR="002D3E88" w:rsidRPr="00A40336" w:rsidRDefault="002D3E88" w:rsidP="002D3E88">
            <w:pPr>
              <w:pStyle w:val="Akapitzlist"/>
              <w:spacing w:after="0" w:line="276" w:lineRule="auto"/>
              <w:ind w:left="179" w:right="33"/>
              <w:jc w:val="both"/>
              <w:rPr>
                <w:rFonts w:ascii="Cambria" w:hAnsi="Cambria" w:cs="Arial"/>
              </w:rPr>
            </w:pPr>
            <w:r w:rsidRPr="00A40336">
              <w:rPr>
                <w:rFonts w:ascii="Cambria" w:hAnsi="Cambria" w:cs="Arial"/>
              </w:rPr>
              <w:t>Moczy się</w:t>
            </w:r>
          </w:p>
        </w:tc>
        <w:tc>
          <w:tcPr>
            <w:tcW w:w="851" w:type="dxa"/>
          </w:tcPr>
          <w:p w14:paraId="36A0FCE0" w14:textId="77777777" w:rsidR="002D3E88" w:rsidRPr="00A40336" w:rsidRDefault="002D3E88" w:rsidP="002D3E88">
            <w:pPr>
              <w:pStyle w:val="Akapitzlist"/>
              <w:spacing w:after="0" w:line="276" w:lineRule="auto"/>
              <w:ind w:left="0"/>
              <w:jc w:val="both"/>
              <w:rPr>
                <w:rFonts w:ascii="Cambria" w:hAnsi="Cambria" w:cs="Arial"/>
              </w:rPr>
            </w:pPr>
          </w:p>
        </w:tc>
        <w:tc>
          <w:tcPr>
            <w:tcW w:w="740" w:type="dxa"/>
          </w:tcPr>
          <w:p w14:paraId="5911DF3D" w14:textId="77777777" w:rsidR="002D3E88" w:rsidRPr="00A40336" w:rsidRDefault="002D3E88" w:rsidP="002D3E88">
            <w:pPr>
              <w:pStyle w:val="Akapitzlist"/>
              <w:spacing w:after="0" w:line="276" w:lineRule="auto"/>
              <w:ind w:left="0"/>
              <w:jc w:val="both"/>
              <w:rPr>
                <w:rFonts w:ascii="Cambria" w:hAnsi="Cambria" w:cs="Arial"/>
              </w:rPr>
            </w:pPr>
          </w:p>
        </w:tc>
      </w:tr>
      <w:tr w:rsidR="002D3E88" w:rsidRPr="00A40336" w14:paraId="2631A7F4" w14:textId="77777777" w:rsidTr="002D3E88">
        <w:tc>
          <w:tcPr>
            <w:tcW w:w="675" w:type="dxa"/>
          </w:tcPr>
          <w:p w14:paraId="372FB142" w14:textId="77777777" w:rsidR="002D3E88" w:rsidRPr="00A40336" w:rsidRDefault="002D3E88" w:rsidP="00E356EE">
            <w:pPr>
              <w:pStyle w:val="Akapitzlist"/>
              <w:numPr>
                <w:ilvl w:val="0"/>
                <w:numId w:val="100"/>
              </w:numPr>
              <w:spacing w:after="0" w:line="276" w:lineRule="auto"/>
              <w:ind w:left="567" w:right="670" w:hanging="425"/>
              <w:jc w:val="both"/>
              <w:rPr>
                <w:rFonts w:ascii="Cambria" w:hAnsi="Cambria" w:cs="Arial"/>
              </w:rPr>
            </w:pPr>
          </w:p>
        </w:tc>
        <w:tc>
          <w:tcPr>
            <w:tcW w:w="6946" w:type="dxa"/>
          </w:tcPr>
          <w:p w14:paraId="3BB01010" w14:textId="77777777" w:rsidR="002D3E88" w:rsidRPr="00A40336" w:rsidRDefault="002D3E88" w:rsidP="002D3E88">
            <w:pPr>
              <w:pStyle w:val="Akapitzlist"/>
              <w:spacing w:after="0" w:line="276" w:lineRule="auto"/>
              <w:ind w:left="179" w:right="33"/>
              <w:jc w:val="both"/>
              <w:rPr>
                <w:rFonts w:ascii="Cambria" w:hAnsi="Cambria" w:cs="Arial"/>
              </w:rPr>
            </w:pPr>
            <w:r w:rsidRPr="00A40336">
              <w:rPr>
                <w:rFonts w:ascii="Cambria" w:hAnsi="Cambria" w:cs="Arial"/>
              </w:rPr>
              <w:t>Boi się przebywać w zamkniętych pomieszczeniach</w:t>
            </w:r>
          </w:p>
        </w:tc>
        <w:tc>
          <w:tcPr>
            <w:tcW w:w="851" w:type="dxa"/>
          </w:tcPr>
          <w:p w14:paraId="6C64FC8B" w14:textId="77777777" w:rsidR="002D3E88" w:rsidRPr="00A40336" w:rsidRDefault="002D3E88" w:rsidP="002D3E88">
            <w:pPr>
              <w:pStyle w:val="Akapitzlist"/>
              <w:spacing w:after="0" w:line="276" w:lineRule="auto"/>
              <w:ind w:left="0"/>
              <w:jc w:val="both"/>
              <w:rPr>
                <w:rFonts w:ascii="Cambria" w:hAnsi="Cambria" w:cs="Arial"/>
              </w:rPr>
            </w:pPr>
          </w:p>
        </w:tc>
        <w:tc>
          <w:tcPr>
            <w:tcW w:w="740" w:type="dxa"/>
          </w:tcPr>
          <w:p w14:paraId="79394C51" w14:textId="77777777" w:rsidR="002D3E88" w:rsidRPr="00A40336" w:rsidRDefault="002D3E88" w:rsidP="002D3E88">
            <w:pPr>
              <w:pStyle w:val="Akapitzlist"/>
              <w:spacing w:after="0" w:line="276" w:lineRule="auto"/>
              <w:ind w:left="0"/>
              <w:jc w:val="both"/>
              <w:rPr>
                <w:rFonts w:ascii="Cambria" w:hAnsi="Cambria" w:cs="Arial"/>
              </w:rPr>
            </w:pPr>
          </w:p>
        </w:tc>
      </w:tr>
      <w:tr w:rsidR="002D3E88" w:rsidRPr="00A40336" w14:paraId="0AF8D9FE" w14:textId="77777777" w:rsidTr="002D3E88">
        <w:tc>
          <w:tcPr>
            <w:tcW w:w="675" w:type="dxa"/>
          </w:tcPr>
          <w:p w14:paraId="5A04FE1A" w14:textId="77777777" w:rsidR="002D3E88" w:rsidRPr="00A40336" w:rsidRDefault="002D3E88" w:rsidP="00E356EE">
            <w:pPr>
              <w:pStyle w:val="Akapitzlist"/>
              <w:numPr>
                <w:ilvl w:val="0"/>
                <w:numId w:val="100"/>
              </w:numPr>
              <w:spacing w:after="0" w:line="276" w:lineRule="auto"/>
              <w:ind w:left="567" w:right="670" w:hanging="425"/>
              <w:jc w:val="both"/>
              <w:rPr>
                <w:rFonts w:ascii="Cambria" w:hAnsi="Cambria" w:cs="Arial"/>
              </w:rPr>
            </w:pPr>
          </w:p>
        </w:tc>
        <w:tc>
          <w:tcPr>
            <w:tcW w:w="6946" w:type="dxa"/>
          </w:tcPr>
          <w:p w14:paraId="0C9509B5" w14:textId="77777777" w:rsidR="002D3E88" w:rsidRPr="00A40336" w:rsidRDefault="002D3E88" w:rsidP="002D3E88">
            <w:pPr>
              <w:pStyle w:val="Akapitzlist"/>
              <w:spacing w:after="0" w:line="276" w:lineRule="auto"/>
              <w:ind w:left="179" w:right="33"/>
              <w:jc w:val="both"/>
              <w:rPr>
                <w:rFonts w:ascii="Cambria" w:hAnsi="Cambria" w:cs="Arial"/>
              </w:rPr>
            </w:pPr>
            <w:r w:rsidRPr="00A40336">
              <w:rPr>
                <w:rFonts w:ascii="Cambria" w:hAnsi="Cambria" w:cs="Arial"/>
              </w:rPr>
              <w:t>Boi się ciemności</w:t>
            </w:r>
          </w:p>
        </w:tc>
        <w:tc>
          <w:tcPr>
            <w:tcW w:w="851" w:type="dxa"/>
          </w:tcPr>
          <w:p w14:paraId="4CA22B90" w14:textId="77777777" w:rsidR="002D3E88" w:rsidRPr="00A40336" w:rsidRDefault="002D3E88" w:rsidP="002D3E88">
            <w:pPr>
              <w:pStyle w:val="Akapitzlist"/>
              <w:spacing w:after="0" w:line="276" w:lineRule="auto"/>
              <w:ind w:left="0"/>
              <w:jc w:val="both"/>
              <w:rPr>
                <w:rFonts w:ascii="Cambria" w:hAnsi="Cambria" w:cs="Arial"/>
              </w:rPr>
            </w:pPr>
          </w:p>
        </w:tc>
        <w:tc>
          <w:tcPr>
            <w:tcW w:w="740" w:type="dxa"/>
          </w:tcPr>
          <w:p w14:paraId="046DFFBE" w14:textId="77777777" w:rsidR="002D3E88" w:rsidRPr="00A40336" w:rsidRDefault="002D3E88" w:rsidP="002D3E88">
            <w:pPr>
              <w:pStyle w:val="Akapitzlist"/>
              <w:spacing w:after="0" w:line="276" w:lineRule="auto"/>
              <w:ind w:left="0"/>
              <w:jc w:val="both"/>
              <w:rPr>
                <w:rFonts w:ascii="Cambria" w:hAnsi="Cambria" w:cs="Arial"/>
              </w:rPr>
            </w:pPr>
          </w:p>
        </w:tc>
      </w:tr>
      <w:tr w:rsidR="002D3E88" w:rsidRPr="00A40336" w14:paraId="5F02A568" w14:textId="77777777" w:rsidTr="002D3E88">
        <w:tc>
          <w:tcPr>
            <w:tcW w:w="675" w:type="dxa"/>
          </w:tcPr>
          <w:p w14:paraId="07CFA112" w14:textId="77777777" w:rsidR="002D3E88" w:rsidRPr="00A40336" w:rsidRDefault="002D3E88" w:rsidP="00E356EE">
            <w:pPr>
              <w:pStyle w:val="Akapitzlist"/>
              <w:numPr>
                <w:ilvl w:val="0"/>
                <w:numId w:val="100"/>
              </w:numPr>
              <w:spacing w:after="0" w:line="276" w:lineRule="auto"/>
              <w:ind w:left="567" w:right="670" w:hanging="425"/>
              <w:jc w:val="both"/>
              <w:rPr>
                <w:rFonts w:ascii="Cambria" w:hAnsi="Cambria" w:cs="Arial"/>
              </w:rPr>
            </w:pPr>
          </w:p>
        </w:tc>
        <w:tc>
          <w:tcPr>
            <w:tcW w:w="6946" w:type="dxa"/>
          </w:tcPr>
          <w:p w14:paraId="4362E111" w14:textId="77777777" w:rsidR="002D3E88" w:rsidRPr="00A40336" w:rsidRDefault="002D3E88" w:rsidP="002D3E88">
            <w:pPr>
              <w:pStyle w:val="Akapitzlist"/>
              <w:spacing w:after="0" w:line="276" w:lineRule="auto"/>
              <w:ind w:left="179" w:right="33"/>
              <w:jc w:val="both"/>
              <w:rPr>
                <w:rFonts w:ascii="Cambria" w:hAnsi="Cambria" w:cs="Arial"/>
              </w:rPr>
            </w:pPr>
            <w:r w:rsidRPr="00A40336">
              <w:rPr>
                <w:rFonts w:ascii="Cambria" w:hAnsi="Cambria" w:cs="Arial"/>
              </w:rPr>
              <w:t>Unika zajęć wychowania fizycznego</w:t>
            </w:r>
          </w:p>
        </w:tc>
        <w:tc>
          <w:tcPr>
            <w:tcW w:w="851" w:type="dxa"/>
          </w:tcPr>
          <w:p w14:paraId="4361257D" w14:textId="77777777" w:rsidR="002D3E88" w:rsidRPr="00A40336" w:rsidRDefault="002D3E88" w:rsidP="002D3E88">
            <w:pPr>
              <w:pStyle w:val="Akapitzlist"/>
              <w:spacing w:after="0" w:line="276" w:lineRule="auto"/>
              <w:ind w:left="0"/>
              <w:jc w:val="both"/>
              <w:rPr>
                <w:rFonts w:ascii="Cambria" w:hAnsi="Cambria" w:cs="Arial"/>
              </w:rPr>
            </w:pPr>
          </w:p>
        </w:tc>
        <w:tc>
          <w:tcPr>
            <w:tcW w:w="740" w:type="dxa"/>
          </w:tcPr>
          <w:p w14:paraId="00E7FDDD" w14:textId="77777777" w:rsidR="002D3E88" w:rsidRPr="00A40336" w:rsidRDefault="002D3E88" w:rsidP="002D3E88">
            <w:pPr>
              <w:pStyle w:val="Akapitzlist"/>
              <w:spacing w:after="0" w:line="276" w:lineRule="auto"/>
              <w:ind w:left="0"/>
              <w:jc w:val="both"/>
              <w:rPr>
                <w:rFonts w:ascii="Cambria" w:hAnsi="Cambria" w:cs="Arial"/>
              </w:rPr>
            </w:pPr>
          </w:p>
        </w:tc>
      </w:tr>
      <w:tr w:rsidR="002D3E88" w:rsidRPr="00A40336" w14:paraId="26578239" w14:textId="77777777" w:rsidTr="002D3E88">
        <w:tc>
          <w:tcPr>
            <w:tcW w:w="675" w:type="dxa"/>
          </w:tcPr>
          <w:p w14:paraId="03906160" w14:textId="77777777" w:rsidR="002D3E88" w:rsidRPr="00A40336" w:rsidRDefault="002D3E88" w:rsidP="00E356EE">
            <w:pPr>
              <w:pStyle w:val="Akapitzlist"/>
              <w:numPr>
                <w:ilvl w:val="0"/>
                <w:numId w:val="100"/>
              </w:numPr>
              <w:spacing w:after="0" w:line="276" w:lineRule="auto"/>
              <w:ind w:left="567" w:right="670" w:hanging="425"/>
              <w:jc w:val="both"/>
              <w:rPr>
                <w:rFonts w:ascii="Cambria" w:hAnsi="Cambria" w:cs="Arial"/>
              </w:rPr>
            </w:pPr>
          </w:p>
        </w:tc>
        <w:tc>
          <w:tcPr>
            <w:tcW w:w="6946" w:type="dxa"/>
          </w:tcPr>
          <w:p w14:paraId="54F44F9A" w14:textId="77777777" w:rsidR="002D3E88" w:rsidRPr="00A40336" w:rsidRDefault="002D3E88" w:rsidP="002D3E88">
            <w:pPr>
              <w:pStyle w:val="Akapitzlist"/>
              <w:spacing w:after="0" w:line="276" w:lineRule="auto"/>
              <w:ind w:left="179" w:right="33"/>
              <w:jc w:val="both"/>
              <w:rPr>
                <w:rFonts w:ascii="Cambria" w:hAnsi="Cambria" w:cs="Arial"/>
              </w:rPr>
            </w:pPr>
            <w:r w:rsidRPr="00A40336">
              <w:rPr>
                <w:rFonts w:ascii="Cambria" w:hAnsi="Cambria" w:cs="Arial"/>
              </w:rPr>
              <w:t>Unika sytuacji leżakowania w przedszkolu</w:t>
            </w:r>
          </w:p>
        </w:tc>
        <w:tc>
          <w:tcPr>
            <w:tcW w:w="851" w:type="dxa"/>
          </w:tcPr>
          <w:p w14:paraId="3B9EBBD6" w14:textId="77777777" w:rsidR="002D3E88" w:rsidRPr="00A40336" w:rsidRDefault="002D3E88" w:rsidP="002D3E88">
            <w:pPr>
              <w:pStyle w:val="Akapitzlist"/>
              <w:spacing w:after="0" w:line="276" w:lineRule="auto"/>
              <w:ind w:left="0"/>
              <w:jc w:val="both"/>
              <w:rPr>
                <w:rFonts w:ascii="Cambria" w:hAnsi="Cambria" w:cs="Arial"/>
              </w:rPr>
            </w:pPr>
          </w:p>
        </w:tc>
        <w:tc>
          <w:tcPr>
            <w:tcW w:w="740" w:type="dxa"/>
          </w:tcPr>
          <w:p w14:paraId="5398C201" w14:textId="77777777" w:rsidR="002D3E88" w:rsidRPr="00A40336" w:rsidRDefault="002D3E88" w:rsidP="002D3E88">
            <w:pPr>
              <w:pStyle w:val="Akapitzlist"/>
              <w:spacing w:after="0" w:line="276" w:lineRule="auto"/>
              <w:ind w:left="0"/>
              <w:jc w:val="both"/>
              <w:rPr>
                <w:rFonts w:ascii="Cambria" w:hAnsi="Cambria" w:cs="Arial"/>
              </w:rPr>
            </w:pPr>
          </w:p>
        </w:tc>
      </w:tr>
      <w:tr w:rsidR="002D3E88" w:rsidRPr="00A40336" w14:paraId="202C3E49" w14:textId="77777777" w:rsidTr="002D3E88">
        <w:tc>
          <w:tcPr>
            <w:tcW w:w="675" w:type="dxa"/>
          </w:tcPr>
          <w:p w14:paraId="062B80BA" w14:textId="77777777" w:rsidR="002D3E88" w:rsidRPr="00A40336" w:rsidRDefault="002D3E88" w:rsidP="00E356EE">
            <w:pPr>
              <w:pStyle w:val="Akapitzlist"/>
              <w:numPr>
                <w:ilvl w:val="0"/>
                <w:numId w:val="100"/>
              </w:numPr>
              <w:spacing w:after="0" w:line="276" w:lineRule="auto"/>
              <w:ind w:left="567" w:right="670" w:hanging="425"/>
              <w:jc w:val="both"/>
              <w:rPr>
                <w:rFonts w:ascii="Cambria" w:hAnsi="Cambria" w:cs="Arial"/>
              </w:rPr>
            </w:pPr>
          </w:p>
        </w:tc>
        <w:tc>
          <w:tcPr>
            <w:tcW w:w="6946" w:type="dxa"/>
          </w:tcPr>
          <w:p w14:paraId="4DF62601" w14:textId="77777777" w:rsidR="002D3E88" w:rsidRPr="00A40336" w:rsidRDefault="002D3E88" w:rsidP="002D3E88">
            <w:pPr>
              <w:pStyle w:val="Akapitzlist"/>
              <w:spacing w:after="0" w:line="276" w:lineRule="auto"/>
              <w:ind w:left="179" w:right="33"/>
              <w:jc w:val="both"/>
              <w:rPr>
                <w:rFonts w:ascii="Cambria" w:hAnsi="Cambria" w:cs="Arial"/>
              </w:rPr>
            </w:pPr>
            <w:r w:rsidRPr="00A40336">
              <w:rPr>
                <w:rFonts w:ascii="Cambria" w:hAnsi="Cambria" w:cs="Arial"/>
              </w:rPr>
              <w:t>Nie bierze udziału w wycieczkach</w:t>
            </w:r>
          </w:p>
        </w:tc>
        <w:tc>
          <w:tcPr>
            <w:tcW w:w="851" w:type="dxa"/>
          </w:tcPr>
          <w:p w14:paraId="771CC44F" w14:textId="77777777" w:rsidR="002D3E88" w:rsidRPr="00A40336" w:rsidRDefault="002D3E88" w:rsidP="002D3E88">
            <w:pPr>
              <w:pStyle w:val="Akapitzlist"/>
              <w:spacing w:after="0" w:line="276" w:lineRule="auto"/>
              <w:ind w:left="0"/>
              <w:jc w:val="both"/>
              <w:rPr>
                <w:rFonts w:ascii="Cambria" w:hAnsi="Cambria" w:cs="Arial"/>
              </w:rPr>
            </w:pPr>
          </w:p>
        </w:tc>
        <w:tc>
          <w:tcPr>
            <w:tcW w:w="740" w:type="dxa"/>
          </w:tcPr>
          <w:p w14:paraId="25A403A3" w14:textId="77777777" w:rsidR="002D3E88" w:rsidRPr="00A40336" w:rsidRDefault="002D3E88" w:rsidP="002D3E88">
            <w:pPr>
              <w:pStyle w:val="Akapitzlist"/>
              <w:spacing w:after="0" w:line="276" w:lineRule="auto"/>
              <w:ind w:left="0"/>
              <w:jc w:val="both"/>
              <w:rPr>
                <w:rFonts w:ascii="Cambria" w:hAnsi="Cambria" w:cs="Arial"/>
              </w:rPr>
            </w:pPr>
          </w:p>
        </w:tc>
      </w:tr>
      <w:tr w:rsidR="002D3E88" w:rsidRPr="00A40336" w14:paraId="4DA67FA2" w14:textId="77777777" w:rsidTr="002D3E88">
        <w:tc>
          <w:tcPr>
            <w:tcW w:w="675" w:type="dxa"/>
          </w:tcPr>
          <w:p w14:paraId="5C5E4797" w14:textId="77777777" w:rsidR="002D3E88" w:rsidRPr="00A40336" w:rsidRDefault="002D3E88" w:rsidP="00E356EE">
            <w:pPr>
              <w:pStyle w:val="Akapitzlist"/>
              <w:numPr>
                <w:ilvl w:val="0"/>
                <w:numId w:val="100"/>
              </w:numPr>
              <w:spacing w:after="0" w:line="276" w:lineRule="auto"/>
              <w:ind w:left="567" w:right="670" w:hanging="425"/>
              <w:jc w:val="both"/>
              <w:rPr>
                <w:rFonts w:ascii="Cambria" w:hAnsi="Cambria" w:cs="Arial"/>
              </w:rPr>
            </w:pPr>
          </w:p>
        </w:tc>
        <w:tc>
          <w:tcPr>
            <w:tcW w:w="6946" w:type="dxa"/>
          </w:tcPr>
          <w:p w14:paraId="27ED5A3A" w14:textId="77777777" w:rsidR="002D3E88" w:rsidRPr="00A40336" w:rsidRDefault="002D3E88" w:rsidP="002D3E88">
            <w:pPr>
              <w:pStyle w:val="Akapitzlist"/>
              <w:spacing w:after="0" w:line="276" w:lineRule="auto"/>
              <w:ind w:left="179" w:right="33"/>
              <w:jc w:val="both"/>
              <w:rPr>
                <w:rFonts w:ascii="Cambria" w:hAnsi="Cambria" w:cs="Arial"/>
              </w:rPr>
            </w:pPr>
            <w:r w:rsidRPr="00A40336">
              <w:rPr>
                <w:rFonts w:ascii="Cambria" w:hAnsi="Cambria" w:cs="Arial"/>
              </w:rPr>
              <w:t>Podejmuje zachowania autodestrukcyjne wobec siebie, zwierząt</w:t>
            </w:r>
          </w:p>
        </w:tc>
        <w:tc>
          <w:tcPr>
            <w:tcW w:w="851" w:type="dxa"/>
          </w:tcPr>
          <w:p w14:paraId="57AB2BE6" w14:textId="77777777" w:rsidR="002D3E88" w:rsidRPr="00A40336" w:rsidRDefault="002D3E88" w:rsidP="002D3E88">
            <w:pPr>
              <w:pStyle w:val="Akapitzlist"/>
              <w:spacing w:after="0" w:line="276" w:lineRule="auto"/>
              <w:ind w:left="0"/>
              <w:jc w:val="both"/>
              <w:rPr>
                <w:rFonts w:ascii="Cambria" w:hAnsi="Cambria" w:cs="Arial"/>
              </w:rPr>
            </w:pPr>
          </w:p>
        </w:tc>
        <w:tc>
          <w:tcPr>
            <w:tcW w:w="740" w:type="dxa"/>
          </w:tcPr>
          <w:p w14:paraId="5CC005AC" w14:textId="77777777" w:rsidR="002D3E88" w:rsidRPr="00A40336" w:rsidRDefault="002D3E88" w:rsidP="002D3E88">
            <w:pPr>
              <w:pStyle w:val="Akapitzlist"/>
              <w:spacing w:after="0" w:line="276" w:lineRule="auto"/>
              <w:ind w:left="0"/>
              <w:jc w:val="both"/>
              <w:rPr>
                <w:rFonts w:ascii="Cambria" w:hAnsi="Cambria" w:cs="Arial"/>
              </w:rPr>
            </w:pPr>
          </w:p>
        </w:tc>
      </w:tr>
      <w:tr w:rsidR="002D3E88" w:rsidRPr="00A40336" w14:paraId="1961BDFA" w14:textId="77777777" w:rsidTr="002D3E88">
        <w:tc>
          <w:tcPr>
            <w:tcW w:w="675" w:type="dxa"/>
          </w:tcPr>
          <w:p w14:paraId="077B5620" w14:textId="77777777" w:rsidR="002D3E88" w:rsidRPr="00A40336" w:rsidRDefault="002D3E88" w:rsidP="00E356EE">
            <w:pPr>
              <w:pStyle w:val="Akapitzlist"/>
              <w:numPr>
                <w:ilvl w:val="0"/>
                <w:numId w:val="100"/>
              </w:numPr>
              <w:spacing w:after="0" w:line="276" w:lineRule="auto"/>
              <w:ind w:left="567" w:right="670" w:hanging="425"/>
              <w:jc w:val="both"/>
              <w:rPr>
                <w:rFonts w:ascii="Cambria" w:hAnsi="Cambria" w:cs="Arial"/>
              </w:rPr>
            </w:pPr>
          </w:p>
        </w:tc>
        <w:tc>
          <w:tcPr>
            <w:tcW w:w="6946" w:type="dxa"/>
          </w:tcPr>
          <w:p w14:paraId="21A3CF29" w14:textId="77777777" w:rsidR="002D3E88" w:rsidRPr="00A40336" w:rsidRDefault="002D3E88" w:rsidP="002D3E88">
            <w:pPr>
              <w:pStyle w:val="Akapitzlist"/>
              <w:spacing w:after="0" w:line="276" w:lineRule="auto"/>
              <w:ind w:left="179" w:right="33"/>
              <w:jc w:val="both"/>
              <w:rPr>
                <w:rFonts w:ascii="Cambria" w:hAnsi="Cambria" w:cs="Arial"/>
              </w:rPr>
            </w:pPr>
            <w:r w:rsidRPr="00A40336">
              <w:rPr>
                <w:rFonts w:ascii="Cambria" w:hAnsi="Cambria" w:cs="Arial"/>
              </w:rPr>
              <w:t>Miewa nagłe zmiany nastroju – od euforii do agresji</w:t>
            </w:r>
          </w:p>
        </w:tc>
        <w:tc>
          <w:tcPr>
            <w:tcW w:w="851" w:type="dxa"/>
          </w:tcPr>
          <w:p w14:paraId="244F20F4" w14:textId="77777777" w:rsidR="002D3E88" w:rsidRPr="00A40336" w:rsidRDefault="002D3E88" w:rsidP="002D3E88">
            <w:pPr>
              <w:pStyle w:val="Akapitzlist"/>
              <w:spacing w:after="0" w:line="276" w:lineRule="auto"/>
              <w:ind w:left="0"/>
              <w:jc w:val="both"/>
              <w:rPr>
                <w:rFonts w:ascii="Cambria" w:hAnsi="Cambria" w:cs="Arial"/>
              </w:rPr>
            </w:pPr>
          </w:p>
        </w:tc>
        <w:tc>
          <w:tcPr>
            <w:tcW w:w="740" w:type="dxa"/>
          </w:tcPr>
          <w:p w14:paraId="0AAFE7F1" w14:textId="77777777" w:rsidR="002D3E88" w:rsidRPr="00A40336" w:rsidRDefault="002D3E88" w:rsidP="002D3E88">
            <w:pPr>
              <w:pStyle w:val="Akapitzlist"/>
              <w:spacing w:after="0" w:line="276" w:lineRule="auto"/>
              <w:ind w:left="0"/>
              <w:jc w:val="both"/>
              <w:rPr>
                <w:rFonts w:ascii="Cambria" w:hAnsi="Cambria" w:cs="Arial"/>
              </w:rPr>
            </w:pPr>
          </w:p>
        </w:tc>
      </w:tr>
      <w:tr w:rsidR="002D3E88" w:rsidRPr="00A40336" w14:paraId="1110F70E" w14:textId="77777777" w:rsidTr="002D3E88">
        <w:tc>
          <w:tcPr>
            <w:tcW w:w="675" w:type="dxa"/>
          </w:tcPr>
          <w:p w14:paraId="55C1E6DA" w14:textId="77777777" w:rsidR="002D3E88" w:rsidRPr="00A40336" w:rsidRDefault="002D3E88" w:rsidP="00E356EE">
            <w:pPr>
              <w:pStyle w:val="Akapitzlist"/>
              <w:numPr>
                <w:ilvl w:val="0"/>
                <w:numId w:val="100"/>
              </w:numPr>
              <w:spacing w:after="0" w:line="276" w:lineRule="auto"/>
              <w:ind w:left="567" w:right="670" w:hanging="425"/>
              <w:jc w:val="both"/>
              <w:rPr>
                <w:rFonts w:ascii="Cambria" w:hAnsi="Cambria" w:cs="Arial"/>
              </w:rPr>
            </w:pPr>
          </w:p>
        </w:tc>
        <w:tc>
          <w:tcPr>
            <w:tcW w:w="6946" w:type="dxa"/>
          </w:tcPr>
          <w:p w14:paraId="0AC21A88" w14:textId="77777777" w:rsidR="002D3E88" w:rsidRPr="00A40336" w:rsidRDefault="002D3E88" w:rsidP="002D3E88">
            <w:pPr>
              <w:pStyle w:val="Akapitzlist"/>
              <w:spacing w:after="0" w:line="276" w:lineRule="auto"/>
              <w:ind w:left="179" w:right="33"/>
              <w:jc w:val="both"/>
              <w:rPr>
                <w:rFonts w:ascii="Cambria" w:hAnsi="Cambria" w:cs="Arial"/>
              </w:rPr>
            </w:pPr>
            <w:r w:rsidRPr="00A40336">
              <w:rPr>
                <w:rFonts w:ascii="Cambria" w:hAnsi="Cambria" w:cs="Arial"/>
              </w:rPr>
              <w:t>Prezentuje natrętne, narzucające się zachowania</w:t>
            </w:r>
          </w:p>
        </w:tc>
        <w:tc>
          <w:tcPr>
            <w:tcW w:w="851" w:type="dxa"/>
          </w:tcPr>
          <w:p w14:paraId="53808502" w14:textId="77777777" w:rsidR="002D3E88" w:rsidRPr="00A40336" w:rsidRDefault="002D3E88" w:rsidP="002D3E88">
            <w:pPr>
              <w:pStyle w:val="Akapitzlist"/>
              <w:spacing w:after="0" w:line="276" w:lineRule="auto"/>
              <w:ind w:left="0"/>
              <w:jc w:val="both"/>
              <w:rPr>
                <w:rFonts w:ascii="Cambria" w:hAnsi="Cambria" w:cs="Arial"/>
              </w:rPr>
            </w:pPr>
          </w:p>
        </w:tc>
        <w:tc>
          <w:tcPr>
            <w:tcW w:w="740" w:type="dxa"/>
          </w:tcPr>
          <w:p w14:paraId="047B8103" w14:textId="77777777" w:rsidR="002D3E88" w:rsidRPr="00A40336" w:rsidRDefault="002D3E88" w:rsidP="002D3E88">
            <w:pPr>
              <w:pStyle w:val="Akapitzlist"/>
              <w:spacing w:after="0" w:line="276" w:lineRule="auto"/>
              <w:ind w:left="0"/>
              <w:jc w:val="both"/>
              <w:rPr>
                <w:rFonts w:ascii="Cambria" w:hAnsi="Cambria" w:cs="Arial"/>
              </w:rPr>
            </w:pPr>
          </w:p>
        </w:tc>
      </w:tr>
      <w:tr w:rsidR="002D3E88" w:rsidRPr="00A40336" w14:paraId="2B9318DE" w14:textId="77777777" w:rsidTr="002D3E88">
        <w:tc>
          <w:tcPr>
            <w:tcW w:w="675" w:type="dxa"/>
          </w:tcPr>
          <w:p w14:paraId="52E298F2" w14:textId="77777777" w:rsidR="002D3E88" w:rsidRPr="00A40336" w:rsidRDefault="002D3E88" w:rsidP="00E356EE">
            <w:pPr>
              <w:pStyle w:val="Akapitzlist"/>
              <w:numPr>
                <w:ilvl w:val="0"/>
                <w:numId w:val="100"/>
              </w:numPr>
              <w:spacing w:after="0" w:line="276" w:lineRule="auto"/>
              <w:ind w:left="567" w:right="670" w:hanging="425"/>
              <w:jc w:val="both"/>
              <w:rPr>
                <w:rFonts w:ascii="Cambria" w:hAnsi="Cambria" w:cs="Arial"/>
              </w:rPr>
            </w:pPr>
          </w:p>
        </w:tc>
        <w:tc>
          <w:tcPr>
            <w:tcW w:w="6946" w:type="dxa"/>
          </w:tcPr>
          <w:p w14:paraId="5A1252FB" w14:textId="77777777" w:rsidR="002D3E88" w:rsidRPr="00A40336" w:rsidRDefault="002D3E88" w:rsidP="002D3E88">
            <w:pPr>
              <w:pStyle w:val="Akapitzlist"/>
              <w:spacing w:after="0" w:line="276" w:lineRule="auto"/>
              <w:ind w:left="179" w:right="33"/>
              <w:jc w:val="both"/>
              <w:rPr>
                <w:rFonts w:ascii="Cambria" w:hAnsi="Cambria" w:cs="Arial"/>
              </w:rPr>
            </w:pPr>
            <w:r w:rsidRPr="00A40336">
              <w:rPr>
                <w:rFonts w:ascii="Cambria" w:hAnsi="Cambria" w:cs="Arial"/>
              </w:rPr>
              <w:t>Nie odwzajemnia emocji</w:t>
            </w:r>
          </w:p>
        </w:tc>
        <w:tc>
          <w:tcPr>
            <w:tcW w:w="851" w:type="dxa"/>
          </w:tcPr>
          <w:p w14:paraId="0C064393" w14:textId="77777777" w:rsidR="002D3E88" w:rsidRPr="00A40336" w:rsidRDefault="002D3E88" w:rsidP="002D3E88">
            <w:pPr>
              <w:pStyle w:val="Akapitzlist"/>
              <w:spacing w:after="0" w:line="276" w:lineRule="auto"/>
              <w:ind w:left="0"/>
              <w:jc w:val="both"/>
              <w:rPr>
                <w:rFonts w:ascii="Cambria" w:hAnsi="Cambria" w:cs="Arial"/>
              </w:rPr>
            </w:pPr>
          </w:p>
        </w:tc>
        <w:tc>
          <w:tcPr>
            <w:tcW w:w="740" w:type="dxa"/>
          </w:tcPr>
          <w:p w14:paraId="675B1074" w14:textId="77777777" w:rsidR="002D3E88" w:rsidRPr="00A40336" w:rsidRDefault="002D3E88" w:rsidP="002D3E88">
            <w:pPr>
              <w:pStyle w:val="Akapitzlist"/>
              <w:spacing w:after="0" w:line="276" w:lineRule="auto"/>
              <w:ind w:left="0"/>
              <w:jc w:val="both"/>
              <w:rPr>
                <w:rFonts w:ascii="Cambria" w:hAnsi="Cambria" w:cs="Arial"/>
              </w:rPr>
            </w:pPr>
          </w:p>
        </w:tc>
      </w:tr>
      <w:tr w:rsidR="002D3E88" w:rsidRPr="00A40336" w14:paraId="3599545C" w14:textId="77777777" w:rsidTr="002D3E88">
        <w:tc>
          <w:tcPr>
            <w:tcW w:w="675" w:type="dxa"/>
          </w:tcPr>
          <w:p w14:paraId="452DD79D" w14:textId="77777777" w:rsidR="002D3E88" w:rsidRPr="00A40336" w:rsidRDefault="002D3E88" w:rsidP="00E356EE">
            <w:pPr>
              <w:pStyle w:val="Akapitzlist"/>
              <w:numPr>
                <w:ilvl w:val="0"/>
                <w:numId w:val="100"/>
              </w:numPr>
              <w:spacing w:after="0" w:line="276" w:lineRule="auto"/>
              <w:ind w:left="567" w:right="670" w:hanging="425"/>
              <w:jc w:val="both"/>
              <w:rPr>
                <w:rFonts w:ascii="Cambria" w:hAnsi="Cambria" w:cs="Arial"/>
              </w:rPr>
            </w:pPr>
          </w:p>
        </w:tc>
        <w:tc>
          <w:tcPr>
            <w:tcW w:w="6946" w:type="dxa"/>
          </w:tcPr>
          <w:p w14:paraId="0AB56925" w14:textId="77777777" w:rsidR="002D3E88" w:rsidRPr="00A40336" w:rsidRDefault="002D3E88" w:rsidP="002D3E88">
            <w:pPr>
              <w:pStyle w:val="Akapitzlist"/>
              <w:spacing w:after="0" w:line="276" w:lineRule="auto"/>
              <w:ind w:left="179" w:right="33"/>
              <w:jc w:val="both"/>
              <w:rPr>
                <w:rFonts w:ascii="Cambria" w:hAnsi="Cambria" w:cs="Arial"/>
              </w:rPr>
            </w:pPr>
            <w:r w:rsidRPr="00A40336">
              <w:rPr>
                <w:rFonts w:ascii="Cambria" w:hAnsi="Cambria" w:cs="Arial"/>
              </w:rPr>
              <w:t>Odrzuca próby nawiązania bliskości</w:t>
            </w:r>
          </w:p>
        </w:tc>
        <w:tc>
          <w:tcPr>
            <w:tcW w:w="851" w:type="dxa"/>
          </w:tcPr>
          <w:p w14:paraId="6C8F7260" w14:textId="77777777" w:rsidR="002D3E88" w:rsidRPr="00A40336" w:rsidRDefault="002D3E88" w:rsidP="002D3E88">
            <w:pPr>
              <w:pStyle w:val="Akapitzlist"/>
              <w:spacing w:after="0" w:line="276" w:lineRule="auto"/>
              <w:ind w:left="0"/>
              <w:jc w:val="both"/>
              <w:rPr>
                <w:rFonts w:ascii="Cambria" w:hAnsi="Cambria" w:cs="Arial"/>
              </w:rPr>
            </w:pPr>
          </w:p>
        </w:tc>
        <w:tc>
          <w:tcPr>
            <w:tcW w:w="740" w:type="dxa"/>
          </w:tcPr>
          <w:p w14:paraId="5623C715" w14:textId="77777777" w:rsidR="002D3E88" w:rsidRPr="00A40336" w:rsidRDefault="002D3E88" w:rsidP="002D3E88">
            <w:pPr>
              <w:pStyle w:val="Akapitzlist"/>
              <w:spacing w:after="0" w:line="276" w:lineRule="auto"/>
              <w:ind w:left="0"/>
              <w:jc w:val="both"/>
              <w:rPr>
                <w:rFonts w:ascii="Cambria" w:hAnsi="Cambria" w:cs="Arial"/>
              </w:rPr>
            </w:pPr>
          </w:p>
        </w:tc>
      </w:tr>
      <w:tr w:rsidR="002D3E88" w:rsidRPr="00A40336" w14:paraId="794085BF" w14:textId="77777777" w:rsidTr="002D3E88">
        <w:tc>
          <w:tcPr>
            <w:tcW w:w="675" w:type="dxa"/>
          </w:tcPr>
          <w:p w14:paraId="56461E32" w14:textId="77777777" w:rsidR="002D3E88" w:rsidRPr="00A40336" w:rsidRDefault="002D3E88" w:rsidP="00E356EE">
            <w:pPr>
              <w:pStyle w:val="Akapitzlist"/>
              <w:numPr>
                <w:ilvl w:val="0"/>
                <w:numId w:val="100"/>
              </w:numPr>
              <w:spacing w:after="0" w:line="276" w:lineRule="auto"/>
              <w:ind w:left="567" w:right="670" w:hanging="425"/>
              <w:jc w:val="both"/>
              <w:rPr>
                <w:rFonts w:ascii="Cambria" w:hAnsi="Cambria" w:cs="Arial"/>
              </w:rPr>
            </w:pPr>
          </w:p>
        </w:tc>
        <w:tc>
          <w:tcPr>
            <w:tcW w:w="6946" w:type="dxa"/>
          </w:tcPr>
          <w:p w14:paraId="5B0136A9" w14:textId="77777777" w:rsidR="002D3E88" w:rsidRPr="00A40336" w:rsidRDefault="002D3E88" w:rsidP="002D3E88">
            <w:pPr>
              <w:pStyle w:val="Akapitzlist"/>
              <w:spacing w:after="0" w:line="276" w:lineRule="auto"/>
              <w:ind w:left="179" w:right="33"/>
              <w:jc w:val="both"/>
              <w:rPr>
                <w:rFonts w:ascii="Cambria" w:hAnsi="Cambria" w:cs="Arial"/>
              </w:rPr>
            </w:pPr>
            <w:r w:rsidRPr="00A40336">
              <w:rPr>
                <w:rFonts w:ascii="Cambria" w:hAnsi="Cambria" w:cs="Arial"/>
              </w:rPr>
              <w:t>Ma wybuchy wściekłości</w:t>
            </w:r>
          </w:p>
        </w:tc>
        <w:tc>
          <w:tcPr>
            <w:tcW w:w="851" w:type="dxa"/>
          </w:tcPr>
          <w:p w14:paraId="589ACAB5" w14:textId="77777777" w:rsidR="002D3E88" w:rsidRPr="00A40336" w:rsidRDefault="002D3E88" w:rsidP="002D3E88">
            <w:pPr>
              <w:pStyle w:val="Akapitzlist"/>
              <w:spacing w:after="0" w:line="276" w:lineRule="auto"/>
              <w:ind w:left="0"/>
              <w:jc w:val="both"/>
              <w:rPr>
                <w:rFonts w:ascii="Cambria" w:hAnsi="Cambria" w:cs="Arial"/>
              </w:rPr>
            </w:pPr>
          </w:p>
        </w:tc>
        <w:tc>
          <w:tcPr>
            <w:tcW w:w="740" w:type="dxa"/>
          </w:tcPr>
          <w:p w14:paraId="455F6F60" w14:textId="77777777" w:rsidR="002D3E88" w:rsidRPr="00A40336" w:rsidRDefault="002D3E88" w:rsidP="002D3E88">
            <w:pPr>
              <w:pStyle w:val="Akapitzlist"/>
              <w:spacing w:after="0" w:line="276" w:lineRule="auto"/>
              <w:ind w:left="0"/>
              <w:jc w:val="both"/>
              <w:rPr>
                <w:rFonts w:ascii="Cambria" w:hAnsi="Cambria" w:cs="Arial"/>
              </w:rPr>
            </w:pPr>
          </w:p>
        </w:tc>
      </w:tr>
      <w:tr w:rsidR="002D3E88" w:rsidRPr="00A40336" w14:paraId="1338F326" w14:textId="77777777" w:rsidTr="002D3E88">
        <w:tc>
          <w:tcPr>
            <w:tcW w:w="675" w:type="dxa"/>
          </w:tcPr>
          <w:p w14:paraId="3B57E25A" w14:textId="77777777" w:rsidR="002D3E88" w:rsidRPr="00A40336" w:rsidRDefault="002D3E88" w:rsidP="00E356EE">
            <w:pPr>
              <w:pStyle w:val="Akapitzlist"/>
              <w:numPr>
                <w:ilvl w:val="0"/>
                <w:numId w:val="100"/>
              </w:numPr>
              <w:spacing w:after="0" w:line="276" w:lineRule="auto"/>
              <w:ind w:left="567" w:right="670" w:hanging="425"/>
              <w:jc w:val="both"/>
              <w:rPr>
                <w:rFonts w:ascii="Cambria" w:hAnsi="Cambria" w:cs="Arial"/>
              </w:rPr>
            </w:pPr>
          </w:p>
        </w:tc>
        <w:tc>
          <w:tcPr>
            <w:tcW w:w="6946" w:type="dxa"/>
          </w:tcPr>
          <w:p w14:paraId="35937B2D" w14:textId="77777777" w:rsidR="002D3E88" w:rsidRPr="00A40336" w:rsidRDefault="002D3E88" w:rsidP="002D3E88">
            <w:pPr>
              <w:pStyle w:val="Akapitzlist"/>
              <w:spacing w:after="0" w:line="276" w:lineRule="auto"/>
              <w:ind w:left="179" w:right="33"/>
              <w:jc w:val="both"/>
              <w:rPr>
                <w:rFonts w:ascii="Cambria" w:hAnsi="Cambria" w:cs="Arial"/>
              </w:rPr>
            </w:pPr>
            <w:r w:rsidRPr="00A40336">
              <w:rPr>
                <w:rFonts w:ascii="Cambria" w:hAnsi="Cambria" w:cs="Arial"/>
              </w:rPr>
              <w:t>Nadmiernie skraca dystans fizyczny</w:t>
            </w:r>
          </w:p>
        </w:tc>
        <w:tc>
          <w:tcPr>
            <w:tcW w:w="851" w:type="dxa"/>
          </w:tcPr>
          <w:p w14:paraId="75E93713" w14:textId="77777777" w:rsidR="002D3E88" w:rsidRPr="00A40336" w:rsidRDefault="002D3E88" w:rsidP="002D3E88">
            <w:pPr>
              <w:pStyle w:val="Akapitzlist"/>
              <w:spacing w:after="0" w:line="276" w:lineRule="auto"/>
              <w:ind w:left="0"/>
              <w:jc w:val="both"/>
              <w:rPr>
                <w:rFonts w:ascii="Cambria" w:hAnsi="Cambria" w:cs="Arial"/>
              </w:rPr>
            </w:pPr>
          </w:p>
        </w:tc>
        <w:tc>
          <w:tcPr>
            <w:tcW w:w="740" w:type="dxa"/>
          </w:tcPr>
          <w:p w14:paraId="0EF2C9EB" w14:textId="77777777" w:rsidR="002D3E88" w:rsidRPr="00A40336" w:rsidRDefault="002D3E88" w:rsidP="002D3E88">
            <w:pPr>
              <w:pStyle w:val="Akapitzlist"/>
              <w:spacing w:after="0" w:line="276" w:lineRule="auto"/>
              <w:ind w:left="0"/>
              <w:jc w:val="both"/>
              <w:rPr>
                <w:rFonts w:ascii="Cambria" w:hAnsi="Cambria" w:cs="Arial"/>
              </w:rPr>
            </w:pPr>
          </w:p>
        </w:tc>
      </w:tr>
      <w:tr w:rsidR="002D3E88" w:rsidRPr="00A40336" w14:paraId="0946DCC9" w14:textId="77777777" w:rsidTr="002D3E88">
        <w:tc>
          <w:tcPr>
            <w:tcW w:w="675" w:type="dxa"/>
          </w:tcPr>
          <w:p w14:paraId="0AD4A3D1" w14:textId="77777777" w:rsidR="002D3E88" w:rsidRPr="00A40336" w:rsidRDefault="002D3E88" w:rsidP="00E356EE">
            <w:pPr>
              <w:pStyle w:val="Akapitzlist"/>
              <w:numPr>
                <w:ilvl w:val="0"/>
                <w:numId w:val="100"/>
              </w:numPr>
              <w:spacing w:after="0" w:line="276" w:lineRule="auto"/>
              <w:ind w:left="567" w:right="670" w:hanging="425"/>
              <w:jc w:val="both"/>
              <w:rPr>
                <w:rFonts w:ascii="Cambria" w:hAnsi="Cambria" w:cs="Arial"/>
              </w:rPr>
            </w:pPr>
          </w:p>
        </w:tc>
        <w:tc>
          <w:tcPr>
            <w:tcW w:w="6946" w:type="dxa"/>
          </w:tcPr>
          <w:p w14:paraId="1A9D4672" w14:textId="77777777" w:rsidR="002D3E88" w:rsidRPr="00A40336" w:rsidRDefault="002D3E88" w:rsidP="002D3E88">
            <w:pPr>
              <w:pStyle w:val="Akapitzlist"/>
              <w:spacing w:after="0" w:line="276" w:lineRule="auto"/>
              <w:ind w:left="179" w:right="33"/>
              <w:jc w:val="both"/>
              <w:rPr>
                <w:rFonts w:ascii="Cambria" w:hAnsi="Cambria" w:cs="Arial"/>
              </w:rPr>
            </w:pPr>
            <w:r w:rsidRPr="00A40336">
              <w:rPr>
                <w:rFonts w:ascii="Cambria" w:hAnsi="Cambria" w:cs="Arial"/>
              </w:rPr>
              <w:t>Demonstruje zachowania seksualne</w:t>
            </w:r>
          </w:p>
        </w:tc>
        <w:tc>
          <w:tcPr>
            <w:tcW w:w="851" w:type="dxa"/>
          </w:tcPr>
          <w:p w14:paraId="1EA43BC3" w14:textId="77777777" w:rsidR="002D3E88" w:rsidRPr="00A40336" w:rsidRDefault="002D3E88" w:rsidP="002D3E88">
            <w:pPr>
              <w:pStyle w:val="Akapitzlist"/>
              <w:spacing w:after="0" w:line="276" w:lineRule="auto"/>
              <w:ind w:left="0"/>
              <w:jc w:val="both"/>
              <w:rPr>
                <w:rFonts w:ascii="Cambria" w:hAnsi="Cambria" w:cs="Arial"/>
              </w:rPr>
            </w:pPr>
          </w:p>
        </w:tc>
        <w:tc>
          <w:tcPr>
            <w:tcW w:w="740" w:type="dxa"/>
          </w:tcPr>
          <w:p w14:paraId="1D957219" w14:textId="77777777" w:rsidR="002D3E88" w:rsidRPr="00A40336" w:rsidRDefault="002D3E88" w:rsidP="002D3E88">
            <w:pPr>
              <w:pStyle w:val="Akapitzlist"/>
              <w:spacing w:after="0" w:line="276" w:lineRule="auto"/>
              <w:ind w:left="0"/>
              <w:jc w:val="both"/>
              <w:rPr>
                <w:rFonts w:ascii="Cambria" w:hAnsi="Cambria" w:cs="Arial"/>
              </w:rPr>
            </w:pPr>
          </w:p>
        </w:tc>
      </w:tr>
      <w:tr w:rsidR="002D3E88" w:rsidRPr="00A40336" w14:paraId="0F53F21D" w14:textId="77777777" w:rsidTr="002D3E88">
        <w:tc>
          <w:tcPr>
            <w:tcW w:w="675" w:type="dxa"/>
          </w:tcPr>
          <w:p w14:paraId="7E90CB3B" w14:textId="77777777" w:rsidR="002D3E88" w:rsidRPr="00A40336" w:rsidRDefault="002D3E88" w:rsidP="00E356EE">
            <w:pPr>
              <w:pStyle w:val="Akapitzlist"/>
              <w:numPr>
                <w:ilvl w:val="0"/>
                <w:numId w:val="100"/>
              </w:numPr>
              <w:spacing w:after="0" w:line="276" w:lineRule="auto"/>
              <w:ind w:left="567" w:right="670" w:hanging="425"/>
              <w:jc w:val="both"/>
              <w:rPr>
                <w:rFonts w:ascii="Cambria" w:hAnsi="Cambria" w:cs="Arial"/>
              </w:rPr>
            </w:pPr>
          </w:p>
        </w:tc>
        <w:tc>
          <w:tcPr>
            <w:tcW w:w="6946" w:type="dxa"/>
          </w:tcPr>
          <w:p w14:paraId="13D189D4" w14:textId="77777777" w:rsidR="002D3E88" w:rsidRPr="00A40336" w:rsidRDefault="002D3E88" w:rsidP="002D3E88">
            <w:pPr>
              <w:pStyle w:val="Akapitzlist"/>
              <w:spacing w:after="0" w:line="276" w:lineRule="auto"/>
              <w:ind w:left="179" w:right="33"/>
              <w:jc w:val="both"/>
              <w:rPr>
                <w:rFonts w:ascii="Cambria" w:hAnsi="Cambria" w:cs="Arial"/>
              </w:rPr>
            </w:pPr>
            <w:r w:rsidRPr="00A40336">
              <w:rPr>
                <w:rFonts w:ascii="Cambria" w:hAnsi="Cambria" w:cs="Arial"/>
              </w:rPr>
              <w:t>Nie docenia własnych osiągnięć</w:t>
            </w:r>
          </w:p>
        </w:tc>
        <w:tc>
          <w:tcPr>
            <w:tcW w:w="851" w:type="dxa"/>
          </w:tcPr>
          <w:p w14:paraId="68A13300" w14:textId="77777777" w:rsidR="002D3E88" w:rsidRPr="00A40336" w:rsidRDefault="002D3E88" w:rsidP="002D3E88">
            <w:pPr>
              <w:pStyle w:val="Akapitzlist"/>
              <w:spacing w:after="0" w:line="276" w:lineRule="auto"/>
              <w:ind w:left="0"/>
              <w:jc w:val="both"/>
              <w:rPr>
                <w:rFonts w:ascii="Cambria" w:hAnsi="Cambria" w:cs="Arial"/>
              </w:rPr>
            </w:pPr>
          </w:p>
        </w:tc>
        <w:tc>
          <w:tcPr>
            <w:tcW w:w="740" w:type="dxa"/>
          </w:tcPr>
          <w:p w14:paraId="0B2E6E8E" w14:textId="77777777" w:rsidR="002D3E88" w:rsidRPr="00A40336" w:rsidRDefault="002D3E88" w:rsidP="002D3E88">
            <w:pPr>
              <w:pStyle w:val="Akapitzlist"/>
              <w:spacing w:after="0" w:line="276" w:lineRule="auto"/>
              <w:ind w:left="0"/>
              <w:jc w:val="both"/>
              <w:rPr>
                <w:rFonts w:ascii="Cambria" w:hAnsi="Cambria" w:cs="Arial"/>
              </w:rPr>
            </w:pPr>
          </w:p>
        </w:tc>
      </w:tr>
      <w:tr w:rsidR="002D3E88" w:rsidRPr="00A40336" w14:paraId="11918983" w14:textId="77777777" w:rsidTr="002D3E88">
        <w:tc>
          <w:tcPr>
            <w:tcW w:w="675" w:type="dxa"/>
          </w:tcPr>
          <w:p w14:paraId="227C02AD" w14:textId="77777777" w:rsidR="002D3E88" w:rsidRPr="00A40336" w:rsidRDefault="002D3E88" w:rsidP="00E356EE">
            <w:pPr>
              <w:pStyle w:val="Akapitzlist"/>
              <w:numPr>
                <w:ilvl w:val="0"/>
                <w:numId w:val="100"/>
              </w:numPr>
              <w:spacing w:after="0" w:line="276" w:lineRule="auto"/>
              <w:ind w:left="567" w:right="670" w:hanging="425"/>
              <w:jc w:val="both"/>
              <w:rPr>
                <w:rFonts w:ascii="Cambria" w:hAnsi="Cambria" w:cs="Arial"/>
              </w:rPr>
            </w:pPr>
          </w:p>
        </w:tc>
        <w:tc>
          <w:tcPr>
            <w:tcW w:w="6946" w:type="dxa"/>
          </w:tcPr>
          <w:p w14:paraId="0A7F6CE9" w14:textId="77777777" w:rsidR="002D3E88" w:rsidRPr="00A40336" w:rsidRDefault="002D3E88" w:rsidP="002D3E88">
            <w:pPr>
              <w:pStyle w:val="Akapitzlist"/>
              <w:spacing w:after="0" w:line="276" w:lineRule="auto"/>
              <w:ind w:left="179" w:right="33"/>
              <w:jc w:val="both"/>
              <w:rPr>
                <w:rFonts w:ascii="Cambria" w:hAnsi="Cambria" w:cs="Arial"/>
              </w:rPr>
            </w:pPr>
            <w:r w:rsidRPr="00A40336">
              <w:rPr>
                <w:rFonts w:ascii="Cambria" w:hAnsi="Cambria" w:cs="Arial"/>
              </w:rPr>
              <w:t>Ma koszmary nocne</w:t>
            </w:r>
          </w:p>
        </w:tc>
        <w:tc>
          <w:tcPr>
            <w:tcW w:w="851" w:type="dxa"/>
          </w:tcPr>
          <w:p w14:paraId="5581D3C0" w14:textId="77777777" w:rsidR="002D3E88" w:rsidRPr="00A40336" w:rsidRDefault="002D3E88" w:rsidP="002D3E88">
            <w:pPr>
              <w:pStyle w:val="Akapitzlist"/>
              <w:spacing w:after="0" w:line="276" w:lineRule="auto"/>
              <w:ind w:left="0"/>
              <w:jc w:val="both"/>
              <w:rPr>
                <w:rFonts w:ascii="Cambria" w:hAnsi="Cambria" w:cs="Arial"/>
              </w:rPr>
            </w:pPr>
          </w:p>
        </w:tc>
        <w:tc>
          <w:tcPr>
            <w:tcW w:w="740" w:type="dxa"/>
          </w:tcPr>
          <w:p w14:paraId="70A553EC" w14:textId="77777777" w:rsidR="002D3E88" w:rsidRPr="00A40336" w:rsidRDefault="002D3E88" w:rsidP="002D3E88">
            <w:pPr>
              <w:pStyle w:val="Akapitzlist"/>
              <w:spacing w:after="0" w:line="276" w:lineRule="auto"/>
              <w:ind w:left="0"/>
              <w:jc w:val="both"/>
              <w:rPr>
                <w:rFonts w:ascii="Cambria" w:hAnsi="Cambria" w:cs="Arial"/>
              </w:rPr>
            </w:pPr>
          </w:p>
        </w:tc>
      </w:tr>
      <w:tr w:rsidR="002D3E88" w:rsidRPr="00A40336" w14:paraId="0A32387D" w14:textId="77777777" w:rsidTr="002D3E88">
        <w:tc>
          <w:tcPr>
            <w:tcW w:w="675" w:type="dxa"/>
          </w:tcPr>
          <w:p w14:paraId="175514F9" w14:textId="77777777" w:rsidR="002D3E88" w:rsidRPr="00A40336" w:rsidRDefault="002D3E88" w:rsidP="00E356EE">
            <w:pPr>
              <w:pStyle w:val="Akapitzlist"/>
              <w:numPr>
                <w:ilvl w:val="0"/>
                <w:numId w:val="100"/>
              </w:numPr>
              <w:spacing w:after="0" w:line="276" w:lineRule="auto"/>
              <w:ind w:left="567" w:right="670" w:hanging="425"/>
              <w:jc w:val="both"/>
              <w:rPr>
                <w:rFonts w:ascii="Cambria" w:hAnsi="Cambria" w:cs="Arial"/>
              </w:rPr>
            </w:pPr>
          </w:p>
        </w:tc>
        <w:tc>
          <w:tcPr>
            <w:tcW w:w="6946" w:type="dxa"/>
          </w:tcPr>
          <w:p w14:paraId="361258A5" w14:textId="77777777" w:rsidR="002D3E88" w:rsidRPr="00A40336" w:rsidRDefault="002D3E88" w:rsidP="002D3E88">
            <w:pPr>
              <w:pStyle w:val="Akapitzlist"/>
              <w:spacing w:after="0" w:line="276" w:lineRule="auto"/>
              <w:ind w:left="179" w:right="33"/>
              <w:jc w:val="both"/>
              <w:rPr>
                <w:rFonts w:ascii="Cambria" w:hAnsi="Cambria" w:cs="Arial"/>
              </w:rPr>
            </w:pPr>
            <w:r w:rsidRPr="00A40336">
              <w:rPr>
                <w:rFonts w:ascii="Cambria" w:hAnsi="Cambria" w:cs="Arial"/>
              </w:rPr>
              <w:t>Ma problemy szkolne</w:t>
            </w:r>
          </w:p>
        </w:tc>
        <w:tc>
          <w:tcPr>
            <w:tcW w:w="851" w:type="dxa"/>
          </w:tcPr>
          <w:p w14:paraId="78DF70A7" w14:textId="77777777" w:rsidR="002D3E88" w:rsidRPr="00A40336" w:rsidRDefault="002D3E88" w:rsidP="002D3E88">
            <w:pPr>
              <w:pStyle w:val="Akapitzlist"/>
              <w:spacing w:after="0" w:line="276" w:lineRule="auto"/>
              <w:ind w:left="0"/>
              <w:jc w:val="both"/>
              <w:rPr>
                <w:rFonts w:ascii="Cambria" w:hAnsi="Cambria" w:cs="Arial"/>
              </w:rPr>
            </w:pPr>
          </w:p>
        </w:tc>
        <w:tc>
          <w:tcPr>
            <w:tcW w:w="740" w:type="dxa"/>
          </w:tcPr>
          <w:p w14:paraId="2EF1B825" w14:textId="77777777" w:rsidR="002D3E88" w:rsidRPr="00A40336" w:rsidRDefault="002D3E88" w:rsidP="002D3E88">
            <w:pPr>
              <w:pStyle w:val="Akapitzlist"/>
              <w:spacing w:after="0" w:line="276" w:lineRule="auto"/>
              <w:ind w:left="0"/>
              <w:jc w:val="both"/>
              <w:rPr>
                <w:rFonts w:ascii="Cambria" w:hAnsi="Cambria" w:cs="Arial"/>
              </w:rPr>
            </w:pPr>
          </w:p>
        </w:tc>
      </w:tr>
      <w:tr w:rsidR="002D3E88" w:rsidRPr="00A40336" w14:paraId="083ED6A7" w14:textId="77777777" w:rsidTr="002D3E88">
        <w:tc>
          <w:tcPr>
            <w:tcW w:w="675" w:type="dxa"/>
          </w:tcPr>
          <w:p w14:paraId="43ADCD1B" w14:textId="77777777" w:rsidR="002D3E88" w:rsidRPr="00A40336" w:rsidRDefault="002D3E88" w:rsidP="00E356EE">
            <w:pPr>
              <w:pStyle w:val="Akapitzlist"/>
              <w:numPr>
                <w:ilvl w:val="0"/>
                <w:numId w:val="100"/>
              </w:numPr>
              <w:spacing w:after="0" w:line="276" w:lineRule="auto"/>
              <w:ind w:left="567" w:right="670" w:hanging="425"/>
              <w:jc w:val="both"/>
              <w:rPr>
                <w:rFonts w:ascii="Cambria" w:hAnsi="Cambria" w:cs="Arial"/>
              </w:rPr>
            </w:pPr>
          </w:p>
        </w:tc>
        <w:tc>
          <w:tcPr>
            <w:tcW w:w="6946" w:type="dxa"/>
          </w:tcPr>
          <w:p w14:paraId="7DA25966" w14:textId="77777777" w:rsidR="002D3E88" w:rsidRPr="00A40336" w:rsidRDefault="002D3E88" w:rsidP="002D3E88">
            <w:pPr>
              <w:pStyle w:val="Akapitzlist"/>
              <w:spacing w:after="0" w:line="276" w:lineRule="auto"/>
              <w:ind w:left="179" w:right="33"/>
              <w:jc w:val="both"/>
              <w:rPr>
                <w:rFonts w:ascii="Cambria" w:hAnsi="Cambria" w:cs="Arial"/>
              </w:rPr>
            </w:pPr>
            <w:r w:rsidRPr="00A40336">
              <w:rPr>
                <w:rFonts w:ascii="Cambria" w:hAnsi="Cambria" w:cs="Arial"/>
              </w:rPr>
              <w:t>Inne……………………………………</w:t>
            </w:r>
          </w:p>
        </w:tc>
        <w:tc>
          <w:tcPr>
            <w:tcW w:w="851" w:type="dxa"/>
          </w:tcPr>
          <w:p w14:paraId="584CA107" w14:textId="77777777" w:rsidR="002D3E88" w:rsidRPr="00A40336" w:rsidRDefault="002D3E88" w:rsidP="002D3E88">
            <w:pPr>
              <w:pStyle w:val="Akapitzlist"/>
              <w:spacing w:after="0" w:line="276" w:lineRule="auto"/>
              <w:ind w:left="0"/>
              <w:jc w:val="both"/>
              <w:rPr>
                <w:rFonts w:ascii="Cambria" w:hAnsi="Cambria" w:cs="Arial"/>
              </w:rPr>
            </w:pPr>
          </w:p>
        </w:tc>
        <w:tc>
          <w:tcPr>
            <w:tcW w:w="740" w:type="dxa"/>
          </w:tcPr>
          <w:p w14:paraId="0ECA76DE" w14:textId="77777777" w:rsidR="002D3E88" w:rsidRPr="00A40336" w:rsidRDefault="002D3E88" w:rsidP="002D3E88">
            <w:pPr>
              <w:pStyle w:val="Akapitzlist"/>
              <w:spacing w:after="0" w:line="276" w:lineRule="auto"/>
              <w:ind w:left="0"/>
              <w:jc w:val="both"/>
              <w:rPr>
                <w:rFonts w:ascii="Cambria" w:hAnsi="Cambria" w:cs="Arial"/>
              </w:rPr>
            </w:pPr>
          </w:p>
        </w:tc>
      </w:tr>
      <w:tr w:rsidR="002D3E88" w:rsidRPr="00A40336" w14:paraId="190D313C" w14:textId="77777777" w:rsidTr="002D3E88">
        <w:tc>
          <w:tcPr>
            <w:tcW w:w="9212" w:type="dxa"/>
            <w:gridSpan w:val="4"/>
          </w:tcPr>
          <w:p w14:paraId="6DBD7A64" w14:textId="77777777" w:rsidR="002D3E88" w:rsidRPr="00A40336" w:rsidRDefault="002D3E88" w:rsidP="002D3E88">
            <w:pPr>
              <w:pStyle w:val="Akapitzlist"/>
              <w:spacing w:after="0" w:line="276" w:lineRule="auto"/>
              <w:ind w:left="0"/>
              <w:jc w:val="both"/>
              <w:rPr>
                <w:rFonts w:ascii="Cambria" w:hAnsi="Cambria" w:cs="Arial"/>
                <w:sz w:val="18"/>
                <w:szCs w:val="18"/>
              </w:rPr>
            </w:pPr>
            <w:r w:rsidRPr="00A40336">
              <w:rPr>
                <w:rFonts w:ascii="Cambria" w:hAnsi="Cambria" w:cs="Arial"/>
                <w:sz w:val="18"/>
                <w:szCs w:val="18"/>
              </w:rPr>
              <w:t>Uwaga! Informacje zachowania należy analizować biorąc pod uwagę całość informacji o rodzinie. Pojedynczych zachowań z listy nie można traktować jako jednoznacznie wskazujących na zaniedbanie</w:t>
            </w:r>
          </w:p>
        </w:tc>
      </w:tr>
    </w:tbl>
    <w:p w14:paraId="2A269BA5" w14:textId="77777777" w:rsidR="002D3E88" w:rsidRDefault="002D3E88" w:rsidP="002D3E88">
      <w:pPr>
        <w:pStyle w:val="Akapitzlist"/>
        <w:spacing w:after="0" w:line="276" w:lineRule="auto"/>
        <w:ind w:left="0"/>
        <w:jc w:val="both"/>
        <w:rPr>
          <w:rFonts w:ascii="Arial" w:hAnsi="Arial" w:cs="Arial"/>
        </w:rPr>
        <w:sectPr w:rsidR="002D3E88" w:rsidSect="006C61EF">
          <w:pgSz w:w="11906" w:h="16838"/>
          <w:pgMar w:top="1417" w:right="1417" w:bottom="1417" w:left="1417" w:header="708" w:footer="0" w:gutter="0"/>
          <w:cols w:space="708"/>
          <w:docGrid w:linePitch="360"/>
        </w:sectPr>
      </w:pPr>
    </w:p>
    <w:p w14:paraId="262DE268" w14:textId="77777777" w:rsidR="002D3E88" w:rsidRPr="005A2B2E" w:rsidRDefault="002D3E88" w:rsidP="002D3E88">
      <w:pPr>
        <w:spacing w:after="0" w:line="240" w:lineRule="auto"/>
        <w:jc w:val="right"/>
        <w:rPr>
          <w:rFonts w:ascii="Cambria" w:hAnsi="Cambria"/>
          <w:b/>
          <w:bCs/>
          <w:i/>
          <w:iCs/>
          <w:sz w:val="20"/>
          <w:szCs w:val="20"/>
        </w:rPr>
      </w:pPr>
      <w:r w:rsidRPr="005A2B2E">
        <w:rPr>
          <w:rFonts w:ascii="Cambria" w:hAnsi="Cambria"/>
          <w:b/>
          <w:bCs/>
          <w:i/>
          <w:iCs/>
          <w:sz w:val="20"/>
          <w:szCs w:val="20"/>
        </w:rPr>
        <w:lastRenderedPageBreak/>
        <w:t xml:space="preserve">Załącznik </w:t>
      </w:r>
      <w:r>
        <w:rPr>
          <w:rFonts w:ascii="Cambria" w:hAnsi="Cambria"/>
          <w:b/>
          <w:bCs/>
          <w:i/>
          <w:iCs/>
          <w:sz w:val="20"/>
          <w:szCs w:val="20"/>
        </w:rPr>
        <w:t>6</w:t>
      </w:r>
    </w:p>
    <w:p w14:paraId="495384F9" w14:textId="77777777" w:rsidR="002D3E88" w:rsidRPr="005A2B2E" w:rsidRDefault="002D3E88" w:rsidP="002D3E88">
      <w:pPr>
        <w:spacing w:after="0" w:line="240" w:lineRule="auto"/>
        <w:jc w:val="right"/>
        <w:rPr>
          <w:rFonts w:ascii="Cambria" w:hAnsi="Cambria"/>
          <w:b/>
          <w:bCs/>
          <w:i/>
          <w:iCs/>
          <w:sz w:val="20"/>
          <w:szCs w:val="20"/>
        </w:rPr>
      </w:pPr>
      <w:r w:rsidRPr="005A2B2E">
        <w:rPr>
          <w:rFonts w:ascii="Cambria" w:hAnsi="Cambria"/>
          <w:b/>
          <w:bCs/>
          <w:i/>
          <w:iCs/>
          <w:sz w:val="20"/>
          <w:szCs w:val="20"/>
        </w:rPr>
        <w:t>Do procedury „Niebieskie karty”</w:t>
      </w:r>
    </w:p>
    <w:p w14:paraId="24213274" w14:textId="77777777" w:rsidR="002D3E88" w:rsidRPr="008F6A21" w:rsidRDefault="002D3E88" w:rsidP="002D3E88">
      <w:pPr>
        <w:spacing w:after="17"/>
      </w:pPr>
    </w:p>
    <w:p w14:paraId="2899587F" w14:textId="77777777" w:rsidR="002D3E88" w:rsidRPr="008F6A21" w:rsidRDefault="002D3E88" w:rsidP="002D3E88">
      <w:pPr>
        <w:spacing w:after="4" w:line="253" w:lineRule="auto"/>
        <w:ind w:left="10" w:right="41" w:hanging="10"/>
        <w:jc w:val="right"/>
      </w:pPr>
      <w:r w:rsidRPr="008F6A21">
        <w:rPr>
          <w:rFonts w:ascii="Arial" w:eastAsia="Arial" w:hAnsi="Arial" w:cs="Arial"/>
          <w:sz w:val="16"/>
        </w:rPr>
        <w:t xml:space="preserve">………………………………………. </w:t>
      </w:r>
    </w:p>
    <w:p w14:paraId="1DE4B723" w14:textId="77777777" w:rsidR="002D3E88" w:rsidRPr="008F6A21" w:rsidRDefault="002D3E88" w:rsidP="002D3E88">
      <w:pPr>
        <w:spacing w:after="4" w:line="253" w:lineRule="auto"/>
        <w:ind w:left="10" w:right="462" w:hanging="10"/>
        <w:jc w:val="right"/>
      </w:pPr>
      <w:r w:rsidRPr="008F6A21">
        <w:rPr>
          <w:rFonts w:ascii="Arial" w:eastAsia="Arial" w:hAnsi="Arial" w:cs="Arial"/>
          <w:sz w:val="16"/>
        </w:rPr>
        <w:t xml:space="preserve">                                                                                                                                                                                       (miejscowość, data)                                                                                                                                                                                                                                          </w:t>
      </w:r>
    </w:p>
    <w:p w14:paraId="6A5279A0" w14:textId="77777777" w:rsidR="002D3E88" w:rsidRPr="008F6A21" w:rsidRDefault="002D3E88" w:rsidP="002D3E88">
      <w:pPr>
        <w:spacing w:after="4" w:line="267" w:lineRule="auto"/>
        <w:ind w:left="-5" w:hanging="10"/>
      </w:pPr>
      <w:r w:rsidRPr="008F6A21">
        <w:rPr>
          <w:rFonts w:ascii="Arial" w:eastAsia="Arial" w:hAnsi="Arial" w:cs="Arial"/>
          <w:sz w:val="16"/>
        </w:rPr>
        <w:t xml:space="preserve">………………………………………………. </w:t>
      </w:r>
    </w:p>
    <w:p w14:paraId="7910ED00" w14:textId="77777777" w:rsidR="002D3E88" w:rsidRPr="008F6A21" w:rsidRDefault="002D3E88" w:rsidP="002D3E88">
      <w:pPr>
        <w:spacing w:after="21"/>
      </w:pPr>
    </w:p>
    <w:p w14:paraId="19611F33" w14:textId="77777777" w:rsidR="002D3E88" w:rsidRPr="008F6A21" w:rsidRDefault="002D3E88" w:rsidP="002D3E88">
      <w:pPr>
        <w:spacing w:after="4" w:line="267" w:lineRule="auto"/>
        <w:ind w:left="-5" w:hanging="10"/>
      </w:pPr>
      <w:r w:rsidRPr="008F6A21">
        <w:rPr>
          <w:rFonts w:ascii="Arial" w:eastAsia="Arial" w:hAnsi="Arial" w:cs="Arial"/>
          <w:sz w:val="16"/>
        </w:rPr>
        <w:t xml:space="preserve">……………………………………………….   </w:t>
      </w:r>
    </w:p>
    <w:p w14:paraId="3DF6A74B" w14:textId="77777777" w:rsidR="002D3E88" w:rsidRPr="008F6A21" w:rsidRDefault="002D3E88" w:rsidP="002D3E88">
      <w:pPr>
        <w:spacing w:after="157" w:line="267" w:lineRule="auto"/>
        <w:ind w:left="-5" w:right="7796" w:hanging="10"/>
      </w:pPr>
      <w:r w:rsidRPr="008F6A21">
        <w:rPr>
          <w:rFonts w:ascii="Arial" w:eastAsia="Arial" w:hAnsi="Arial" w:cs="Arial"/>
          <w:sz w:val="16"/>
        </w:rPr>
        <w:t xml:space="preserve">nazwa i adres podmiotu, w którym  jest zatrudniona osoba wypełniająca  formularz „Niebieska Karta – A” </w:t>
      </w:r>
    </w:p>
    <w:p w14:paraId="3A7CB1D4" w14:textId="77777777" w:rsidR="002D3E88" w:rsidRPr="00A62594" w:rsidRDefault="002D3E88" w:rsidP="002D3E88">
      <w:pPr>
        <w:pStyle w:val="Nagwek1"/>
        <w:rPr>
          <w:color w:val="0070C0"/>
          <w:lang w:val="pl-PL"/>
        </w:rPr>
      </w:pPr>
      <w:r w:rsidRPr="00A62594">
        <w:rPr>
          <w:lang w:val="pl-PL"/>
        </w:rPr>
        <w:t xml:space="preserve">„NIEBIESKA KARTA – A” </w:t>
      </w:r>
    </w:p>
    <w:p w14:paraId="5CBED3BA" w14:textId="77777777" w:rsidR="002D3E88" w:rsidRPr="008F6A21" w:rsidRDefault="002D3E88" w:rsidP="002D3E88">
      <w:pPr>
        <w:spacing w:after="27"/>
      </w:pPr>
    </w:p>
    <w:p w14:paraId="1FCD6BE0" w14:textId="77777777" w:rsidR="002D3E88" w:rsidRPr="008F6A21" w:rsidRDefault="002D3E88" w:rsidP="002D3E88">
      <w:pPr>
        <w:spacing w:after="0" w:line="266" w:lineRule="auto"/>
        <w:jc w:val="both"/>
      </w:pPr>
      <w:r w:rsidRPr="008F6A21">
        <w:rPr>
          <w:rFonts w:ascii="Arial" w:eastAsia="Arial" w:hAnsi="Arial" w:cs="Arial"/>
          <w:b/>
        </w:rPr>
        <w:t xml:space="preserve">W związku z powzięciem uzasadnionego podejrzenia stosowania przemocy domowej lub w wyniku zgłoszenia przez świadka przemocy domowej ustala się, co następuje: </w:t>
      </w:r>
    </w:p>
    <w:p w14:paraId="26B03A08" w14:textId="77777777" w:rsidR="002D3E88" w:rsidRPr="008F6A21" w:rsidRDefault="002D3E88" w:rsidP="002D3E88">
      <w:pPr>
        <w:spacing w:after="0"/>
      </w:pPr>
    </w:p>
    <w:p w14:paraId="51AF0D96" w14:textId="77777777" w:rsidR="002D3E88" w:rsidRPr="008F6A21" w:rsidRDefault="002D3E88" w:rsidP="002D3E88">
      <w:pPr>
        <w:spacing w:after="0"/>
      </w:pPr>
    </w:p>
    <w:p w14:paraId="43A914AD" w14:textId="77777777" w:rsidR="002D3E88" w:rsidRPr="008F6A21" w:rsidRDefault="002D3E88" w:rsidP="00E356EE">
      <w:pPr>
        <w:numPr>
          <w:ilvl w:val="0"/>
          <w:numId w:val="96"/>
        </w:numPr>
        <w:spacing w:after="4" w:line="250" w:lineRule="auto"/>
        <w:ind w:hanging="451"/>
      </w:pPr>
      <w:r w:rsidRPr="008F6A21">
        <w:rPr>
          <w:rFonts w:ascii="Arial" w:eastAsia="Arial" w:hAnsi="Arial" w:cs="Arial"/>
        </w:rPr>
        <w:t xml:space="preserve">DANE OSOBY/OSÓB DOZNAJĄCYCH PRZEMOCY DOMOWEJ  </w:t>
      </w:r>
    </w:p>
    <w:p w14:paraId="488AFAE0" w14:textId="77777777" w:rsidR="002D3E88" w:rsidRPr="008F6A21" w:rsidRDefault="002D3E88" w:rsidP="002D3E88">
      <w:pPr>
        <w:spacing w:after="0"/>
        <w:ind w:left="428"/>
      </w:pPr>
    </w:p>
    <w:tbl>
      <w:tblPr>
        <w:tblW w:w="0" w:type="auto"/>
        <w:tblInd w:w="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560"/>
        <w:gridCol w:w="2512"/>
        <w:gridCol w:w="2512"/>
      </w:tblGrid>
      <w:tr w:rsidR="002D3E88" w14:paraId="6947D48D" w14:textId="77777777" w:rsidTr="002D3E88">
        <w:tc>
          <w:tcPr>
            <w:tcW w:w="2604" w:type="dxa"/>
          </w:tcPr>
          <w:p w14:paraId="16C74EE6" w14:textId="77777777" w:rsidR="002D3E88" w:rsidRPr="00A40336" w:rsidRDefault="002D3E88" w:rsidP="002D3E88">
            <w:pPr>
              <w:jc w:val="center"/>
              <w:rPr>
                <w:rFonts w:ascii="Arial" w:hAnsi="Arial" w:cs="Arial"/>
                <w:sz w:val="20"/>
                <w:szCs w:val="20"/>
              </w:rPr>
            </w:pPr>
            <w:r w:rsidRPr="00A40336">
              <w:rPr>
                <w:rFonts w:ascii="Arial" w:hAnsi="Arial" w:cs="Arial"/>
                <w:sz w:val="20"/>
                <w:szCs w:val="20"/>
              </w:rPr>
              <w:t>Dane</w:t>
            </w:r>
          </w:p>
        </w:tc>
        <w:tc>
          <w:tcPr>
            <w:tcW w:w="2628" w:type="dxa"/>
          </w:tcPr>
          <w:p w14:paraId="772A9A21" w14:textId="77777777" w:rsidR="002D3E88" w:rsidRPr="00A40336" w:rsidRDefault="002D3E88" w:rsidP="002D3E88">
            <w:pPr>
              <w:jc w:val="center"/>
              <w:rPr>
                <w:rFonts w:ascii="Arial" w:hAnsi="Arial" w:cs="Arial"/>
                <w:sz w:val="20"/>
                <w:szCs w:val="20"/>
              </w:rPr>
            </w:pPr>
            <w:r w:rsidRPr="00A40336">
              <w:rPr>
                <w:rFonts w:ascii="Arial" w:hAnsi="Arial" w:cs="Arial"/>
                <w:sz w:val="20"/>
                <w:szCs w:val="20"/>
              </w:rPr>
              <w:t>Osoba 1 doznająca przemocy domowe</w:t>
            </w:r>
          </w:p>
        </w:tc>
        <w:tc>
          <w:tcPr>
            <w:tcW w:w="2578" w:type="dxa"/>
          </w:tcPr>
          <w:p w14:paraId="3867D641" w14:textId="77777777" w:rsidR="002D3E88" w:rsidRPr="00A40336" w:rsidRDefault="002D3E88" w:rsidP="002D3E88">
            <w:pPr>
              <w:jc w:val="center"/>
              <w:rPr>
                <w:rFonts w:ascii="Arial" w:hAnsi="Arial" w:cs="Arial"/>
                <w:sz w:val="20"/>
                <w:szCs w:val="20"/>
              </w:rPr>
            </w:pPr>
            <w:r w:rsidRPr="00A40336">
              <w:rPr>
                <w:rFonts w:ascii="Arial" w:hAnsi="Arial" w:cs="Arial"/>
                <w:sz w:val="20"/>
                <w:szCs w:val="20"/>
              </w:rPr>
              <w:t>Osoba 2 doznająca przemocy domowe</w:t>
            </w:r>
          </w:p>
        </w:tc>
        <w:tc>
          <w:tcPr>
            <w:tcW w:w="2578" w:type="dxa"/>
          </w:tcPr>
          <w:p w14:paraId="0293559B" w14:textId="77777777" w:rsidR="002D3E88" w:rsidRPr="00A40336" w:rsidRDefault="002D3E88" w:rsidP="002D3E88">
            <w:pPr>
              <w:jc w:val="center"/>
              <w:rPr>
                <w:rFonts w:ascii="Arial" w:hAnsi="Arial" w:cs="Arial"/>
                <w:sz w:val="20"/>
                <w:szCs w:val="20"/>
              </w:rPr>
            </w:pPr>
            <w:r w:rsidRPr="00A40336">
              <w:rPr>
                <w:rFonts w:ascii="Arial" w:hAnsi="Arial" w:cs="Arial"/>
                <w:sz w:val="20"/>
                <w:szCs w:val="20"/>
              </w:rPr>
              <w:t>Osoba 3 doznająca przemocy domowe</w:t>
            </w:r>
          </w:p>
        </w:tc>
      </w:tr>
      <w:tr w:rsidR="002D3E88" w14:paraId="61964F21" w14:textId="77777777" w:rsidTr="002D3E88">
        <w:tc>
          <w:tcPr>
            <w:tcW w:w="2604" w:type="dxa"/>
          </w:tcPr>
          <w:p w14:paraId="03B21CBD" w14:textId="77777777" w:rsidR="002D3E88" w:rsidRPr="00A40336" w:rsidRDefault="002D3E88" w:rsidP="002D3E88">
            <w:pPr>
              <w:rPr>
                <w:rFonts w:ascii="Arial" w:hAnsi="Arial" w:cs="Arial"/>
                <w:sz w:val="20"/>
                <w:szCs w:val="20"/>
              </w:rPr>
            </w:pPr>
            <w:r w:rsidRPr="00A40336">
              <w:rPr>
                <w:rFonts w:ascii="Arial" w:hAnsi="Arial" w:cs="Arial"/>
                <w:sz w:val="20"/>
                <w:szCs w:val="20"/>
              </w:rPr>
              <w:t>Małoletni (Tak/Nie)</w:t>
            </w:r>
            <w:r w:rsidRPr="00A40336">
              <w:rPr>
                <w:rFonts w:ascii="Arial" w:eastAsia="Arial" w:hAnsi="Arial" w:cs="Arial"/>
                <w:sz w:val="20"/>
                <w:szCs w:val="20"/>
                <w:vertAlign w:val="superscript"/>
              </w:rPr>
              <w:t>1)</w:t>
            </w:r>
          </w:p>
        </w:tc>
        <w:tc>
          <w:tcPr>
            <w:tcW w:w="2628" w:type="dxa"/>
          </w:tcPr>
          <w:p w14:paraId="63053E46" w14:textId="77777777" w:rsidR="002D3E88" w:rsidRPr="00A40336" w:rsidRDefault="002D3E88" w:rsidP="002D3E88">
            <w:pPr>
              <w:rPr>
                <w:rFonts w:ascii="Arial" w:hAnsi="Arial" w:cs="Arial"/>
                <w:sz w:val="20"/>
                <w:szCs w:val="20"/>
              </w:rPr>
            </w:pPr>
          </w:p>
        </w:tc>
        <w:tc>
          <w:tcPr>
            <w:tcW w:w="2578" w:type="dxa"/>
          </w:tcPr>
          <w:p w14:paraId="5B32E56F" w14:textId="77777777" w:rsidR="002D3E88" w:rsidRPr="00A40336" w:rsidRDefault="002D3E88" w:rsidP="002D3E88">
            <w:pPr>
              <w:rPr>
                <w:rFonts w:ascii="Arial" w:hAnsi="Arial" w:cs="Arial"/>
                <w:sz w:val="20"/>
                <w:szCs w:val="20"/>
              </w:rPr>
            </w:pPr>
          </w:p>
        </w:tc>
        <w:tc>
          <w:tcPr>
            <w:tcW w:w="2578" w:type="dxa"/>
          </w:tcPr>
          <w:p w14:paraId="4A98C3A4" w14:textId="77777777" w:rsidR="002D3E88" w:rsidRPr="00A40336" w:rsidRDefault="002D3E88" w:rsidP="002D3E88">
            <w:pPr>
              <w:rPr>
                <w:rFonts w:ascii="Arial" w:hAnsi="Arial" w:cs="Arial"/>
                <w:sz w:val="20"/>
                <w:szCs w:val="20"/>
              </w:rPr>
            </w:pPr>
          </w:p>
        </w:tc>
      </w:tr>
      <w:tr w:rsidR="002D3E88" w14:paraId="2C913FB0" w14:textId="77777777" w:rsidTr="002D3E88">
        <w:tc>
          <w:tcPr>
            <w:tcW w:w="2604" w:type="dxa"/>
          </w:tcPr>
          <w:p w14:paraId="5E669C0C" w14:textId="77777777" w:rsidR="002D3E88" w:rsidRPr="00A40336" w:rsidRDefault="002D3E88" w:rsidP="002D3E88">
            <w:pPr>
              <w:rPr>
                <w:rFonts w:ascii="Arial" w:hAnsi="Arial" w:cs="Arial"/>
                <w:sz w:val="20"/>
                <w:szCs w:val="20"/>
              </w:rPr>
            </w:pPr>
            <w:r w:rsidRPr="00A40336">
              <w:rPr>
                <w:rFonts w:ascii="Arial" w:hAnsi="Arial" w:cs="Arial"/>
                <w:sz w:val="20"/>
                <w:szCs w:val="20"/>
              </w:rPr>
              <w:t>Imię i nazwisko</w:t>
            </w:r>
          </w:p>
        </w:tc>
        <w:tc>
          <w:tcPr>
            <w:tcW w:w="2628" w:type="dxa"/>
          </w:tcPr>
          <w:p w14:paraId="217D6A41" w14:textId="77777777" w:rsidR="002D3E88" w:rsidRPr="00A40336" w:rsidRDefault="002D3E88" w:rsidP="002D3E88">
            <w:pPr>
              <w:rPr>
                <w:rFonts w:ascii="Arial" w:hAnsi="Arial" w:cs="Arial"/>
                <w:sz w:val="20"/>
                <w:szCs w:val="20"/>
              </w:rPr>
            </w:pPr>
          </w:p>
        </w:tc>
        <w:tc>
          <w:tcPr>
            <w:tcW w:w="2578" w:type="dxa"/>
          </w:tcPr>
          <w:p w14:paraId="6361F6AF" w14:textId="77777777" w:rsidR="002D3E88" w:rsidRPr="00A40336" w:rsidRDefault="002D3E88" w:rsidP="002D3E88">
            <w:pPr>
              <w:rPr>
                <w:rFonts w:ascii="Arial" w:hAnsi="Arial" w:cs="Arial"/>
                <w:sz w:val="20"/>
                <w:szCs w:val="20"/>
              </w:rPr>
            </w:pPr>
          </w:p>
        </w:tc>
        <w:tc>
          <w:tcPr>
            <w:tcW w:w="2578" w:type="dxa"/>
          </w:tcPr>
          <w:p w14:paraId="404184D2" w14:textId="77777777" w:rsidR="002D3E88" w:rsidRPr="00A40336" w:rsidRDefault="002D3E88" w:rsidP="002D3E88">
            <w:pPr>
              <w:rPr>
                <w:rFonts w:ascii="Arial" w:hAnsi="Arial" w:cs="Arial"/>
                <w:sz w:val="20"/>
                <w:szCs w:val="20"/>
              </w:rPr>
            </w:pPr>
          </w:p>
        </w:tc>
      </w:tr>
      <w:tr w:rsidR="002D3E88" w14:paraId="086DAF38" w14:textId="77777777" w:rsidTr="002D3E88">
        <w:tc>
          <w:tcPr>
            <w:tcW w:w="2604" w:type="dxa"/>
          </w:tcPr>
          <w:p w14:paraId="5B44FCC8" w14:textId="77777777" w:rsidR="002D3E88" w:rsidRPr="00A40336" w:rsidRDefault="002D3E88" w:rsidP="002D3E88">
            <w:pPr>
              <w:rPr>
                <w:rFonts w:ascii="Arial" w:hAnsi="Arial" w:cs="Arial"/>
                <w:sz w:val="20"/>
                <w:szCs w:val="20"/>
              </w:rPr>
            </w:pPr>
            <w:r w:rsidRPr="00A40336">
              <w:rPr>
                <w:rFonts w:ascii="Arial" w:hAnsi="Arial" w:cs="Arial"/>
                <w:sz w:val="20"/>
                <w:szCs w:val="20"/>
              </w:rPr>
              <w:t>Imiona rodziców</w:t>
            </w:r>
          </w:p>
        </w:tc>
        <w:tc>
          <w:tcPr>
            <w:tcW w:w="2628" w:type="dxa"/>
          </w:tcPr>
          <w:p w14:paraId="00A26731" w14:textId="77777777" w:rsidR="002D3E88" w:rsidRPr="00A40336" w:rsidRDefault="002D3E88" w:rsidP="002D3E88">
            <w:pPr>
              <w:rPr>
                <w:rFonts w:ascii="Arial" w:hAnsi="Arial" w:cs="Arial"/>
                <w:sz w:val="20"/>
                <w:szCs w:val="20"/>
              </w:rPr>
            </w:pPr>
          </w:p>
        </w:tc>
        <w:tc>
          <w:tcPr>
            <w:tcW w:w="2578" w:type="dxa"/>
          </w:tcPr>
          <w:p w14:paraId="715D70CE" w14:textId="77777777" w:rsidR="002D3E88" w:rsidRPr="00A40336" w:rsidRDefault="002D3E88" w:rsidP="002D3E88">
            <w:pPr>
              <w:rPr>
                <w:rFonts w:ascii="Arial" w:hAnsi="Arial" w:cs="Arial"/>
                <w:sz w:val="20"/>
                <w:szCs w:val="20"/>
              </w:rPr>
            </w:pPr>
          </w:p>
        </w:tc>
        <w:tc>
          <w:tcPr>
            <w:tcW w:w="2578" w:type="dxa"/>
          </w:tcPr>
          <w:p w14:paraId="28BD7CE9" w14:textId="77777777" w:rsidR="002D3E88" w:rsidRPr="00A40336" w:rsidRDefault="002D3E88" w:rsidP="002D3E88">
            <w:pPr>
              <w:rPr>
                <w:rFonts w:ascii="Arial" w:hAnsi="Arial" w:cs="Arial"/>
                <w:sz w:val="20"/>
                <w:szCs w:val="20"/>
              </w:rPr>
            </w:pPr>
          </w:p>
        </w:tc>
      </w:tr>
      <w:tr w:rsidR="002D3E88" w14:paraId="5D53673B" w14:textId="77777777" w:rsidTr="002D3E88">
        <w:tc>
          <w:tcPr>
            <w:tcW w:w="2604" w:type="dxa"/>
          </w:tcPr>
          <w:p w14:paraId="72E7B023" w14:textId="77777777" w:rsidR="002D3E88" w:rsidRPr="00A40336" w:rsidRDefault="002D3E88" w:rsidP="002D3E88">
            <w:pPr>
              <w:rPr>
                <w:rFonts w:ascii="Arial" w:hAnsi="Arial" w:cs="Arial"/>
                <w:sz w:val="20"/>
                <w:szCs w:val="20"/>
              </w:rPr>
            </w:pPr>
            <w:r w:rsidRPr="00A40336">
              <w:rPr>
                <w:rFonts w:ascii="Arial" w:hAnsi="Arial" w:cs="Arial"/>
                <w:sz w:val="20"/>
                <w:szCs w:val="20"/>
              </w:rPr>
              <w:t>Wiek</w:t>
            </w:r>
          </w:p>
        </w:tc>
        <w:tc>
          <w:tcPr>
            <w:tcW w:w="2628" w:type="dxa"/>
          </w:tcPr>
          <w:p w14:paraId="3D5D22C7" w14:textId="77777777" w:rsidR="002D3E88" w:rsidRPr="00A40336" w:rsidRDefault="002D3E88" w:rsidP="002D3E88">
            <w:pPr>
              <w:rPr>
                <w:rFonts w:ascii="Arial" w:hAnsi="Arial" w:cs="Arial"/>
                <w:sz w:val="20"/>
                <w:szCs w:val="20"/>
              </w:rPr>
            </w:pPr>
          </w:p>
        </w:tc>
        <w:tc>
          <w:tcPr>
            <w:tcW w:w="2578" w:type="dxa"/>
          </w:tcPr>
          <w:p w14:paraId="390C1412" w14:textId="77777777" w:rsidR="002D3E88" w:rsidRPr="00A40336" w:rsidRDefault="002D3E88" w:rsidP="002D3E88">
            <w:pPr>
              <w:rPr>
                <w:rFonts w:ascii="Arial" w:hAnsi="Arial" w:cs="Arial"/>
                <w:sz w:val="20"/>
                <w:szCs w:val="20"/>
              </w:rPr>
            </w:pPr>
          </w:p>
        </w:tc>
        <w:tc>
          <w:tcPr>
            <w:tcW w:w="2578" w:type="dxa"/>
          </w:tcPr>
          <w:p w14:paraId="1F6ABFF9" w14:textId="77777777" w:rsidR="002D3E88" w:rsidRPr="00A40336" w:rsidRDefault="002D3E88" w:rsidP="002D3E88">
            <w:pPr>
              <w:rPr>
                <w:rFonts w:ascii="Arial" w:hAnsi="Arial" w:cs="Arial"/>
                <w:sz w:val="20"/>
                <w:szCs w:val="20"/>
              </w:rPr>
            </w:pPr>
          </w:p>
        </w:tc>
      </w:tr>
      <w:tr w:rsidR="002D3E88" w14:paraId="4A34CFE4" w14:textId="77777777" w:rsidTr="002D3E88">
        <w:tc>
          <w:tcPr>
            <w:tcW w:w="2604" w:type="dxa"/>
          </w:tcPr>
          <w:p w14:paraId="63AC2FFA" w14:textId="77777777" w:rsidR="002D3E88" w:rsidRPr="00A40336" w:rsidRDefault="002D3E88" w:rsidP="002D3E88">
            <w:pPr>
              <w:rPr>
                <w:rFonts w:ascii="Arial" w:hAnsi="Arial" w:cs="Arial"/>
                <w:sz w:val="20"/>
                <w:szCs w:val="20"/>
              </w:rPr>
            </w:pPr>
            <w:r w:rsidRPr="00A40336">
              <w:rPr>
                <w:rFonts w:ascii="Arial" w:hAnsi="Arial" w:cs="Arial"/>
                <w:sz w:val="20"/>
                <w:szCs w:val="20"/>
              </w:rPr>
              <w:t>PESEL</w:t>
            </w:r>
            <w:r w:rsidRPr="00A40336">
              <w:rPr>
                <w:rFonts w:ascii="Arial" w:eastAsia="Arial" w:hAnsi="Arial" w:cs="Arial"/>
                <w:sz w:val="20"/>
                <w:szCs w:val="20"/>
                <w:vertAlign w:val="superscript"/>
              </w:rPr>
              <w:t>2)</w:t>
            </w:r>
          </w:p>
        </w:tc>
        <w:tc>
          <w:tcPr>
            <w:tcW w:w="2628" w:type="dxa"/>
          </w:tcPr>
          <w:p w14:paraId="5FB97916" w14:textId="77777777" w:rsidR="002D3E88" w:rsidRPr="00A40336" w:rsidRDefault="002D3E88" w:rsidP="002D3E88">
            <w:pPr>
              <w:rPr>
                <w:rFonts w:ascii="Arial" w:hAnsi="Arial" w:cs="Arial"/>
                <w:sz w:val="20"/>
                <w:szCs w:val="20"/>
              </w:rPr>
            </w:pPr>
          </w:p>
        </w:tc>
        <w:tc>
          <w:tcPr>
            <w:tcW w:w="2578" w:type="dxa"/>
          </w:tcPr>
          <w:p w14:paraId="69673714" w14:textId="77777777" w:rsidR="002D3E88" w:rsidRPr="00A40336" w:rsidRDefault="002D3E88" w:rsidP="002D3E88">
            <w:pPr>
              <w:rPr>
                <w:rFonts w:ascii="Arial" w:hAnsi="Arial" w:cs="Arial"/>
                <w:sz w:val="20"/>
                <w:szCs w:val="20"/>
              </w:rPr>
            </w:pPr>
          </w:p>
        </w:tc>
        <w:tc>
          <w:tcPr>
            <w:tcW w:w="2578" w:type="dxa"/>
          </w:tcPr>
          <w:p w14:paraId="37B8DE4C" w14:textId="77777777" w:rsidR="002D3E88" w:rsidRPr="00A40336" w:rsidRDefault="002D3E88" w:rsidP="002D3E88">
            <w:pPr>
              <w:rPr>
                <w:rFonts w:ascii="Arial" w:hAnsi="Arial" w:cs="Arial"/>
                <w:sz w:val="20"/>
                <w:szCs w:val="20"/>
              </w:rPr>
            </w:pPr>
          </w:p>
        </w:tc>
      </w:tr>
      <w:tr w:rsidR="002D3E88" w14:paraId="6242C3E3" w14:textId="77777777" w:rsidTr="002D3E88">
        <w:tc>
          <w:tcPr>
            <w:tcW w:w="2604" w:type="dxa"/>
          </w:tcPr>
          <w:p w14:paraId="67184634" w14:textId="77777777" w:rsidR="002D3E88" w:rsidRPr="00A40336" w:rsidRDefault="002D3E88" w:rsidP="002D3E88">
            <w:pPr>
              <w:rPr>
                <w:rFonts w:ascii="Arial" w:hAnsi="Arial" w:cs="Arial"/>
                <w:sz w:val="20"/>
                <w:szCs w:val="20"/>
              </w:rPr>
            </w:pPr>
            <w:r w:rsidRPr="00A40336">
              <w:rPr>
                <w:rFonts w:ascii="Arial" w:hAnsi="Arial" w:cs="Arial"/>
                <w:sz w:val="20"/>
                <w:szCs w:val="20"/>
              </w:rPr>
              <w:t>Nazwa i adres miejsca pracy/ nazwa i adres placówki oświatowej do której uczęszcza małoletni</w:t>
            </w:r>
          </w:p>
        </w:tc>
        <w:tc>
          <w:tcPr>
            <w:tcW w:w="2628" w:type="dxa"/>
          </w:tcPr>
          <w:p w14:paraId="294A13B5" w14:textId="77777777" w:rsidR="002D3E88" w:rsidRPr="00A40336" w:rsidRDefault="002D3E88" w:rsidP="002D3E88">
            <w:pPr>
              <w:rPr>
                <w:rFonts w:ascii="Arial" w:hAnsi="Arial" w:cs="Arial"/>
                <w:sz w:val="20"/>
                <w:szCs w:val="20"/>
              </w:rPr>
            </w:pPr>
          </w:p>
        </w:tc>
        <w:tc>
          <w:tcPr>
            <w:tcW w:w="2578" w:type="dxa"/>
          </w:tcPr>
          <w:p w14:paraId="19E2BFED" w14:textId="77777777" w:rsidR="002D3E88" w:rsidRPr="00A40336" w:rsidRDefault="002D3E88" w:rsidP="002D3E88">
            <w:pPr>
              <w:rPr>
                <w:rFonts w:ascii="Arial" w:hAnsi="Arial" w:cs="Arial"/>
                <w:sz w:val="20"/>
                <w:szCs w:val="20"/>
              </w:rPr>
            </w:pPr>
          </w:p>
        </w:tc>
        <w:tc>
          <w:tcPr>
            <w:tcW w:w="2578" w:type="dxa"/>
          </w:tcPr>
          <w:p w14:paraId="2AE9B147" w14:textId="77777777" w:rsidR="002D3E88" w:rsidRPr="00A40336" w:rsidRDefault="002D3E88" w:rsidP="002D3E88">
            <w:pPr>
              <w:rPr>
                <w:rFonts w:ascii="Arial" w:hAnsi="Arial" w:cs="Arial"/>
                <w:sz w:val="20"/>
                <w:szCs w:val="20"/>
              </w:rPr>
            </w:pPr>
          </w:p>
        </w:tc>
      </w:tr>
      <w:tr w:rsidR="002D3E88" w14:paraId="5FFC05E8" w14:textId="77777777" w:rsidTr="002D3E88">
        <w:tc>
          <w:tcPr>
            <w:tcW w:w="10388" w:type="dxa"/>
            <w:gridSpan w:val="4"/>
          </w:tcPr>
          <w:p w14:paraId="3661C62A" w14:textId="77777777" w:rsidR="002D3E88" w:rsidRPr="00A40336" w:rsidRDefault="002D3E88" w:rsidP="002D3E88">
            <w:pPr>
              <w:rPr>
                <w:rFonts w:ascii="Arial" w:hAnsi="Arial" w:cs="Arial"/>
                <w:b/>
                <w:bCs/>
                <w:i/>
                <w:iCs/>
                <w:sz w:val="20"/>
                <w:szCs w:val="20"/>
              </w:rPr>
            </w:pPr>
            <w:r w:rsidRPr="00A40336">
              <w:rPr>
                <w:rFonts w:ascii="Arial" w:hAnsi="Arial" w:cs="Arial"/>
                <w:b/>
                <w:bCs/>
                <w:i/>
                <w:iCs/>
                <w:sz w:val="20"/>
                <w:szCs w:val="20"/>
              </w:rPr>
              <w:t>Adres miejsca zamieszkania:</w:t>
            </w:r>
          </w:p>
        </w:tc>
      </w:tr>
      <w:tr w:rsidR="002D3E88" w14:paraId="656FFF9D" w14:textId="77777777" w:rsidTr="002D3E88">
        <w:tc>
          <w:tcPr>
            <w:tcW w:w="2604" w:type="dxa"/>
          </w:tcPr>
          <w:p w14:paraId="627B8E83" w14:textId="77777777" w:rsidR="002D3E88" w:rsidRPr="00A40336" w:rsidRDefault="002D3E88" w:rsidP="002D3E88">
            <w:pPr>
              <w:rPr>
                <w:rFonts w:ascii="Arial" w:hAnsi="Arial" w:cs="Arial"/>
                <w:sz w:val="20"/>
                <w:szCs w:val="20"/>
              </w:rPr>
            </w:pPr>
            <w:r w:rsidRPr="00A40336">
              <w:rPr>
                <w:rFonts w:ascii="Arial" w:hAnsi="Arial" w:cs="Arial"/>
                <w:sz w:val="20"/>
                <w:szCs w:val="20"/>
              </w:rPr>
              <w:t>Kod pocztowy</w:t>
            </w:r>
          </w:p>
        </w:tc>
        <w:tc>
          <w:tcPr>
            <w:tcW w:w="2628" w:type="dxa"/>
          </w:tcPr>
          <w:p w14:paraId="391733BF" w14:textId="77777777" w:rsidR="002D3E88" w:rsidRPr="00A40336" w:rsidRDefault="002D3E88" w:rsidP="002D3E88">
            <w:pPr>
              <w:rPr>
                <w:rFonts w:ascii="Arial" w:hAnsi="Arial" w:cs="Arial"/>
                <w:sz w:val="20"/>
                <w:szCs w:val="20"/>
              </w:rPr>
            </w:pPr>
          </w:p>
        </w:tc>
        <w:tc>
          <w:tcPr>
            <w:tcW w:w="2578" w:type="dxa"/>
          </w:tcPr>
          <w:p w14:paraId="4A28FF67" w14:textId="77777777" w:rsidR="002D3E88" w:rsidRPr="00A40336" w:rsidRDefault="002D3E88" w:rsidP="002D3E88">
            <w:pPr>
              <w:rPr>
                <w:rFonts w:ascii="Arial" w:hAnsi="Arial" w:cs="Arial"/>
                <w:sz w:val="20"/>
                <w:szCs w:val="20"/>
              </w:rPr>
            </w:pPr>
          </w:p>
        </w:tc>
        <w:tc>
          <w:tcPr>
            <w:tcW w:w="2578" w:type="dxa"/>
          </w:tcPr>
          <w:p w14:paraId="21DAE42B" w14:textId="77777777" w:rsidR="002D3E88" w:rsidRPr="00A40336" w:rsidRDefault="002D3E88" w:rsidP="002D3E88">
            <w:pPr>
              <w:rPr>
                <w:rFonts w:ascii="Arial" w:hAnsi="Arial" w:cs="Arial"/>
                <w:sz w:val="20"/>
                <w:szCs w:val="20"/>
              </w:rPr>
            </w:pPr>
          </w:p>
        </w:tc>
      </w:tr>
      <w:tr w:rsidR="002D3E88" w14:paraId="43B589E1" w14:textId="77777777" w:rsidTr="002D3E88">
        <w:tc>
          <w:tcPr>
            <w:tcW w:w="2604" w:type="dxa"/>
          </w:tcPr>
          <w:p w14:paraId="14AE1A81" w14:textId="77777777" w:rsidR="002D3E88" w:rsidRPr="00A40336" w:rsidRDefault="002D3E88" w:rsidP="002D3E88">
            <w:pPr>
              <w:rPr>
                <w:rFonts w:ascii="Arial" w:hAnsi="Arial" w:cs="Arial"/>
                <w:sz w:val="20"/>
                <w:szCs w:val="20"/>
              </w:rPr>
            </w:pPr>
            <w:r w:rsidRPr="00A40336">
              <w:rPr>
                <w:rFonts w:ascii="Arial" w:hAnsi="Arial" w:cs="Arial"/>
                <w:sz w:val="20"/>
                <w:szCs w:val="20"/>
              </w:rPr>
              <w:t>Miejscowość</w:t>
            </w:r>
          </w:p>
        </w:tc>
        <w:tc>
          <w:tcPr>
            <w:tcW w:w="2628" w:type="dxa"/>
          </w:tcPr>
          <w:p w14:paraId="763B92FD" w14:textId="77777777" w:rsidR="002D3E88" w:rsidRPr="00A40336" w:rsidRDefault="002D3E88" w:rsidP="002D3E88">
            <w:pPr>
              <w:rPr>
                <w:rFonts w:ascii="Arial" w:hAnsi="Arial" w:cs="Arial"/>
                <w:sz w:val="20"/>
                <w:szCs w:val="20"/>
              </w:rPr>
            </w:pPr>
          </w:p>
        </w:tc>
        <w:tc>
          <w:tcPr>
            <w:tcW w:w="2578" w:type="dxa"/>
          </w:tcPr>
          <w:p w14:paraId="6682E2BA" w14:textId="77777777" w:rsidR="002D3E88" w:rsidRPr="00A40336" w:rsidRDefault="002D3E88" w:rsidP="002D3E88">
            <w:pPr>
              <w:rPr>
                <w:rFonts w:ascii="Arial" w:hAnsi="Arial" w:cs="Arial"/>
                <w:sz w:val="20"/>
                <w:szCs w:val="20"/>
              </w:rPr>
            </w:pPr>
          </w:p>
        </w:tc>
        <w:tc>
          <w:tcPr>
            <w:tcW w:w="2578" w:type="dxa"/>
          </w:tcPr>
          <w:p w14:paraId="4640EC49" w14:textId="77777777" w:rsidR="002D3E88" w:rsidRPr="00A40336" w:rsidRDefault="002D3E88" w:rsidP="002D3E88">
            <w:pPr>
              <w:rPr>
                <w:rFonts w:ascii="Arial" w:hAnsi="Arial" w:cs="Arial"/>
                <w:sz w:val="20"/>
                <w:szCs w:val="20"/>
              </w:rPr>
            </w:pPr>
          </w:p>
        </w:tc>
      </w:tr>
      <w:tr w:rsidR="002D3E88" w14:paraId="546330C7" w14:textId="77777777" w:rsidTr="002D3E88">
        <w:tc>
          <w:tcPr>
            <w:tcW w:w="2604" w:type="dxa"/>
          </w:tcPr>
          <w:p w14:paraId="26776304" w14:textId="77777777" w:rsidR="002D3E88" w:rsidRPr="00A40336" w:rsidRDefault="002D3E88" w:rsidP="002D3E88">
            <w:pPr>
              <w:rPr>
                <w:rFonts w:ascii="Arial" w:hAnsi="Arial" w:cs="Arial"/>
                <w:sz w:val="20"/>
                <w:szCs w:val="20"/>
              </w:rPr>
            </w:pPr>
            <w:r w:rsidRPr="00A40336">
              <w:rPr>
                <w:rFonts w:ascii="Arial" w:hAnsi="Arial" w:cs="Arial"/>
                <w:sz w:val="20"/>
                <w:szCs w:val="20"/>
              </w:rPr>
              <w:t>Gmina</w:t>
            </w:r>
          </w:p>
        </w:tc>
        <w:tc>
          <w:tcPr>
            <w:tcW w:w="2628" w:type="dxa"/>
          </w:tcPr>
          <w:p w14:paraId="4D1E67F8" w14:textId="77777777" w:rsidR="002D3E88" w:rsidRPr="00A40336" w:rsidRDefault="002D3E88" w:rsidP="002D3E88">
            <w:pPr>
              <w:rPr>
                <w:rFonts w:ascii="Arial" w:hAnsi="Arial" w:cs="Arial"/>
                <w:sz w:val="20"/>
                <w:szCs w:val="20"/>
              </w:rPr>
            </w:pPr>
          </w:p>
        </w:tc>
        <w:tc>
          <w:tcPr>
            <w:tcW w:w="2578" w:type="dxa"/>
          </w:tcPr>
          <w:p w14:paraId="228774EE" w14:textId="77777777" w:rsidR="002D3E88" w:rsidRPr="00A40336" w:rsidRDefault="002D3E88" w:rsidP="002D3E88">
            <w:pPr>
              <w:rPr>
                <w:rFonts w:ascii="Arial" w:hAnsi="Arial" w:cs="Arial"/>
                <w:sz w:val="20"/>
                <w:szCs w:val="20"/>
              </w:rPr>
            </w:pPr>
          </w:p>
        </w:tc>
        <w:tc>
          <w:tcPr>
            <w:tcW w:w="2578" w:type="dxa"/>
          </w:tcPr>
          <w:p w14:paraId="419D8E26" w14:textId="77777777" w:rsidR="002D3E88" w:rsidRPr="00A40336" w:rsidRDefault="002D3E88" w:rsidP="002D3E88">
            <w:pPr>
              <w:rPr>
                <w:rFonts w:ascii="Arial" w:hAnsi="Arial" w:cs="Arial"/>
                <w:sz w:val="20"/>
                <w:szCs w:val="20"/>
              </w:rPr>
            </w:pPr>
          </w:p>
        </w:tc>
      </w:tr>
      <w:tr w:rsidR="002D3E88" w14:paraId="1BF47BE7" w14:textId="77777777" w:rsidTr="002D3E88">
        <w:tc>
          <w:tcPr>
            <w:tcW w:w="2604" w:type="dxa"/>
          </w:tcPr>
          <w:p w14:paraId="7C532E7C" w14:textId="77777777" w:rsidR="002D3E88" w:rsidRPr="00A40336" w:rsidRDefault="002D3E88" w:rsidP="002D3E88">
            <w:pPr>
              <w:rPr>
                <w:rFonts w:ascii="Arial" w:hAnsi="Arial" w:cs="Arial"/>
                <w:sz w:val="20"/>
                <w:szCs w:val="20"/>
              </w:rPr>
            </w:pPr>
            <w:r w:rsidRPr="00A40336">
              <w:rPr>
                <w:rFonts w:ascii="Arial" w:hAnsi="Arial" w:cs="Arial"/>
                <w:sz w:val="20"/>
                <w:szCs w:val="20"/>
              </w:rPr>
              <w:t>Województwo</w:t>
            </w:r>
          </w:p>
        </w:tc>
        <w:tc>
          <w:tcPr>
            <w:tcW w:w="2628" w:type="dxa"/>
          </w:tcPr>
          <w:p w14:paraId="1E2B5657" w14:textId="77777777" w:rsidR="002D3E88" w:rsidRPr="00A40336" w:rsidRDefault="002D3E88" w:rsidP="002D3E88">
            <w:pPr>
              <w:rPr>
                <w:rFonts w:ascii="Arial" w:hAnsi="Arial" w:cs="Arial"/>
                <w:sz w:val="20"/>
                <w:szCs w:val="20"/>
              </w:rPr>
            </w:pPr>
          </w:p>
        </w:tc>
        <w:tc>
          <w:tcPr>
            <w:tcW w:w="2578" w:type="dxa"/>
          </w:tcPr>
          <w:p w14:paraId="7F9C14DA" w14:textId="77777777" w:rsidR="002D3E88" w:rsidRPr="00A40336" w:rsidRDefault="002D3E88" w:rsidP="002D3E88">
            <w:pPr>
              <w:rPr>
                <w:rFonts w:ascii="Arial" w:hAnsi="Arial" w:cs="Arial"/>
                <w:sz w:val="20"/>
                <w:szCs w:val="20"/>
              </w:rPr>
            </w:pPr>
          </w:p>
        </w:tc>
        <w:tc>
          <w:tcPr>
            <w:tcW w:w="2578" w:type="dxa"/>
          </w:tcPr>
          <w:p w14:paraId="21D8F9D1" w14:textId="77777777" w:rsidR="002D3E88" w:rsidRPr="00A40336" w:rsidRDefault="002D3E88" w:rsidP="002D3E88">
            <w:pPr>
              <w:rPr>
                <w:rFonts w:ascii="Arial" w:hAnsi="Arial" w:cs="Arial"/>
                <w:sz w:val="20"/>
                <w:szCs w:val="20"/>
              </w:rPr>
            </w:pPr>
          </w:p>
        </w:tc>
      </w:tr>
      <w:tr w:rsidR="002D3E88" w14:paraId="4994247D" w14:textId="77777777" w:rsidTr="002D3E88">
        <w:tc>
          <w:tcPr>
            <w:tcW w:w="2604" w:type="dxa"/>
          </w:tcPr>
          <w:p w14:paraId="0D421082" w14:textId="77777777" w:rsidR="002D3E88" w:rsidRPr="00A40336" w:rsidRDefault="002D3E88" w:rsidP="002D3E88">
            <w:pPr>
              <w:rPr>
                <w:rFonts w:ascii="Arial" w:hAnsi="Arial" w:cs="Arial"/>
                <w:sz w:val="20"/>
                <w:szCs w:val="20"/>
              </w:rPr>
            </w:pPr>
            <w:r w:rsidRPr="00A40336">
              <w:rPr>
                <w:rFonts w:ascii="Arial" w:hAnsi="Arial" w:cs="Arial"/>
                <w:sz w:val="20"/>
                <w:szCs w:val="20"/>
              </w:rPr>
              <w:t>Ulica</w:t>
            </w:r>
          </w:p>
        </w:tc>
        <w:tc>
          <w:tcPr>
            <w:tcW w:w="2628" w:type="dxa"/>
          </w:tcPr>
          <w:p w14:paraId="3A7FF88F" w14:textId="77777777" w:rsidR="002D3E88" w:rsidRPr="00A40336" w:rsidRDefault="002D3E88" w:rsidP="002D3E88">
            <w:pPr>
              <w:rPr>
                <w:rFonts w:ascii="Arial" w:hAnsi="Arial" w:cs="Arial"/>
                <w:sz w:val="20"/>
                <w:szCs w:val="20"/>
              </w:rPr>
            </w:pPr>
          </w:p>
        </w:tc>
        <w:tc>
          <w:tcPr>
            <w:tcW w:w="2578" w:type="dxa"/>
          </w:tcPr>
          <w:p w14:paraId="5A6F5BAA" w14:textId="77777777" w:rsidR="002D3E88" w:rsidRPr="00A40336" w:rsidRDefault="002D3E88" w:rsidP="002D3E88">
            <w:pPr>
              <w:rPr>
                <w:rFonts w:ascii="Arial" w:hAnsi="Arial" w:cs="Arial"/>
                <w:sz w:val="20"/>
                <w:szCs w:val="20"/>
              </w:rPr>
            </w:pPr>
          </w:p>
        </w:tc>
        <w:tc>
          <w:tcPr>
            <w:tcW w:w="2578" w:type="dxa"/>
          </w:tcPr>
          <w:p w14:paraId="7D1C812A" w14:textId="77777777" w:rsidR="002D3E88" w:rsidRPr="00A40336" w:rsidRDefault="002D3E88" w:rsidP="002D3E88">
            <w:pPr>
              <w:rPr>
                <w:rFonts w:ascii="Arial" w:hAnsi="Arial" w:cs="Arial"/>
                <w:sz w:val="20"/>
                <w:szCs w:val="20"/>
              </w:rPr>
            </w:pPr>
          </w:p>
        </w:tc>
      </w:tr>
      <w:tr w:rsidR="002D3E88" w14:paraId="4F85E6F1" w14:textId="77777777" w:rsidTr="002D3E88">
        <w:tc>
          <w:tcPr>
            <w:tcW w:w="2604" w:type="dxa"/>
          </w:tcPr>
          <w:p w14:paraId="5348AF8B" w14:textId="77777777" w:rsidR="002D3E88" w:rsidRPr="00A40336" w:rsidRDefault="002D3E88" w:rsidP="002D3E88">
            <w:pPr>
              <w:rPr>
                <w:rFonts w:ascii="Arial" w:hAnsi="Arial" w:cs="Arial"/>
                <w:sz w:val="20"/>
                <w:szCs w:val="20"/>
              </w:rPr>
            </w:pPr>
            <w:r w:rsidRPr="00A40336">
              <w:rPr>
                <w:rFonts w:ascii="Arial" w:hAnsi="Arial" w:cs="Arial"/>
                <w:sz w:val="20"/>
                <w:szCs w:val="20"/>
              </w:rPr>
              <w:t>Nr domu / nr lokalu</w:t>
            </w:r>
          </w:p>
        </w:tc>
        <w:tc>
          <w:tcPr>
            <w:tcW w:w="2628" w:type="dxa"/>
          </w:tcPr>
          <w:p w14:paraId="2683430F" w14:textId="77777777" w:rsidR="002D3E88" w:rsidRPr="00A40336" w:rsidRDefault="002D3E88" w:rsidP="002D3E88">
            <w:pPr>
              <w:rPr>
                <w:rFonts w:ascii="Arial" w:hAnsi="Arial" w:cs="Arial"/>
                <w:sz w:val="20"/>
                <w:szCs w:val="20"/>
              </w:rPr>
            </w:pPr>
          </w:p>
        </w:tc>
        <w:tc>
          <w:tcPr>
            <w:tcW w:w="2578" w:type="dxa"/>
          </w:tcPr>
          <w:p w14:paraId="14B06EF1" w14:textId="77777777" w:rsidR="002D3E88" w:rsidRPr="00A40336" w:rsidRDefault="002D3E88" w:rsidP="002D3E88">
            <w:pPr>
              <w:rPr>
                <w:rFonts w:ascii="Arial" w:hAnsi="Arial" w:cs="Arial"/>
                <w:sz w:val="20"/>
                <w:szCs w:val="20"/>
              </w:rPr>
            </w:pPr>
          </w:p>
        </w:tc>
        <w:tc>
          <w:tcPr>
            <w:tcW w:w="2578" w:type="dxa"/>
          </w:tcPr>
          <w:p w14:paraId="4F9CDAE2" w14:textId="77777777" w:rsidR="002D3E88" w:rsidRPr="00A40336" w:rsidRDefault="002D3E88" w:rsidP="002D3E88">
            <w:pPr>
              <w:rPr>
                <w:rFonts w:ascii="Arial" w:hAnsi="Arial" w:cs="Arial"/>
                <w:sz w:val="20"/>
                <w:szCs w:val="20"/>
              </w:rPr>
            </w:pPr>
          </w:p>
        </w:tc>
      </w:tr>
      <w:tr w:rsidR="002D3E88" w14:paraId="36F610DC" w14:textId="77777777" w:rsidTr="002D3E88">
        <w:tc>
          <w:tcPr>
            <w:tcW w:w="2604" w:type="dxa"/>
          </w:tcPr>
          <w:p w14:paraId="5EF99965" w14:textId="77777777" w:rsidR="002D3E88" w:rsidRPr="00A40336" w:rsidRDefault="002D3E88" w:rsidP="002D3E88">
            <w:pPr>
              <w:rPr>
                <w:rFonts w:ascii="Arial" w:hAnsi="Arial" w:cs="Arial"/>
                <w:sz w:val="20"/>
                <w:szCs w:val="20"/>
              </w:rPr>
            </w:pPr>
            <w:r w:rsidRPr="00A40336">
              <w:rPr>
                <w:rFonts w:ascii="Arial" w:hAnsi="Arial" w:cs="Arial"/>
                <w:sz w:val="20"/>
                <w:szCs w:val="20"/>
              </w:rPr>
              <w:t>Telefon lub adres e-mail</w:t>
            </w:r>
          </w:p>
        </w:tc>
        <w:tc>
          <w:tcPr>
            <w:tcW w:w="2628" w:type="dxa"/>
          </w:tcPr>
          <w:p w14:paraId="287E9C79" w14:textId="77777777" w:rsidR="002D3E88" w:rsidRPr="00A40336" w:rsidRDefault="002D3E88" w:rsidP="002D3E88">
            <w:pPr>
              <w:rPr>
                <w:rFonts w:ascii="Arial" w:hAnsi="Arial" w:cs="Arial"/>
                <w:sz w:val="20"/>
                <w:szCs w:val="20"/>
              </w:rPr>
            </w:pPr>
          </w:p>
        </w:tc>
        <w:tc>
          <w:tcPr>
            <w:tcW w:w="2578" w:type="dxa"/>
          </w:tcPr>
          <w:p w14:paraId="1C458D33" w14:textId="77777777" w:rsidR="002D3E88" w:rsidRPr="00A40336" w:rsidRDefault="002D3E88" w:rsidP="002D3E88">
            <w:pPr>
              <w:rPr>
                <w:rFonts w:ascii="Arial" w:hAnsi="Arial" w:cs="Arial"/>
                <w:sz w:val="20"/>
                <w:szCs w:val="20"/>
              </w:rPr>
            </w:pPr>
          </w:p>
        </w:tc>
        <w:tc>
          <w:tcPr>
            <w:tcW w:w="2578" w:type="dxa"/>
          </w:tcPr>
          <w:p w14:paraId="33469CB1" w14:textId="77777777" w:rsidR="002D3E88" w:rsidRPr="00A40336" w:rsidRDefault="002D3E88" w:rsidP="002D3E88">
            <w:pPr>
              <w:rPr>
                <w:rFonts w:ascii="Arial" w:hAnsi="Arial" w:cs="Arial"/>
                <w:sz w:val="20"/>
                <w:szCs w:val="20"/>
              </w:rPr>
            </w:pPr>
          </w:p>
        </w:tc>
      </w:tr>
      <w:tr w:rsidR="002D3E88" w14:paraId="0A2AB841" w14:textId="77777777" w:rsidTr="002D3E88">
        <w:tc>
          <w:tcPr>
            <w:tcW w:w="10388" w:type="dxa"/>
            <w:gridSpan w:val="4"/>
          </w:tcPr>
          <w:p w14:paraId="18F1AA9B" w14:textId="77777777" w:rsidR="002D3E88" w:rsidRPr="00A40336" w:rsidRDefault="002D3E88" w:rsidP="002D3E88">
            <w:pPr>
              <w:rPr>
                <w:rFonts w:ascii="Arial" w:hAnsi="Arial" w:cs="Arial"/>
                <w:b/>
                <w:bCs/>
                <w:i/>
                <w:iCs/>
                <w:sz w:val="20"/>
                <w:szCs w:val="20"/>
              </w:rPr>
            </w:pPr>
            <w:r w:rsidRPr="00A40336">
              <w:rPr>
                <w:rFonts w:ascii="Arial" w:hAnsi="Arial" w:cs="Arial"/>
                <w:b/>
                <w:bCs/>
                <w:i/>
                <w:iCs/>
                <w:sz w:val="20"/>
                <w:szCs w:val="20"/>
              </w:rPr>
              <w:t>Adres miejsca pobytu (jeśli jest inny niż adres zamieszkania):</w:t>
            </w:r>
          </w:p>
        </w:tc>
      </w:tr>
      <w:tr w:rsidR="002D3E88" w14:paraId="18B9D684" w14:textId="77777777" w:rsidTr="002D3E88">
        <w:tc>
          <w:tcPr>
            <w:tcW w:w="2604" w:type="dxa"/>
          </w:tcPr>
          <w:p w14:paraId="23EB5514" w14:textId="77777777" w:rsidR="002D3E88" w:rsidRPr="00A40336" w:rsidRDefault="002D3E88" w:rsidP="002D3E88">
            <w:pPr>
              <w:rPr>
                <w:rFonts w:ascii="Arial" w:hAnsi="Arial" w:cs="Arial"/>
                <w:sz w:val="20"/>
                <w:szCs w:val="20"/>
              </w:rPr>
            </w:pPr>
            <w:r w:rsidRPr="00A40336">
              <w:rPr>
                <w:rFonts w:ascii="Arial" w:hAnsi="Arial" w:cs="Arial"/>
                <w:sz w:val="20"/>
                <w:szCs w:val="20"/>
              </w:rPr>
              <w:t>Kod pocztowy</w:t>
            </w:r>
          </w:p>
        </w:tc>
        <w:tc>
          <w:tcPr>
            <w:tcW w:w="2628" w:type="dxa"/>
          </w:tcPr>
          <w:p w14:paraId="162BB457" w14:textId="77777777" w:rsidR="002D3E88" w:rsidRPr="00A40336" w:rsidRDefault="002D3E88" w:rsidP="002D3E88">
            <w:pPr>
              <w:rPr>
                <w:rFonts w:ascii="Arial" w:hAnsi="Arial" w:cs="Arial"/>
                <w:sz w:val="20"/>
                <w:szCs w:val="20"/>
              </w:rPr>
            </w:pPr>
          </w:p>
        </w:tc>
        <w:tc>
          <w:tcPr>
            <w:tcW w:w="2578" w:type="dxa"/>
          </w:tcPr>
          <w:p w14:paraId="25B21971" w14:textId="77777777" w:rsidR="002D3E88" w:rsidRPr="00A40336" w:rsidRDefault="002D3E88" w:rsidP="002D3E88">
            <w:pPr>
              <w:rPr>
                <w:rFonts w:ascii="Arial" w:hAnsi="Arial" w:cs="Arial"/>
                <w:sz w:val="20"/>
                <w:szCs w:val="20"/>
              </w:rPr>
            </w:pPr>
          </w:p>
        </w:tc>
        <w:tc>
          <w:tcPr>
            <w:tcW w:w="2578" w:type="dxa"/>
          </w:tcPr>
          <w:p w14:paraId="3C86C17E" w14:textId="77777777" w:rsidR="002D3E88" w:rsidRPr="00A40336" w:rsidRDefault="002D3E88" w:rsidP="002D3E88">
            <w:pPr>
              <w:rPr>
                <w:rFonts w:ascii="Arial" w:hAnsi="Arial" w:cs="Arial"/>
                <w:sz w:val="20"/>
                <w:szCs w:val="20"/>
              </w:rPr>
            </w:pPr>
          </w:p>
        </w:tc>
      </w:tr>
      <w:tr w:rsidR="002D3E88" w14:paraId="690378F8" w14:textId="77777777" w:rsidTr="002D3E88">
        <w:tc>
          <w:tcPr>
            <w:tcW w:w="2604" w:type="dxa"/>
          </w:tcPr>
          <w:p w14:paraId="2C675454" w14:textId="77777777" w:rsidR="002D3E88" w:rsidRPr="00A40336" w:rsidRDefault="002D3E88" w:rsidP="002D3E88">
            <w:pPr>
              <w:rPr>
                <w:rFonts w:ascii="Arial" w:hAnsi="Arial" w:cs="Arial"/>
                <w:sz w:val="20"/>
                <w:szCs w:val="20"/>
              </w:rPr>
            </w:pPr>
            <w:r w:rsidRPr="00A40336">
              <w:rPr>
                <w:rFonts w:ascii="Arial" w:hAnsi="Arial" w:cs="Arial"/>
                <w:sz w:val="20"/>
                <w:szCs w:val="20"/>
              </w:rPr>
              <w:t>Miejscowość</w:t>
            </w:r>
          </w:p>
        </w:tc>
        <w:tc>
          <w:tcPr>
            <w:tcW w:w="2628" w:type="dxa"/>
          </w:tcPr>
          <w:p w14:paraId="131AF435" w14:textId="77777777" w:rsidR="002D3E88" w:rsidRPr="00A40336" w:rsidRDefault="002D3E88" w:rsidP="002D3E88">
            <w:pPr>
              <w:rPr>
                <w:rFonts w:ascii="Arial" w:hAnsi="Arial" w:cs="Arial"/>
                <w:sz w:val="20"/>
                <w:szCs w:val="20"/>
              </w:rPr>
            </w:pPr>
          </w:p>
        </w:tc>
        <w:tc>
          <w:tcPr>
            <w:tcW w:w="2578" w:type="dxa"/>
          </w:tcPr>
          <w:p w14:paraId="0C1758FE" w14:textId="77777777" w:rsidR="002D3E88" w:rsidRPr="00A40336" w:rsidRDefault="002D3E88" w:rsidP="002D3E88">
            <w:pPr>
              <w:rPr>
                <w:rFonts w:ascii="Arial" w:hAnsi="Arial" w:cs="Arial"/>
                <w:sz w:val="20"/>
                <w:szCs w:val="20"/>
              </w:rPr>
            </w:pPr>
          </w:p>
        </w:tc>
        <w:tc>
          <w:tcPr>
            <w:tcW w:w="2578" w:type="dxa"/>
          </w:tcPr>
          <w:p w14:paraId="76BDC38A" w14:textId="77777777" w:rsidR="002D3E88" w:rsidRPr="00A40336" w:rsidRDefault="002D3E88" w:rsidP="002D3E88">
            <w:pPr>
              <w:rPr>
                <w:rFonts w:ascii="Arial" w:hAnsi="Arial" w:cs="Arial"/>
                <w:sz w:val="20"/>
                <w:szCs w:val="20"/>
              </w:rPr>
            </w:pPr>
          </w:p>
        </w:tc>
      </w:tr>
      <w:tr w:rsidR="002D3E88" w14:paraId="0558FCAC" w14:textId="77777777" w:rsidTr="002D3E88">
        <w:tc>
          <w:tcPr>
            <w:tcW w:w="2604" w:type="dxa"/>
          </w:tcPr>
          <w:p w14:paraId="4544BB67" w14:textId="77777777" w:rsidR="002D3E88" w:rsidRPr="00A40336" w:rsidRDefault="002D3E88" w:rsidP="002D3E88">
            <w:pPr>
              <w:rPr>
                <w:rFonts w:ascii="Arial" w:hAnsi="Arial" w:cs="Arial"/>
                <w:sz w:val="20"/>
                <w:szCs w:val="20"/>
              </w:rPr>
            </w:pPr>
            <w:r w:rsidRPr="00A40336">
              <w:rPr>
                <w:rFonts w:ascii="Arial" w:hAnsi="Arial" w:cs="Arial"/>
                <w:sz w:val="20"/>
                <w:szCs w:val="20"/>
              </w:rPr>
              <w:t>Gmina</w:t>
            </w:r>
          </w:p>
        </w:tc>
        <w:tc>
          <w:tcPr>
            <w:tcW w:w="2628" w:type="dxa"/>
          </w:tcPr>
          <w:p w14:paraId="78D63B2D" w14:textId="77777777" w:rsidR="002D3E88" w:rsidRPr="00A40336" w:rsidRDefault="002D3E88" w:rsidP="002D3E88">
            <w:pPr>
              <w:rPr>
                <w:rFonts w:ascii="Arial" w:hAnsi="Arial" w:cs="Arial"/>
                <w:sz w:val="20"/>
                <w:szCs w:val="20"/>
              </w:rPr>
            </w:pPr>
          </w:p>
        </w:tc>
        <w:tc>
          <w:tcPr>
            <w:tcW w:w="2578" w:type="dxa"/>
          </w:tcPr>
          <w:p w14:paraId="4DA9289B" w14:textId="77777777" w:rsidR="002D3E88" w:rsidRPr="00A40336" w:rsidRDefault="002D3E88" w:rsidP="002D3E88">
            <w:pPr>
              <w:rPr>
                <w:rFonts w:ascii="Arial" w:hAnsi="Arial" w:cs="Arial"/>
                <w:sz w:val="20"/>
                <w:szCs w:val="20"/>
              </w:rPr>
            </w:pPr>
          </w:p>
        </w:tc>
        <w:tc>
          <w:tcPr>
            <w:tcW w:w="2578" w:type="dxa"/>
          </w:tcPr>
          <w:p w14:paraId="6D879481" w14:textId="77777777" w:rsidR="002D3E88" w:rsidRPr="00A40336" w:rsidRDefault="002D3E88" w:rsidP="002D3E88">
            <w:pPr>
              <w:rPr>
                <w:rFonts w:ascii="Arial" w:hAnsi="Arial" w:cs="Arial"/>
                <w:sz w:val="20"/>
                <w:szCs w:val="20"/>
              </w:rPr>
            </w:pPr>
          </w:p>
        </w:tc>
      </w:tr>
      <w:tr w:rsidR="002D3E88" w14:paraId="6A699833" w14:textId="77777777" w:rsidTr="002D3E88">
        <w:tc>
          <w:tcPr>
            <w:tcW w:w="2604" w:type="dxa"/>
          </w:tcPr>
          <w:p w14:paraId="41E203DD" w14:textId="77777777" w:rsidR="002D3E88" w:rsidRPr="00A40336" w:rsidRDefault="002D3E88" w:rsidP="002D3E88">
            <w:pPr>
              <w:rPr>
                <w:rFonts w:ascii="Arial" w:hAnsi="Arial" w:cs="Arial"/>
                <w:sz w:val="20"/>
                <w:szCs w:val="20"/>
              </w:rPr>
            </w:pPr>
            <w:r w:rsidRPr="00A40336">
              <w:rPr>
                <w:rFonts w:ascii="Arial" w:hAnsi="Arial" w:cs="Arial"/>
                <w:sz w:val="20"/>
                <w:szCs w:val="20"/>
              </w:rPr>
              <w:lastRenderedPageBreak/>
              <w:t>Województwo</w:t>
            </w:r>
          </w:p>
        </w:tc>
        <w:tc>
          <w:tcPr>
            <w:tcW w:w="2628" w:type="dxa"/>
          </w:tcPr>
          <w:p w14:paraId="16BB03AA" w14:textId="77777777" w:rsidR="002D3E88" w:rsidRPr="00A40336" w:rsidRDefault="002D3E88" w:rsidP="002D3E88">
            <w:pPr>
              <w:rPr>
                <w:rFonts w:ascii="Arial" w:hAnsi="Arial" w:cs="Arial"/>
                <w:sz w:val="20"/>
                <w:szCs w:val="20"/>
              </w:rPr>
            </w:pPr>
          </w:p>
        </w:tc>
        <w:tc>
          <w:tcPr>
            <w:tcW w:w="2578" w:type="dxa"/>
          </w:tcPr>
          <w:p w14:paraId="1F884416" w14:textId="77777777" w:rsidR="002D3E88" w:rsidRPr="00A40336" w:rsidRDefault="002D3E88" w:rsidP="002D3E88">
            <w:pPr>
              <w:rPr>
                <w:rFonts w:ascii="Arial" w:hAnsi="Arial" w:cs="Arial"/>
                <w:sz w:val="20"/>
                <w:szCs w:val="20"/>
              </w:rPr>
            </w:pPr>
          </w:p>
        </w:tc>
        <w:tc>
          <w:tcPr>
            <w:tcW w:w="2578" w:type="dxa"/>
          </w:tcPr>
          <w:p w14:paraId="49A8C3BA" w14:textId="77777777" w:rsidR="002D3E88" w:rsidRPr="00A40336" w:rsidRDefault="002D3E88" w:rsidP="002D3E88">
            <w:pPr>
              <w:rPr>
                <w:rFonts w:ascii="Arial" w:hAnsi="Arial" w:cs="Arial"/>
                <w:sz w:val="20"/>
                <w:szCs w:val="20"/>
              </w:rPr>
            </w:pPr>
          </w:p>
        </w:tc>
      </w:tr>
      <w:tr w:rsidR="002D3E88" w14:paraId="0F535A60" w14:textId="77777777" w:rsidTr="002D3E88">
        <w:tc>
          <w:tcPr>
            <w:tcW w:w="2604" w:type="dxa"/>
          </w:tcPr>
          <w:p w14:paraId="7000D05D" w14:textId="77777777" w:rsidR="002D3E88" w:rsidRPr="00A40336" w:rsidRDefault="002D3E88" w:rsidP="002D3E88">
            <w:pPr>
              <w:rPr>
                <w:rFonts w:ascii="Arial" w:hAnsi="Arial" w:cs="Arial"/>
                <w:sz w:val="20"/>
                <w:szCs w:val="20"/>
              </w:rPr>
            </w:pPr>
            <w:r w:rsidRPr="00A40336">
              <w:rPr>
                <w:rFonts w:ascii="Arial" w:hAnsi="Arial" w:cs="Arial"/>
                <w:sz w:val="20"/>
                <w:szCs w:val="20"/>
              </w:rPr>
              <w:t>Ulica</w:t>
            </w:r>
          </w:p>
        </w:tc>
        <w:tc>
          <w:tcPr>
            <w:tcW w:w="2628" w:type="dxa"/>
          </w:tcPr>
          <w:p w14:paraId="6A4678F1" w14:textId="77777777" w:rsidR="002D3E88" w:rsidRPr="00A40336" w:rsidRDefault="002D3E88" w:rsidP="002D3E88">
            <w:pPr>
              <w:rPr>
                <w:rFonts w:ascii="Arial" w:hAnsi="Arial" w:cs="Arial"/>
                <w:sz w:val="20"/>
                <w:szCs w:val="20"/>
              </w:rPr>
            </w:pPr>
          </w:p>
        </w:tc>
        <w:tc>
          <w:tcPr>
            <w:tcW w:w="2578" w:type="dxa"/>
          </w:tcPr>
          <w:p w14:paraId="2C9AAAD1" w14:textId="77777777" w:rsidR="002D3E88" w:rsidRPr="00A40336" w:rsidRDefault="002D3E88" w:rsidP="002D3E88">
            <w:pPr>
              <w:rPr>
                <w:rFonts w:ascii="Arial" w:hAnsi="Arial" w:cs="Arial"/>
                <w:sz w:val="20"/>
                <w:szCs w:val="20"/>
              </w:rPr>
            </w:pPr>
          </w:p>
        </w:tc>
        <w:tc>
          <w:tcPr>
            <w:tcW w:w="2578" w:type="dxa"/>
          </w:tcPr>
          <w:p w14:paraId="4497D1AB" w14:textId="77777777" w:rsidR="002D3E88" w:rsidRPr="00A40336" w:rsidRDefault="002D3E88" w:rsidP="002D3E88">
            <w:pPr>
              <w:rPr>
                <w:rFonts w:ascii="Arial" w:hAnsi="Arial" w:cs="Arial"/>
                <w:sz w:val="20"/>
                <w:szCs w:val="20"/>
              </w:rPr>
            </w:pPr>
          </w:p>
        </w:tc>
      </w:tr>
      <w:tr w:rsidR="002D3E88" w14:paraId="3B470677" w14:textId="77777777" w:rsidTr="002D3E88">
        <w:tc>
          <w:tcPr>
            <w:tcW w:w="2604" w:type="dxa"/>
          </w:tcPr>
          <w:p w14:paraId="0BBED2C5" w14:textId="77777777" w:rsidR="002D3E88" w:rsidRPr="00A40336" w:rsidRDefault="002D3E88" w:rsidP="002D3E88">
            <w:pPr>
              <w:rPr>
                <w:rFonts w:ascii="Arial" w:hAnsi="Arial" w:cs="Arial"/>
                <w:sz w:val="20"/>
                <w:szCs w:val="20"/>
              </w:rPr>
            </w:pPr>
            <w:r w:rsidRPr="00A40336">
              <w:rPr>
                <w:rFonts w:ascii="Arial" w:hAnsi="Arial" w:cs="Arial"/>
                <w:sz w:val="20"/>
                <w:szCs w:val="20"/>
              </w:rPr>
              <w:t>Nr domu / nr lokalu</w:t>
            </w:r>
          </w:p>
        </w:tc>
        <w:tc>
          <w:tcPr>
            <w:tcW w:w="2628" w:type="dxa"/>
          </w:tcPr>
          <w:p w14:paraId="32A88464" w14:textId="77777777" w:rsidR="002D3E88" w:rsidRPr="00A40336" w:rsidRDefault="002D3E88" w:rsidP="002D3E88">
            <w:pPr>
              <w:rPr>
                <w:rFonts w:ascii="Arial" w:hAnsi="Arial" w:cs="Arial"/>
                <w:sz w:val="20"/>
                <w:szCs w:val="20"/>
              </w:rPr>
            </w:pPr>
          </w:p>
        </w:tc>
        <w:tc>
          <w:tcPr>
            <w:tcW w:w="2578" w:type="dxa"/>
          </w:tcPr>
          <w:p w14:paraId="05EBCC58" w14:textId="77777777" w:rsidR="002D3E88" w:rsidRPr="00A40336" w:rsidRDefault="002D3E88" w:rsidP="002D3E88">
            <w:pPr>
              <w:rPr>
                <w:rFonts w:ascii="Arial" w:hAnsi="Arial" w:cs="Arial"/>
                <w:sz w:val="20"/>
                <w:szCs w:val="20"/>
              </w:rPr>
            </w:pPr>
          </w:p>
        </w:tc>
        <w:tc>
          <w:tcPr>
            <w:tcW w:w="2578" w:type="dxa"/>
          </w:tcPr>
          <w:p w14:paraId="420B018B" w14:textId="77777777" w:rsidR="002D3E88" w:rsidRPr="00A40336" w:rsidRDefault="002D3E88" w:rsidP="002D3E88">
            <w:pPr>
              <w:rPr>
                <w:rFonts w:ascii="Arial" w:hAnsi="Arial" w:cs="Arial"/>
                <w:sz w:val="20"/>
                <w:szCs w:val="20"/>
              </w:rPr>
            </w:pPr>
          </w:p>
        </w:tc>
      </w:tr>
      <w:tr w:rsidR="002D3E88" w14:paraId="77440E80" w14:textId="77777777" w:rsidTr="002D3E88">
        <w:tc>
          <w:tcPr>
            <w:tcW w:w="10388" w:type="dxa"/>
            <w:gridSpan w:val="4"/>
          </w:tcPr>
          <w:p w14:paraId="2ECFDC52" w14:textId="77777777" w:rsidR="002D3E88" w:rsidRPr="00A40336" w:rsidRDefault="002D3E88" w:rsidP="002D3E88">
            <w:pPr>
              <w:rPr>
                <w:rFonts w:ascii="Arial" w:hAnsi="Arial" w:cs="Arial"/>
                <w:i/>
                <w:iCs/>
                <w:sz w:val="20"/>
                <w:szCs w:val="20"/>
              </w:rPr>
            </w:pPr>
            <w:r w:rsidRPr="00A40336">
              <w:rPr>
                <w:rFonts w:ascii="Arial" w:hAnsi="Arial" w:cs="Arial"/>
                <w:i/>
                <w:iCs/>
                <w:sz w:val="20"/>
                <w:szCs w:val="20"/>
              </w:rPr>
              <w:t>Stosunek pokrewieństwa, powinowactwa lub rodzaj relacji z osoba stosująca przemoc domową (zona, była żona, partner, były partner, córka, pasierb, matka, teść)</w:t>
            </w:r>
            <w:r w:rsidRPr="00A40336">
              <w:rPr>
                <w:rFonts w:ascii="Arial" w:eastAsia="Arial" w:hAnsi="Arial" w:cs="Arial"/>
                <w:i/>
                <w:iCs/>
                <w:sz w:val="20"/>
                <w:szCs w:val="20"/>
                <w:vertAlign w:val="superscript"/>
              </w:rPr>
              <w:t xml:space="preserve"> 1)</w:t>
            </w:r>
          </w:p>
        </w:tc>
      </w:tr>
      <w:tr w:rsidR="002D3E88" w14:paraId="08950DAA" w14:textId="77777777" w:rsidTr="002D3E88">
        <w:tc>
          <w:tcPr>
            <w:tcW w:w="2604" w:type="dxa"/>
          </w:tcPr>
          <w:p w14:paraId="08ED471B" w14:textId="77777777" w:rsidR="002D3E88" w:rsidRPr="00A40336" w:rsidRDefault="002D3E88" w:rsidP="002D3E88">
            <w:pPr>
              <w:rPr>
                <w:rFonts w:ascii="Arial" w:hAnsi="Arial" w:cs="Arial"/>
                <w:sz w:val="20"/>
                <w:szCs w:val="20"/>
              </w:rPr>
            </w:pPr>
          </w:p>
        </w:tc>
        <w:tc>
          <w:tcPr>
            <w:tcW w:w="2628" w:type="dxa"/>
          </w:tcPr>
          <w:p w14:paraId="11CD7B01" w14:textId="77777777" w:rsidR="002D3E88" w:rsidRPr="00A40336" w:rsidRDefault="002D3E88" w:rsidP="002D3E88">
            <w:pPr>
              <w:rPr>
                <w:rFonts w:ascii="Arial" w:hAnsi="Arial" w:cs="Arial"/>
                <w:sz w:val="20"/>
                <w:szCs w:val="20"/>
              </w:rPr>
            </w:pPr>
          </w:p>
        </w:tc>
        <w:tc>
          <w:tcPr>
            <w:tcW w:w="2578" w:type="dxa"/>
          </w:tcPr>
          <w:p w14:paraId="12F47E94" w14:textId="77777777" w:rsidR="002D3E88" w:rsidRPr="00A40336" w:rsidRDefault="002D3E88" w:rsidP="002D3E88">
            <w:pPr>
              <w:rPr>
                <w:rFonts w:ascii="Arial" w:hAnsi="Arial" w:cs="Arial"/>
                <w:sz w:val="20"/>
                <w:szCs w:val="20"/>
              </w:rPr>
            </w:pPr>
          </w:p>
        </w:tc>
        <w:tc>
          <w:tcPr>
            <w:tcW w:w="2578" w:type="dxa"/>
          </w:tcPr>
          <w:p w14:paraId="48A8A37F" w14:textId="77777777" w:rsidR="002D3E88" w:rsidRPr="00A40336" w:rsidRDefault="002D3E88" w:rsidP="002D3E88">
            <w:pPr>
              <w:rPr>
                <w:rFonts w:ascii="Arial" w:hAnsi="Arial" w:cs="Arial"/>
                <w:sz w:val="20"/>
                <w:szCs w:val="20"/>
              </w:rPr>
            </w:pPr>
          </w:p>
        </w:tc>
      </w:tr>
    </w:tbl>
    <w:p w14:paraId="5939F405" w14:textId="77777777" w:rsidR="002D3E88" w:rsidRPr="008F6A21" w:rsidRDefault="002D3E88" w:rsidP="002D3E88">
      <w:pPr>
        <w:spacing w:after="0"/>
        <w:ind w:right="-69"/>
      </w:pPr>
    </w:p>
    <w:p w14:paraId="1F5345AD" w14:textId="77777777" w:rsidR="002D3E88" w:rsidRPr="008F6A21" w:rsidRDefault="002D3E88" w:rsidP="002D3E88">
      <w:pPr>
        <w:spacing w:after="3" w:line="252" w:lineRule="auto"/>
        <w:ind w:left="-5" w:right="322" w:hanging="10"/>
      </w:pPr>
      <w:r w:rsidRPr="008F6A21">
        <w:rPr>
          <w:rFonts w:ascii="Arial" w:eastAsia="Arial" w:hAnsi="Arial" w:cs="Arial"/>
          <w:sz w:val="18"/>
        </w:rPr>
        <w:t xml:space="preserve">Uwaga! W przypadku większej niż 3 liczby osób doznających przemocy dołącz kolejną kartę zawierająca Tabelę I </w:t>
      </w:r>
    </w:p>
    <w:p w14:paraId="58A4B9DD" w14:textId="77777777" w:rsidR="002D3E88" w:rsidRPr="008F6A21" w:rsidRDefault="002D3E88" w:rsidP="002D3E88">
      <w:pPr>
        <w:spacing w:after="159"/>
      </w:pPr>
    </w:p>
    <w:p w14:paraId="427B4015" w14:textId="77777777" w:rsidR="002D3E88" w:rsidRPr="008F6A21" w:rsidRDefault="002D3E88" w:rsidP="00E356EE">
      <w:pPr>
        <w:numPr>
          <w:ilvl w:val="0"/>
          <w:numId w:val="96"/>
        </w:numPr>
        <w:spacing w:after="4" w:line="250" w:lineRule="auto"/>
        <w:ind w:hanging="451"/>
        <w:jc w:val="both"/>
      </w:pPr>
      <w:r w:rsidRPr="008F6A21">
        <w:rPr>
          <w:rFonts w:ascii="Arial" w:eastAsia="Arial" w:hAnsi="Arial" w:cs="Arial"/>
        </w:rPr>
        <w:t>LICZBA MAŁOLETNICH W ŚRODOWISKU DOMOWYM, W KTÓRYM PODEJRZEWA SIĘ STOSOWANIE PRZEMOCY DOMOWEJ ……………</w:t>
      </w:r>
    </w:p>
    <w:p w14:paraId="0D563595" w14:textId="77777777" w:rsidR="002D3E88" w:rsidRPr="008F6A21" w:rsidRDefault="002D3E88" w:rsidP="002D3E88">
      <w:pPr>
        <w:spacing w:after="0"/>
      </w:pPr>
    </w:p>
    <w:p w14:paraId="3F524156" w14:textId="77777777" w:rsidR="002D3E88" w:rsidRPr="008F6A21" w:rsidRDefault="002D3E88" w:rsidP="002D3E88">
      <w:pPr>
        <w:spacing w:after="0"/>
      </w:pPr>
    </w:p>
    <w:p w14:paraId="51A16086" w14:textId="77777777" w:rsidR="002D3E88" w:rsidRPr="008F6A21" w:rsidRDefault="002D3E88" w:rsidP="00E356EE">
      <w:pPr>
        <w:numPr>
          <w:ilvl w:val="0"/>
          <w:numId w:val="96"/>
        </w:numPr>
        <w:spacing w:after="4" w:line="250" w:lineRule="auto"/>
        <w:ind w:hanging="451"/>
        <w:jc w:val="both"/>
      </w:pPr>
      <w:r w:rsidRPr="008F6A21">
        <w:rPr>
          <w:rFonts w:ascii="Arial" w:eastAsia="Arial" w:hAnsi="Arial" w:cs="Arial"/>
        </w:rPr>
        <w:t xml:space="preserve">DANE OSOBY/OSÓB STOSUJĄCYCH PRZEMOC DOMOWĄ </w:t>
      </w:r>
    </w:p>
    <w:p w14:paraId="3700DE2E" w14:textId="77777777" w:rsidR="002D3E88" w:rsidRPr="008F6A21" w:rsidRDefault="002D3E88" w:rsidP="002D3E88">
      <w:pPr>
        <w:spacing w:after="0"/>
      </w:pPr>
    </w:p>
    <w:tbl>
      <w:tblPr>
        <w:tblW w:w="10338" w:type="dxa"/>
        <w:tblInd w:w="432" w:type="dxa"/>
        <w:tblCellMar>
          <w:top w:w="4" w:type="dxa"/>
          <w:left w:w="106" w:type="dxa"/>
          <w:right w:w="194" w:type="dxa"/>
        </w:tblCellMar>
        <w:tblLook w:val="04A0" w:firstRow="1" w:lastRow="0" w:firstColumn="1" w:lastColumn="0" w:noHBand="0" w:noVBand="1"/>
      </w:tblPr>
      <w:tblGrid>
        <w:gridCol w:w="2640"/>
        <w:gridCol w:w="3784"/>
        <w:gridCol w:w="3914"/>
      </w:tblGrid>
      <w:tr w:rsidR="002D3E88" w:rsidRPr="008F6A21" w14:paraId="4F844066" w14:textId="77777777" w:rsidTr="002D3E88">
        <w:trPr>
          <w:trHeight w:val="288"/>
        </w:trPr>
        <w:tc>
          <w:tcPr>
            <w:tcW w:w="2641" w:type="dxa"/>
            <w:tcBorders>
              <w:top w:val="single" w:sz="4" w:space="0" w:color="000000"/>
              <w:left w:val="single" w:sz="4" w:space="0" w:color="000000"/>
              <w:bottom w:val="single" w:sz="4" w:space="0" w:color="000000"/>
              <w:right w:val="single" w:sz="4" w:space="0" w:color="000000"/>
            </w:tcBorders>
          </w:tcPr>
          <w:p w14:paraId="37585AF6" w14:textId="77777777" w:rsidR="002D3E88" w:rsidRPr="00A40336" w:rsidRDefault="002D3E88" w:rsidP="002D3E88">
            <w:pPr>
              <w:ind w:left="76"/>
              <w:jc w:val="center"/>
              <w:rPr>
                <w:rFonts w:eastAsia="Times New Roman"/>
              </w:rPr>
            </w:pPr>
            <w:r w:rsidRPr="00A40336">
              <w:rPr>
                <w:rFonts w:ascii="Arial" w:eastAsia="Arial" w:hAnsi="Arial" w:cs="Arial"/>
                <w:sz w:val="20"/>
              </w:rPr>
              <w:t xml:space="preserve">Dane </w:t>
            </w:r>
          </w:p>
        </w:tc>
        <w:tc>
          <w:tcPr>
            <w:tcW w:w="3784" w:type="dxa"/>
            <w:tcBorders>
              <w:top w:val="single" w:sz="4" w:space="0" w:color="000000"/>
              <w:left w:val="single" w:sz="4" w:space="0" w:color="000000"/>
              <w:bottom w:val="single" w:sz="4" w:space="0" w:color="000000"/>
              <w:right w:val="single" w:sz="4" w:space="0" w:color="000000"/>
            </w:tcBorders>
          </w:tcPr>
          <w:p w14:paraId="53A65773" w14:textId="77777777" w:rsidR="002D3E88" w:rsidRPr="00A40336" w:rsidRDefault="002D3E88" w:rsidP="002D3E88">
            <w:pPr>
              <w:ind w:left="84"/>
              <w:jc w:val="center"/>
              <w:rPr>
                <w:rFonts w:eastAsia="Times New Roman"/>
              </w:rPr>
            </w:pPr>
            <w:r w:rsidRPr="00A40336">
              <w:rPr>
                <w:rFonts w:ascii="Arial" w:eastAsia="Arial" w:hAnsi="Arial" w:cs="Arial"/>
                <w:sz w:val="20"/>
              </w:rPr>
              <w:t xml:space="preserve">Osoba 1 stosująca przemoc domową </w:t>
            </w:r>
          </w:p>
        </w:tc>
        <w:tc>
          <w:tcPr>
            <w:tcW w:w="3914" w:type="dxa"/>
            <w:tcBorders>
              <w:top w:val="single" w:sz="4" w:space="0" w:color="000000"/>
              <w:left w:val="single" w:sz="4" w:space="0" w:color="000000"/>
              <w:bottom w:val="single" w:sz="4" w:space="0" w:color="000000"/>
              <w:right w:val="single" w:sz="4" w:space="0" w:color="000000"/>
            </w:tcBorders>
          </w:tcPr>
          <w:p w14:paraId="2F75A694" w14:textId="77777777" w:rsidR="002D3E88" w:rsidRPr="00A40336" w:rsidRDefault="002D3E88" w:rsidP="002D3E88">
            <w:pPr>
              <w:ind w:left="89"/>
              <w:jc w:val="center"/>
              <w:rPr>
                <w:rFonts w:eastAsia="Times New Roman"/>
              </w:rPr>
            </w:pPr>
            <w:r w:rsidRPr="00A40336">
              <w:rPr>
                <w:rFonts w:ascii="Arial" w:eastAsia="Arial" w:hAnsi="Arial" w:cs="Arial"/>
                <w:sz w:val="20"/>
              </w:rPr>
              <w:t xml:space="preserve">Osoba 2 stosująca przemoc domową </w:t>
            </w:r>
          </w:p>
        </w:tc>
      </w:tr>
      <w:tr w:rsidR="002D3E88" w:rsidRPr="008F6A21" w14:paraId="7EE179E3" w14:textId="77777777" w:rsidTr="002D3E88">
        <w:trPr>
          <w:trHeight w:val="288"/>
        </w:trPr>
        <w:tc>
          <w:tcPr>
            <w:tcW w:w="2641" w:type="dxa"/>
            <w:tcBorders>
              <w:top w:val="single" w:sz="4" w:space="0" w:color="000000"/>
              <w:left w:val="single" w:sz="4" w:space="0" w:color="000000"/>
              <w:bottom w:val="single" w:sz="4" w:space="0" w:color="000000"/>
              <w:right w:val="single" w:sz="4" w:space="0" w:color="000000"/>
            </w:tcBorders>
          </w:tcPr>
          <w:p w14:paraId="1FA77195" w14:textId="77777777" w:rsidR="002D3E88" w:rsidRPr="00A40336" w:rsidRDefault="002D3E88" w:rsidP="002D3E88">
            <w:pPr>
              <w:rPr>
                <w:rFonts w:eastAsia="Times New Roman"/>
              </w:rPr>
            </w:pPr>
            <w:r w:rsidRPr="00A40336">
              <w:rPr>
                <w:rFonts w:ascii="Arial" w:eastAsia="Arial" w:hAnsi="Arial" w:cs="Arial"/>
                <w:sz w:val="20"/>
              </w:rPr>
              <w:t xml:space="preserve">Imię i nazwisko </w:t>
            </w:r>
          </w:p>
        </w:tc>
        <w:tc>
          <w:tcPr>
            <w:tcW w:w="3784" w:type="dxa"/>
            <w:tcBorders>
              <w:top w:val="single" w:sz="4" w:space="0" w:color="000000"/>
              <w:left w:val="single" w:sz="4" w:space="0" w:color="000000"/>
              <w:bottom w:val="single" w:sz="4" w:space="0" w:color="000000"/>
              <w:right w:val="single" w:sz="4" w:space="0" w:color="000000"/>
            </w:tcBorders>
          </w:tcPr>
          <w:p w14:paraId="75BD2383" w14:textId="77777777" w:rsidR="002D3E88" w:rsidRPr="00A40336" w:rsidRDefault="002D3E88" w:rsidP="002D3E88">
            <w:pPr>
              <w:rPr>
                <w:rFonts w:eastAsia="Times New Roman"/>
              </w:rPr>
            </w:pPr>
          </w:p>
        </w:tc>
        <w:tc>
          <w:tcPr>
            <w:tcW w:w="3914" w:type="dxa"/>
            <w:tcBorders>
              <w:top w:val="single" w:sz="4" w:space="0" w:color="000000"/>
              <w:left w:val="single" w:sz="4" w:space="0" w:color="000000"/>
              <w:bottom w:val="single" w:sz="4" w:space="0" w:color="000000"/>
              <w:right w:val="single" w:sz="4" w:space="0" w:color="000000"/>
            </w:tcBorders>
          </w:tcPr>
          <w:p w14:paraId="7408563E" w14:textId="77777777" w:rsidR="002D3E88" w:rsidRPr="00A40336" w:rsidRDefault="002D3E88" w:rsidP="002D3E88">
            <w:pPr>
              <w:ind w:left="5"/>
              <w:rPr>
                <w:rFonts w:eastAsia="Times New Roman"/>
              </w:rPr>
            </w:pPr>
          </w:p>
        </w:tc>
      </w:tr>
      <w:tr w:rsidR="002D3E88" w:rsidRPr="008F6A21" w14:paraId="29E3EB95" w14:textId="77777777" w:rsidTr="002D3E88">
        <w:trPr>
          <w:trHeight w:val="283"/>
        </w:trPr>
        <w:tc>
          <w:tcPr>
            <w:tcW w:w="2641" w:type="dxa"/>
            <w:tcBorders>
              <w:top w:val="single" w:sz="4" w:space="0" w:color="000000"/>
              <w:left w:val="single" w:sz="4" w:space="0" w:color="000000"/>
              <w:bottom w:val="single" w:sz="4" w:space="0" w:color="000000"/>
              <w:right w:val="single" w:sz="4" w:space="0" w:color="000000"/>
            </w:tcBorders>
          </w:tcPr>
          <w:p w14:paraId="2B0DF2ED" w14:textId="77777777" w:rsidR="002D3E88" w:rsidRPr="00A40336" w:rsidRDefault="002D3E88" w:rsidP="002D3E88">
            <w:pPr>
              <w:rPr>
                <w:rFonts w:eastAsia="Times New Roman"/>
              </w:rPr>
            </w:pPr>
            <w:r w:rsidRPr="00A40336">
              <w:rPr>
                <w:rFonts w:ascii="Arial" w:eastAsia="Arial" w:hAnsi="Arial" w:cs="Arial"/>
                <w:sz w:val="20"/>
              </w:rPr>
              <w:t xml:space="preserve">Imiona rodziców </w:t>
            </w:r>
          </w:p>
        </w:tc>
        <w:tc>
          <w:tcPr>
            <w:tcW w:w="3784" w:type="dxa"/>
            <w:tcBorders>
              <w:top w:val="single" w:sz="4" w:space="0" w:color="000000"/>
              <w:left w:val="single" w:sz="4" w:space="0" w:color="000000"/>
              <w:bottom w:val="single" w:sz="4" w:space="0" w:color="000000"/>
              <w:right w:val="single" w:sz="4" w:space="0" w:color="000000"/>
            </w:tcBorders>
          </w:tcPr>
          <w:p w14:paraId="512D3282" w14:textId="77777777" w:rsidR="002D3E88" w:rsidRPr="00A40336" w:rsidRDefault="002D3E88" w:rsidP="002D3E88">
            <w:pPr>
              <w:rPr>
                <w:rFonts w:eastAsia="Times New Roman"/>
              </w:rPr>
            </w:pPr>
          </w:p>
        </w:tc>
        <w:tc>
          <w:tcPr>
            <w:tcW w:w="3914" w:type="dxa"/>
            <w:tcBorders>
              <w:top w:val="single" w:sz="4" w:space="0" w:color="000000"/>
              <w:left w:val="single" w:sz="4" w:space="0" w:color="000000"/>
              <w:bottom w:val="single" w:sz="4" w:space="0" w:color="000000"/>
              <w:right w:val="single" w:sz="4" w:space="0" w:color="000000"/>
            </w:tcBorders>
          </w:tcPr>
          <w:p w14:paraId="4DF778D9" w14:textId="77777777" w:rsidR="002D3E88" w:rsidRPr="00A40336" w:rsidRDefault="002D3E88" w:rsidP="002D3E88">
            <w:pPr>
              <w:ind w:left="5"/>
              <w:rPr>
                <w:rFonts w:eastAsia="Times New Roman"/>
              </w:rPr>
            </w:pPr>
          </w:p>
        </w:tc>
      </w:tr>
      <w:tr w:rsidR="002D3E88" w:rsidRPr="008F6A21" w14:paraId="02336283" w14:textId="77777777" w:rsidTr="002D3E88">
        <w:trPr>
          <w:trHeight w:val="288"/>
        </w:trPr>
        <w:tc>
          <w:tcPr>
            <w:tcW w:w="2641" w:type="dxa"/>
            <w:tcBorders>
              <w:top w:val="single" w:sz="4" w:space="0" w:color="000000"/>
              <w:left w:val="single" w:sz="4" w:space="0" w:color="000000"/>
              <w:bottom w:val="single" w:sz="4" w:space="0" w:color="000000"/>
              <w:right w:val="single" w:sz="4" w:space="0" w:color="000000"/>
            </w:tcBorders>
          </w:tcPr>
          <w:p w14:paraId="27D1894C" w14:textId="77777777" w:rsidR="002D3E88" w:rsidRPr="00A40336" w:rsidRDefault="002D3E88" w:rsidP="002D3E88">
            <w:pPr>
              <w:rPr>
                <w:rFonts w:eastAsia="Times New Roman"/>
              </w:rPr>
            </w:pPr>
            <w:r w:rsidRPr="00A40336">
              <w:rPr>
                <w:rFonts w:ascii="Arial" w:eastAsia="Arial" w:hAnsi="Arial" w:cs="Arial"/>
                <w:sz w:val="20"/>
              </w:rPr>
              <w:t xml:space="preserve">Wiek </w:t>
            </w:r>
          </w:p>
        </w:tc>
        <w:tc>
          <w:tcPr>
            <w:tcW w:w="3784" w:type="dxa"/>
            <w:tcBorders>
              <w:top w:val="single" w:sz="4" w:space="0" w:color="000000"/>
              <w:left w:val="single" w:sz="4" w:space="0" w:color="000000"/>
              <w:bottom w:val="single" w:sz="4" w:space="0" w:color="000000"/>
              <w:right w:val="single" w:sz="4" w:space="0" w:color="000000"/>
            </w:tcBorders>
          </w:tcPr>
          <w:p w14:paraId="2C8CFE1B" w14:textId="77777777" w:rsidR="002D3E88" w:rsidRPr="00A40336" w:rsidRDefault="002D3E88" w:rsidP="002D3E88">
            <w:pPr>
              <w:rPr>
                <w:rFonts w:eastAsia="Times New Roman"/>
              </w:rPr>
            </w:pPr>
          </w:p>
        </w:tc>
        <w:tc>
          <w:tcPr>
            <w:tcW w:w="3914" w:type="dxa"/>
            <w:tcBorders>
              <w:top w:val="single" w:sz="4" w:space="0" w:color="000000"/>
              <w:left w:val="single" w:sz="4" w:space="0" w:color="000000"/>
              <w:bottom w:val="single" w:sz="4" w:space="0" w:color="000000"/>
              <w:right w:val="single" w:sz="4" w:space="0" w:color="000000"/>
            </w:tcBorders>
          </w:tcPr>
          <w:p w14:paraId="37FD0EF3" w14:textId="77777777" w:rsidR="002D3E88" w:rsidRPr="00A40336" w:rsidRDefault="002D3E88" w:rsidP="002D3E88">
            <w:pPr>
              <w:ind w:left="5"/>
              <w:rPr>
                <w:rFonts w:eastAsia="Times New Roman"/>
              </w:rPr>
            </w:pPr>
          </w:p>
        </w:tc>
      </w:tr>
      <w:tr w:rsidR="002D3E88" w:rsidRPr="008F6A21" w14:paraId="221348D5" w14:textId="77777777" w:rsidTr="002D3E88">
        <w:trPr>
          <w:trHeight w:val="288"/>
        </w:trPr>
        <w:tc>
          <w:tcPr>
            <w:tcW w:w="2641" w:type="dxa"/>
            <w:tcBorders>
              <w:top w:val="single" w:sz="4" w:space="0" w:color="000000"/>
              <w:left w:val="single" w:sz="4" w:space="0" w:color="000000"/>
              <w:bottom w:val="single" w:sz="4" w:space="0" w:color="000000"/>
              <w:right w:val="single" w:sz="4" w:space="0" w:color="000000"/>
            </w:tcBorders>
          </w:tcPr>
          <w:p w14:paraId="0856F417" w14:textId="77777777" w:rsidR="002D3E88" w:rsidRPr="00A40336" w:rsidRDefault="002D3E88" w:rsidP="002D3E88">
            <w:pPr>
              <w:rPr>
                <w:rFonts w:eastAsia="Times New Roman"/>
              </w:rPr>
            </w:pPr>
            <w:r w:rsidRPr="00A40336">
              <w:rPr>
                <w:rFonts w:ascii="Arial" w:eastAsia="Arial" w:hAnsi="Arial" w:cs="Arial"/>
                <w:sz w:val="20"/>
              </w:rPr>
              <w:t>PESEL</w:t>
            </w:r>
            <w:r w:rsidRPr="00A40336">
              <w:rPr>
                <w:rFonts w:ascii="Arial" w:eastAsia="Arial" w:hAnsi="Arial" w:cs="Arial"/>
                <w:sz w:val="20"/>
                <w:vertAlign w:val="superscript"/>
              </w:rPr>
              <w:t>2)</w:t>
            </w:r>
          </w:p>
        </w:tc>
        <w:tc>
          <w:tcPr>
            <w:tcW w:w="3784" w:type="dxa"/>
            <w:tcBorders>
              <w:top w:val="single" w:sz="4" w:space="0" w:color="000000"/>
              <w:left w:val="single" w:sz="4" w:space="0" w:color="000000"/>
              <w:bottom w:val="single" w:sz="4" w:space="0" w:color="000000"/>
              <w:right w:val="single" w:sz="4" w:space="0" w:color="000000"/>
            </w:tcBorders>
          </w:tcPr>
          <w:p w14:paraId="0ADEC830" w14:textId="77777777" w:rsidR="002D3E88" w:rsidRPr="00A40336" w:rsidRDefault="002D3E88" w:rsidP="002D3E88">
            <w:pPr>
              <w:rPr>
                <w:rFonts w:eastAsia="Times New Roman"/>
              </w:rPr>
            </w:pPr>
          </w:p>
        </w:tc>
        <w:tc>
          <w:tcPr>
            <w:tcW w:w="3914" w:type="dxa"/>
            <w:tcBorders>
              <w:top w:val="single" w:sz="4" w:space="0" w:color="000000"/>
              <w:left w:val="single" w:sz="4" w:space="0" w:color="000000"/>
              <w:bottom w:val="single" w:sz="4" w:space="0" w:color="000000"/>
              <w:right w:val="single" w:sz="4" w:space="0" w:color="000000"/>
            </w:tcBorders>
          </w:tcPr>
          <w:p w14:paraId="1FB29BE4" w14:textId="77777777" w:rsidR="002D3E88" w:rsidRPr="00A40336" w:rsidRDefault="002D3E88" w:rsidP="002D3E88">
            <w:pPr>
              <w:ind w:left="5"/>
              <w:rPr>
                <w:rFonts w:eastAsia="Times New Roman"/>
              </w:rPr>
            </w:pPr>
          </w:p>
        </w:tc>
      </w:tr>
      <w:tr w:rsidR="002D3E88" w:rsidRPr="008F6A21" w14:paraId="52D446AE" w14:textId="77777777" w:rsidTr="002D3E88">
        <w:trPr>
          <w:trHeight w:val="240"/>
        </w:trPr>
        <w:tc>
          <w:tcPr>
            <w:tcW w:w="10338" w:type="dxa"/>
            <w:gridSpan w:val="3"/>
            <w:tcBorders>
              <w:top w:val="single" w:sz="4" w:space="0" w:color="000000"/>
              <w:left w:val="single" w:sz="4" w:space="0" w:color="000000"/>
              <w:bottom w:val="single" w:sz="4" w:space="0" w:color="000000"/>
              <w:right w:val="single" w:sz="4" w:space="0" w:color="000000"/>
            </w:tcBorders>
          </w:tcPr>
          <w:p w14:paraId="58DDDF81" w14:textId="77777777" w:rsidR="002D3E88" w:rsidRPr="00A40336" w:rsidRDefault="002D3E88" w:rsidP="002D3E88">
            <w:pPr>
              <w:rPr>
                <w:rFonts w:eastAsia="Times New Roman"/>
                <w:b/>
                <w:bCs/>
              </w:rPr>
            </w:pPr>
            <w:r w:rsidRPr="00A40336">
              <w:rPr>
                <w:rFonts w:ascii="Arial" w:eastAsia="Arial" w:hAnsi="Arial" w:cs="Arial"/>
                <w:b/>
                <w:bCs/>
                <w:i/>
                <w:sz w:val="20"/>
              </w:rPr>
              <w:t xml:space="preserve">Adres miejsca zamieszkania: </w:t>
            </w:r>
          </w:p>
        </w:tc>
      </w:tr>
      <w:tr w:rsidR="002D3E88" w:rsidRPr="008F6A21" w14:paraId="4FFBDDF8" w14:textId="77777777" w:rsidTr="002D3E88">
        <w:trPr>
          <w:trHeight w:val="284"/>
        </w:trPr>
        <w:tc>
          <w:tcPr>
            <w:tcW w:w="2641" w:type="dxa"/>
            <w:tcBorders>
              <w:top w:val="single" w:sz="4" w:space="0" w:color="000000"/>
              <w:left w:val="single" w:sz="4" w:space="0" w:color="000000"/>
              <w:bottom w:val="single" w:sz="4" w:space="0" w:color="000000"/>
              <w:right w:val="single" w:sz="4" w:space="0" w:color="000000"/>
            </w:tcBorders>
          </w:tcPr>
          <w:p w14:paraId="34A873DA" w14:textId="77777777" w:rsidR="002D3E88" w:rsidRPr="00A40336" w:rsidRDefault="002D3E88" w:rsidP="002D3E88">
            <w:pPr>
              <w:rPr>
                <w:rFonts w:eastAsia="Times New Roman"/>
              </w:rPr>
            </w:pPr>
            <w:r w:rsidRPr="00A40336">
              <w:rPr>
                <w:rFonts w:ascii="Arial" w:eastAsia="Arial" w:hAnsi="Arial" w:cs="Arial"/>
                <w:sz w:val="20"/>
              </w:rPr>
              <w:t xml:space="preserve">Kod pocztowy </w:t>
            </w:r>
          </w:p>
        </w:tc>
        <w:tc>
          <w:tcPr>
            <w:tcW w:w="3784" w:type="dxa"/>
            <w:tcBorders>
              <w:top w:val="single" w:sz="4" w:space="0" w:color="000000"/>
              <w:left w:val="single" w:sz="4" w:space="0" w:color="000000"/>
              <w:bottom w:val="single" w:sz="4" w:space="0" w:color="000000"/>
              <w:right w:val="single" w:sz="4" w:space="0" w:color="000000"/>
            </w:tcBorders>
          </w:tcPr>
          <w:p w14:paraId="3D714897" w14:textId="77777777" w:rsidR="002D3E88" w:rsidRPr="00A40336" w:rsidRDefault="002D3E88" w:rsidP="002D3E88">
            <w:pPr>
              <w:rPr>
                <w:rFonts w:eastAsia="Times New Roman"/>
              </w:rPr>
            </w:pPr>
          </w:p>
        </w:tc>
        <w:tc>
          <w:tcPr>
            <w:tcW w:w="3914" w:type="dxa"/>
            <w:tcBorders>
              <w:top w:val="single" w:sz="4" w:space="0" w:color="000000"/>
              <w:left w:val="single" w:sz="4" w:space="0" w:color="000000"/>
              <w:bottom w:val="single" w:sz="4" w:space="0" w:color="000000"/>
              <w:right w:val="single" w:sz="4" w:space="0" w:color="000000"/>
            </w:tcBorders>
          </w:tcPr>
          <w:p w14:paraId="3DFA8CE4" w14:textId="77777777" w:rsidR="002D3E88" w:rsidRPr="00A40336" w:rsidRDefault="002D3E88" w:rsidP="002D3E88">
            <w:pPr>
              <w:ind w:left="5"/>
              <w:rPr>
                <w:rFonts w:eastAsia="Times New Roman"/>
              </w:rPr>
            </w:pPr>
          </w:p>
        </w:tc>
      </w:tr>
      <w:tr w:rsidR="002D3E88" w:rsidRPr="008F6A21" w14:paraId="489D3E05" w14:textId="77777777" w:rsidTr="002D3E88">
        <w:trPr>
          <w:trHeight w:val="288"/>
        </w:trPr>
        <w:tc>
          <w:tcPr>
            <w:tcW w:w="2641" w:type="dxa"/>
            <w:tcBorders>
              <w:top w:val="single" w:sz="4" w:space="0" w:color="000000"/>
              <w:left w:val="single" w:sz="4" w:space="0" w:color="000000"/>
              <w:bottom w:val="single" w:sz="4" w:space="0" w:color="000000"/>
              <w:right w:val="single" w:sz="4" w:space="0" w:color="000000"/>
            </w:tcBorders>
          </w:tcPr>
          <w:p w14:paraId="0C7F5674" w14:textId="77777777" w:rsidR="002D3E88" w:rsidRPr="00A40336" w:rsidRDefault="002D3E88" w:rsidP="002D3E88">
            <w:pPr>
              <w:rPr>
                <w:rFonts w:eastAsia="Times New Roman"/>
              </w:rPr>
            </w:pPr>
            <w:r w:rsidRPr="00A40336">
              <w:rPr>
                <w:rFonts w:ascii="Arial" w:eastAsia="Arial" w:hAnsi="Arial" w:cs="Arial"/>
                <w:sz w:val="20"/>
              </w:rPr>
              <w:t xml:space="preserve">Miejscowość </w:t>
            </w:r>
          </w:p>
        </w:tc>
        <w:tc>
          <w:tcPr>
            <w:tcW w:w="3784" w:type="dxa"/>
            <w:tcBorders>
              <w:top w:val="single" w:sz="4" w:space="0" w:color="000000"/>
              <w:left w:val="single" w:sz="4" w:space="0" w:color="000000"/>
              <w:bottom w:val="single" w:sz="4" w:space="0" w:color="000000"/>
              <w:right w:val="single" w:sz="4" w:space="0" w:color="000000"/>
            </w:tcBorders>
          </w:tcPr>
          <w:p w14:paraId="0C244E13" w14:textId="77777777" w:rsidR="002D3E88" w:rsidRPr="00A40336" w:rsidRDefault="002D3E88" w:rsidP="002D3E88">
            <w:pPr>
              <w:rPr>
                <w:rFonts w:eastAsia="Times New Roman"/>
              </w:rPr>
            </w:pPr>
          </w:p>
        </w:tc>
        <w:tc>
          <w:tcPr>
            <w:tcW w:w="3914" w:type="dxa"/>
            <w:tcBorders>
              <w:top w:val="single" w:sz="4" w:space="0" w:color="000000"/>
              <w:left w:val="single" w:sz="4" w:space="0" w:color="000000"/>
              <w:bottom w:val="single" w:sz="4" w:space="0" w:color="000000"/>
              <w:right w:val="single" w:sz="4" w:space="0" w:color="000000"/>
            </w:tcBorders>
          </w:tcPr>
          <w:p w14:paraId="67D3EFA3" w14:textId="77777777" w:rsidR="002D3E88" w:rsidRPr="00A40336" w:rsidRDefault="002D3E88" w:rsidP="002D3E88">
            <w:pPr>
              <w:ind w:left="5"/>
              <w:rPr>
                <w:rFonts w:eastAsia="Times New Roman"/>
              </w:rPr>
            </w:pPr>
          </w:p>
        </w:tc>
      </w:tr>
      <w:tr w:rsidR="002D3E88" w:rsidRPr="008F6A21" w14:paraId="2466073F" w14:textId="77777777" w:rsidTr="002D3E88">
        <w:trPr>
          <w:trHeight w:val="283"/>
        </w:trPr>
        <w:tc>
          <w:tcPr>
            <w:tcW w:w="2641" w:type="dxa"/>
            <w:tcBorders>
              <w:top w:val="single" w:sz="4" w:space="0" w:color="000000"/>
              <w:left w:val="single" w:sz="4" w:space="0" w:color="000000"/>
              <w:bottom w:val="single" w:sz="4" w:space="0" w:color="000000"/>
              <w:right w:val="single" w:sz="4" w:space="0" w:color="000000"/>
            </w:tcBorders>
          </w:tcPr>
          <w:p w14:paraId="53611EAE" w14:textId="77777777" w:rsidR="002D3E88" w:rsidRPr="00A40336" w:rsidRDefault="002D3E88" w:rsidP="002D3E88">
            <w:pPr>
              <w:rPr>
                <w:rFonts w:eastAsia="Times New Roman"/>
              </w:rPr>
            </w:pPr>
            <w:r w:rsidRPr="00A40336">
              <w:rPr>
                <w:rFonts w:ascii="Arial" w:eastAsia="Arial" w:hAnsi="Arial" w:cs="Arial"/>
                <w:sz w:val="20"/>
              </w:rPr>
              <w:t xml:space="preserve">Gmina </w:t>
            </w:r>
          </w:p>
        </w:tc>
        <w:tc>
          <w:tcPr>
            <w:tcW w:w="3784" w:type="dxa"/>
            <w:tcBorders>
              <w:top w:val="single" w:sz="4" w:space="0" w:color="000000"/>
              <w:left w:val="single" w:sz="4" w:space="0" w:color="000000"/>
              <w:bottom w:val="single" w:sz="4" w:space="0" w:color="000000"/>
              <w:right w:val="single" w:sz="4" w:space="0" w:color="000000"/>
            </w:tcBorders>
          </w:tcPr>
          <w:p w14:paraId="4FE2E362" w14:textId="77777777" w:rsidR="002D3E88" w:rsidRPr="00A40336" w:rsidRDefault="002D3E88" w:rsidP="002D3E88">
            <w:pPr>
              <w:rPr>
                <w:rFonts w:eastAsia="Times New Roman"/>
              </w:rPr>
            </w:pPr>
          </w:p>
        </w:tc>
        <w:tc>
          <w:tcPr>
            <w:tcW w:w="3914" w:type="dxa"/>
            <w:tcBorders>
              <w:top w:val="single" w:sz="4" w:space="0" w:color="000000"/>
              <w:left w:val="single" w:sz="4" w:space="0" w:color="000000"/>
              <w:bottom w:val="single" w:sz="4" w:space="0" w:color="000000"/>
              <w:right w:val="single" w:sz="4" w:space="0" w:color="000000"/>
            </w:tcBorders>
          </w:tcPr>
          <w:p w14:paraId="4E3A0F33" w14:textId="77777777" w:rsidR="002D3E88" w:rsidRPr="00A40336" w:rsidRDefault="002D3E88" w:rsidP="002D3E88">
            <w:pPr>
              <w:ind w:left="5"/>
              <w:rPr>
                <w:rFonts w:eastAsia="Times New Roman"/>
              </w:rPr>
            </w:pPr>
          </w:p>
        </w:tc>
      </w:tr>
      <w:tr w:rsidR="002D3E88" w:rsidRPr="008F6A21" w14:paraId="15E3B60F" w14:textId="77777777" w:rsidTr="002D3E88">
        <w:trPr>
          <w:trHeight w:val="288"/>
        </w:trPr>
        <w:tc>
          <w:tcPr>
            <w:tcW w:w="2641" w:type="dxa"/>
            <w:tcBorders>
              <w:top w:val="single" w:sz="4" w:space="0" w:color="000000"/>
              <w:left w:val="single" w:sz="4" w:space="0" w:color="000000"/>
              <w:bottom w:val="single" w:sz="4" w:space="0" w:color="000000"/>
              <w:right w:val="single" w:sz="4" w:space="0" w:color="000000"/>
            </w:tcBorders>
          </w:tcPr>
          <w:p w14:paraId="7930CF0E" w14:textId="77777777" w:rsidR="002D3E88" w:rsidRPr="00A40336" w:rsidRDefault="002D3E88" w:rsidP="002D3E88">
            <w:pPr>
              <w:rPr>
                <w:rFonts w:eastAsia="Times New Roman"/>
              </w:rPr>
            </w:pPr>
            <w:r w:rsidRPr="00A40336">
              <w:rPr>
                <w:rFonts w:ascii="Arial" w:eastAsia="Arial" w:hAnsi="Arial" w:cs="Arial"/>
                <w:sz w:val="20"/>
              </w:rPr>
              <w:t xml:space="preserve">Województwo </w:t>
            </w:r>
          </w:p>
        </w:tc>
        <w:tc>
          <w:tcPr>
            <w:tcW w:w="3784" w:type="dxa"/>
            <w:tcBorders>
              <w:top w:val="single" w:sz="4" w:space="0" w:color="000000"/>
              <w:left w:val="single" w:sz="4" w:space="0" w:color="000000"/>
              <w:bottom w:val="single" w:sz="4" w:space="0" w:color="000000"/>
              <w:right w:val="single" w:sz="4" w:space="0" w:color="000000"/>
            </w:tcBorders>
          </w:tcPr>
          <w:p w14:paraId="60843DC0" w14:textId="77777777" w:rsidR="002D3E88" w:rsidRPr="00A40336" w:rsidRDefault="002D3E88" w:rsidP="002D3E88">
            <w:pPr>
              <w:rPr>
                <w:rFonts w:eastAsia="Times New Roman"/>
              </w:rPr>
            </w:pPr>
          </w:p>
        </w:tc>
        <w:tc>
          <w:tcPr>
            <w:tcW w:w="3914" w:type="dxa"/>
            <w:tcBorders>
              <w:top w:val="single" w:sz="4" w:space="0" w:color="000000"/>
              <w:left w:val="single" w:sz="4" w:space="0" w:color="000000"/>
              <w:bottom w:val="single" w:sz="4" w:space="0" w:color="000000"/>
              <w:right w:val="single" w:sz="4" w:space="0" w:color="000000"/>
            </w:tcBorders>
          </w:tcPr>
          <w:p w14:paraId="4C41DDB8" w14:textId="77777777" w:rsidR="002D3E88" w:rsidRPr="00A40336" w:rsidRDefault="002D3E88" w:rsidP="002D3E88">
            <w:pPr>
              <w:ind w:left="5"/>
              <w:rPr>
                <w:rFonts w:eastAsia="Times New Roman"/>
              </w:rPr>
            </w:pPr>
          </w:p>
        </w:tc>
      </w:tr>
      <w:tr w:rsidR="002D3E88" w:rsidRPr="008F6A21" w14:paraId="33D9406A" w14:textId="77777777" w:rsidTr="002D3E88">
        <w:trPr>
          <w:trHeight w:val="288"/>
        </w:trPr>
        <w:tc>
          <w:tcPr>
            <w:tcW w:w="2641" w:type="dxa"/>
            <w:tcBorders>
              <w:top w:val="single" w:sz="4" w:space="0" w:color="000000"/>
              <w:left w:val="single" w:sz="4" w:space="0" w:color="000000"/>
              <w:bottom w:val="single" w:sz="4" w:space="0" w:color="000000"/>
              <w:right w:val="single" w:sz="4" w:space="0" w:color="000000"/>
            </w:tcBorders>
          </w:tcPr>
          <w:p w14:paraId="5BCC2B99" w14:textId="77777777" w:rsidR="002D3E88" w:rsidRPr="00A40336" w:rsidRDefault="002D3E88" w:rsidP="002D3E88">
            <w:pPr>
              <w:rPr>
                <w:rFonts w:eastAsia="Times New Roman"/>
              </w:rPr>
            </w:pPr>
            <w:r w:rsidRPr="00A40336">
              <w:rPr>
                <w:rFonts w:ascii="Arial" w:eastAsia="Arial" w:hAnsi="Arial" w:cs="Arial"/>
                <w:sz w:val="20"/>
              </w:rPr>
              <w:t xml:space="preserve">Ulica  </w:t>
            </w:r>
          </w:p>
        </w:tc>
        <w:tc>
          <w:tcPr>
            <w:tcW w:w="3784" w:type="dxa"/>
            <w:tcBorders>
              <w:top w:val="single" w:sz="4" w:space="0" w:color="000000"/>
              <w:left w:val="single" w:sz="4" w:space="0" w:color="000000"/>
              <w:bottom w:val="single" w:sz="4" w:space="0" w:color="000000"/>
              <w:right w:val="single" w:sz="4" w:space="0" w:color="000000"/>
            </w:tcBorders>
          </w:tcPr>
          <w:p w14:paraId="42B177BB" w14:textId="77777777" w:rsidR="002D3E88" w:rsidRPr="00A40336" w:rsidRDefault="002D3E88" w:rsidP="002D3E88">
            <w:pPr>
              <w:rPr>
                <w:rFonts w:eastAsia="Times New Roman"/>
              </w:rPr>
            </w:pPr>
          </w:p>
        </w:tc>
        <w:tc>
          <w:tcPr>
            <w:tcW w:w="3914" w:type="dxa"/>
            <w:tcBorders>
              <w:top w:val="single" w:sz="4" w:space="0" w:color="000000"/>
              <w:left w:val="single" w:sz="4" w:space="0" w:color="000000"/>
              <w:bottom w:val="single" w:sz="4" w:space="0" w:color="000000"/>
              <w:right w:val="single" w:sz="4" w:space="0" w:color="000000"/>
            </w:tcBorders>
          </w:tcPr>
          <w:p w14:paraId="2D4B1109" w14:textId="77777777" w:rsidR="002D3E88" w:rsidRPr="00A40336" w:rsidRDefault="002D3E88" w:rsidP="002D3E88">
            <w:pPr>
              <w:ind w:left="5"/>
              <w:rPr>
                <w:rFonts w:eastAsia="Times New Roman"/>
              </w:rPr>
            </w:pPr>
          </w:p>
        </w:tc>
      </w:tr>
      <w:tr w:rsidR="002D3E88" w:rsidRPr="008F6A21" w14:paraId="28332C79" w14:textId="77777777" w:rsidTr="002D3E88">
        <w:trPr>
          <w:trHeight w:val="283"/>
        </w:trPr>
        <w:tc>
          <w:tcPr>
            <w:tcW w:w="2641" w:type="dxa"/>
            <w:tcBorders>
              <w:top w:val="single" w:sz="4" w:space="0" w:color="000000"/>
              <w:left w:val="single" w:sz="4" w:space="0" w:color="000000"/>
              <w:bottom w:val="single" w:sz="4" w:space="0" w:color="000000"/>
              <w:right w:val="single" w:sz="4" w:space="0" w:color="000000"/>
            </w:tcBorders>
          </w:tcPr>
          <w:p w14:paraId="3088FA8D" w14:textId="77777777" w:rsidR="002D3E88" w:rsidRPr="00A40336" w:rsidRDefault="002D3E88" w:rsidP="002D3E88">
            <w:pPr>
              <w:rPr>
                <w:rFonts w:eastAsia="Times New Roman"/>
              </w:rPr>
            </w:pPr>
            <w:r w:rsidRPr="00A40336">
              <w:rPr>
                <w:rFonts w:ascii="Arial" w:eastAsia="Arial" w:hAnsi="Arial" w:cs="Arial"/>
                <w:sz w:val="20"/>
              </w:rPr>
              <w:t xml:space="preserve">Nr domu/nr lokalu </w:t>
            </w:r>
          </w:p>
        </w:tc>
        <w:tc>
          <w:tcPr>
            <w:tcW w:w="3784" w:type="dxa"/>
            <w:tcBorders>
              <w:top w:val="single" w:sz="4" w:space="0" w:color="000000"/>
              <w:left w:val="single" w:sz="4" w:space="0" w:color="000000"/>
              <w:bottom w:val="single" w:sz="4" w:space="0" w:color="000000"/>
              <w:right w:val="single" w:sz="4" w:space="0" w:color="000000"/>
            </w:tcBorders>
          </w:tcPr>
          <w:p w14:paraId="1200B71C" w14:textId="77777777" w:rsidR="002D3E88" w:rsidRPr="00A40336" w:rsidRDefault="002D3E88" w:rsidP="002D3E88">
            <w:pPr>
              <w:rPr>
                <w:rFonts w:eastAsia="Times New Roman"/>
              </w:rPr>
            </w:pPr>
          </w:p>
        </w:tc>
        <w:tc>
          <w:tcPr>
            <w:tcW w:w="3914" w:type="dxa"/>
            <w:tcBorders>
              <w:top w:val="single" w:sz="4" w:space="0" w:color="000000"/>
              <w:left w:val="single" w:sz="4" w:space="0" w:color="000000"/>
              <w:bottom w:val="single" w:sz="4" w:space="0" w:color="000000"/>
              <w:right w:val="single" w:sz="4" w:space="0" w:color="000000"/>
            </w:tcBorders>
          </w:tcPr>
          <w:p w14:paraId="407D7661" w14:textId="77777777" w:rsidR="002D3E88" w:rsidRPr="00A40336" w:rsidRDefault="002D3E88" w:rsidP="002D3E88">
            <w:pPr>
              <w:ind w:left="5"/>
              <w:rPr>
                <w:rFonts w:eastAsia="Times New Roman"/>
              </w:rPr>
            </w:pPr>
          </w:p>
        </w:tc>
      </w:tr>
      <w:tr w:rsidR="002D3E88" w:rsidRPr="008F6A21" w14:paraId="7F14218C" w14:textId="77777777" w:rsidTr="002D3E88">
        <w:trPr>
          <w:trHeight w:val="289"/>
        </w:trPr>
        <w:tc>
          <w:tcPr>
            <w:tcW w:w="2641" w:type="dxa"/>
            <w:tcBorders>
              <w:top w:val="single" w:sz="4" w:space="0" w:color="000000"/>
              <w:left w:val="single" w:sz="4" w:space="0" w:color="000000"/>
              <w:bottom w:val="single" w:sz="4" w:space="0" w:color="000000"/>
              <w:right w:val="single" w:sz="4" w:space="0" w:color="000000"/>
            </w:tcBorders>
          </w:tcPr>
          <w:p w14:paraId="4E3DF180" w14:textId="77777777" w:rsidR="002D3E88" w:rsidRPr="00A40336" w:rsidRDefault="002D3E88" w:rsidP="002D3E88">
            <w:pPr>
              <w:rPr>
                <w:rFonts w:eastAsia="Times New Roman"/>
              </w:rPr>
            </w:pPr>
            <w:r w:rsidRPr="00A40336">
              <w:rPr>
                <w:rFonts w:ascii="Arial" w:eastAsia="Arial" w:hAnsi="Arial" w:cs="Arial"/>
                <w:sz w:val="20"/>
              </w:rPr>
              <w:t xml:space="preserve">Telefon lub adres e-mail </w:t>
            </w:r>
          </w:p>
        </w:tc>
        <w:tc>
          <w:tcPr>
            <w:tcW w:w="3784" w:type="dxa"/>
            <w:tcBorders>
              <w:top w:val="single" w:sz="4" w:space="0" w:color="000000"/>
              <w:left w:val="single" w:sz="4" w:space="0" w:color="000000"/>
              <w:bottom w:val="single" w:sz="4" w:space="0" w:color="000000"/>
              <w:right w:val="single" w:sz="4" w:space="0" w:color="000000"/>
            </w:tcBorders>
          </w:tcPr>
          <w:p w14:paraId="3966A9A5" w14:textId="77777777" w:rsidR="002D3E88" w:rsidRPr="00A40336" w:rsidRDefault="002D3E88" w:rsidP="002D3E88">
            <w:pPr>
              <w:rPr>
                <w:rFonts w:eastAsia="Times New Roman"/>
              </w:rPr>
            </w:pPr>
          </w:p>
        </w:tc>
        <w:tc>
          <w:tcPr>
            <w:tcW w:w="3914" w:type="dxa"/>
            <w:tcBorders>
              <w:top w:val="single" w:sz="4" w:space="0" w:color="000000"/>
              <w:left w:val="single" w:sz="4" w:space="0" w:color="000000"/>
              <w:bottom w:val="single" w:sz="4" w:space="0" w:color="000000"/>
              <w:right w:val="single" w:sz="4" w:space="0" w:color="000000"/>
            </w:tcBorders>
          </w:tcPr>
          <w:p w14:paraId="3286F93B" w14:textId="77777777" w:rsidR="002D3E88" w:rsidRPr="00A40336" w:rsidRDefault="002D3E88" w:rsidP="002D3E88">
            <w:pPr>
              <w:ind w:left="5"/>
              <w:rPr>
                <w:rFonts w:eastAsia="Times New Roman"/>
              </w:rPr>
            </w:pPr>
          </w:p>
        </w:tc>
      </w:tr>
      <w:tr w:rsidR="002D3E88" w:rsidRPr="008F6A21" w14:paraId="45CE38CC" w14:textId="77777777" w:rsidTr="002D3E88">
        <w:trPr>
          <w:trHeight w:val="240"/>
        </w:trPr>
        <w:tc>
          <w:tcPr>
            <w:tcW w:w="10338" w:type="dxa"/>
            <w:gridSpan w:val="3"/>
            <w:tcBorders>
              <w:top w:val="single" w:sz="4" w:space="0" w:color="000000"/>
              <w:left w:val="single" w:sz="4" w:space="0" w:color="000000"/>
              <w:bottom w:val="single" w:sz="4" w:space="0" w:color="000000"/>
              <w:right w:val="single" w:sz="4" w:space="0" w:color="000000"/>
            </w:tcBorders>
          </w:tcPr>
          <w:p w14:paraId="42580540" w14:textId="77777777" w:rsidR="002D3E88" w:rsidRPr="00A40336" w:rsidRDefault="002D3E88" w:rsidP="002D3E88">
            <w:pPr>
              <w:rPr>
                <w:rFonts w:eastAsia="Times New Roman"/>
                <w:b/>
                <w:bCs/>
              </w:rPr>
            </w:pPr>
            <w:r w:rsidRPr="00A40336">
              <w:rPr>
                <w:rFonts w:ascii="Arial" w:eastAsia="Arial" w:hAnsi="Arial" w:cs="Arial"/>
                <w:b/>
                <w:bCs/>
                <w:i/>
                <w:sz w:val="20"/>
              </w:rPr>
              <w:t xml:space="preserve">Adres miejsca pobytu (jeżeli jest inny niż adres miejsca zamieszkania):  </w:t>
            </w:r>
          </w:p>
        </w:tc>
      </w:tr>
      <w:tr w:rsidR="002D3E88" w:rsidRPr="008F6A21" w14:paraId="5AC732B8" w14:textId="77777777" w:rsidTr="002D3E88">
        <w:trPr>
          <w:trHeight w:val="283"/>
        </w:trPr>
        <w:tc>
          <w:tcPr>
            <w:tcW w:w="2641" w:type="dxa"/>
            <w:tcBorders>
              <w:top w:val="single" w:sz="4" w:space="0" w:color="000000"/>
              <w:left w:val="single" w:sz="4" w:space="0" w:color="000000"/>
              <w:bottom w:val="single" w:sz="4" w:space="0" w:color="000000"/>
              <w:right w:val="single" w:sz="4" w:space="0" w:color="000000"/>
            </w:tcBorders>
          </w:tcPr>
          <w:p w14:paraId="1365CE11" w14:textId="77777777" w:rsidR="002D3E88" w:rsidRPr="00A40336" w:rsidRDefault="002D3E88" w:rsidP="002D3E88">
            <w:pPr>
              <w:rPr>
                <w:rFonts w:eastAsia="Times New Roman"/>
              </w:rPr>
            </w:pPr>
            <w:r w:rsidRPr="00A40336">
              <w:rPr>
                <w:rFonts w:ascii="Arial" w:eastAsia="Arial" w:hAnsi="Arial" w:cs="Arial"/>
                <w:sz w:val="20"/>
              </w:rPr>
              <w:t xml:space="preserve">Kod pocztowy </w:t>
            </w:r>
          </w:p>
        </w:tc>
        <w:tc>
          <w:tcPr>
            <w:tcW w:w="3784" w:type="dxa"/>
            <w:tcBorders>
              <w:top w:val="single" w:sz="4" w:space="0" w:color="000000"/>
              <w:left w:val="single" w:sz="4" w:space="0" w:color="000000"/>
              <w:bottom w:val="single" w:sz="4" w:space="0" w:color="000000"/>
              <w:right w:val="single" w:sz="4" w:space="0" w:color="000000"/>
            </w:tcBorders>
          </w:tcPr>
          <w:p w14:paraId="439F217E" w14:textId="77777777" w:rsidR="002D3E88" w:rsidRPr="00A40336" w:rsidRDefault="002D3E88" w:rsidP="002D3E88">
            <w:pPr>
              <w:rPr>
                <w:rFonts w:eastAsia="Times New Roman"/>
              </w:rPr>
            </w:pPr>
          </w:p>
        </w:tc>
        <w:tc>
          <w:tcPr>
            <w:tcW w:w="3914" w:type="dxa"/>
            <w:tcBorders>
              <w:top w:val="single" w:sz="4" w:space="0" w:color="000000"/>
              <w:left w:val="single" w:sz="4" w:space="0" w:color="000000"/>
              <w:bottom w:val="single" w:sz="4" w:space="0" w:color="000000"/>
              <w:right w:val="single" w:sz="4" w:space="0" w:color="000000"/>
            </w:tcBorders>
          </w:tcPr>
          <w:p w14:paraId="4AD4A4E8" w14:textId="77777777" w:rsidR="002D3E88" w:rsidRPr="00A40336" w:rsidRDefault="002D3E88" w:rsidP="002D3E88">
            <w:pPr>
              <w:ind w:left="5"/>
              <w:rPr>
                <w:rFonts w:eastAsia="Times New Roman"/>
              </w:rPr>
            </w:pPr>
          </w:p>
        </w:tc>
      </w:tr>
      <w:tr w:rsidR="002D3E88" w:rsidRPr="008F6A21" w14:paraId="52856DF5" w14:textId="77777777" w:rsidTr="002D3E88">
        <w:trPr>
          <w:trHeight w:val="288"/>
        </w:trPr>
        <w:tc>
          <w:tcPr>
            <w:tcW w:w="2641" w:type="dxa"/>
            <w:tcBorders>
              <w:top w:val="single" w:sz="4" w:space="0" w:color="000000"/>
              <w:left w:val="single" w:sz="4" w:space="0" w:color="000000"/>
              <w:bottom w:val="single" w:sz="4" w:space="0" w:color="000000"/>
              <w:right w:val="single" w:sz="4" w:space="0" w:color="000000"/>
            </w:tcBorders>
          </w:tcPr>
          <w:p w14:paraId="26F19FE7" w14:textId="77777777" w:rsidR="002D3E88" w:rsidRPr="00A40336" w:rsidRDefault="002D3E88" w:rsidP="002D3E88">
            <w:pPr>
              <w:rPr>
                <w:rFonts w:eastAsia="Times New Roman"/>
              </w:rPr>
            </w:pPr>
            <w:r w:rsidRPr="00A40336">
              <w:rPr>
                <w:rFonts w:ascii="Arial" w:eastAsia="Arial" w:hAnsi="Arial" w:cs="Arial"/>
                <w:sz w:val="20"/>
              </w:rPr>
              <w:t xml:space="preserve">Miejscowość </w:t>
            </w:r>
          </w:p>
        </w:tc>
        <w:tc>
          <w:tcPr>
            <w:tcW w:w="3784" w:type="dxa"/>
            <w:tcBorders>
              <w:top w:val="single" w:sz="4" w:space="0" w:color="000000"/>
              <w:left w:val="single" w:sz="4" w:space="0" w:color="000000"/>
              <w:bottom w:val="single" w:sz="4" w:space="0" w:color="000000"/>
              <w:right w:val="single" w:sz="4" w:space="0" w:color="000000"/>
            </w:tcBorders>
          </w:tcPr>
          <w:p w14:paraId="1E901957" w14:textId="77777777" w:rsidR="002D3E88" w:rsidRPr="00A40336" w:rsidRDefault="002D3E88" w:rsidP="002D3E88">
            <w:pPr>
              <w:rPr>
                <w:rFonts w:eastAsia="Times New Roman"/>
              </w:rPr>
            </w:pPr>
          </w:p>
        </w:tc>
        <w:tc>
          <w:tcPr>
            <w:tcW w:w="3914" w:type="dxa"/>
            <w:tcBorders>
              <w:top w:val="single" w:sz="4" w:space="0" w:color="000000"/>
              <w:left w:val="single" w:sz="4" w:space="0" w:color="000000"/>
              <w:bottom w:val="single" w:sz="4" w:space="0" w:color="000000"/>
              <w:right w:val="single" w:sz="4" w:space="0" w:color="000000"/>
            </w:tcBorders>
          </w:tcPr>
          <w:p w14:paraId="1928EFD5" w14:textId="77777777" w:rsidR="002D3E88" w:rsidRPr="00A40336" w:rsidRDefault="002D3E88" w:rsidP="002D3E88">
            <w:pPr>
              <w:ind w:left="5"/>
              <w:rPr>
                <w:rFonts w:eastAsia="Times New Roman"/>
              </w:rPr>
            </w:pPr>
          </w:p>
        </w:tc>
      </w:tr>
      <w:tr w:rsidR="002D3E88" w:rsidRPr="008F6A21" w14:paraId="0849A04F" w14:textId="77777777" w:rsidTr="002D3E88">
        <w:trPr>
          <w:trHeight w:val="283"/>
        </w:trPr>
        <w:tc>
          <w:tcPr>
            <w:tcW w:w="2641" w:type="dxa"/>
            <w:tcBorders>
              <w:top w:val="single" w:sz="4" w:space="0" w:color="000000"/>
              <w:left w:val="single" w:sz="4" w:space="0" w:color="000000"/>
              <w:bottom w:val="single" w:sz="4" w:space="0" w:color="000000"/>
              <w:right w:val="single" w:sz="4" w:space="0" w:color="000000"/>
            </w:tcBorders>
          </w:tcPr>
          <w:p w14:paraId="63D836F4" w14:textId="77777777" w:rsidR="002D3E88" w:rsidRPr="00A40336" w:rsidRDefault="002D3E88" w:rsidP="002D3E88">
            <w:pPr>
              <w:rPr>
                <w:rFonts w:eastAsia="Times New Roman"/>
              </w:rPr>
            </w:pPr>
            <w:r w:rsidRPr="00A40336">
              <w:rPr>
                <w:rFonts w:ascii="Arial" w:eastAsia="Arial" w:hAnsi="Arial" w:cs="Arial"/>
                <w:sz w:val="20"/>
              </w:rPr>
              <w:t xml:space="preserve">Gmina </w:t>
            </w:r>
          </w:p>
        </w:tc>
        <w:tc>
          <w:tcPr>
            <w:tcW w:w="3784" w:type="dxa"/>
            <w:tcBorders>
              <w:top w:val="single" w:sz="4" w:space="0" w:color="000000"/>
              <w:left w:val="single" w:sz="4" w:space="0" w:color="000000"/>
              <w:bottom w:val="single" w:sz="4" w:space="0" w:color="000000"/>
              <w:right w:val="single" w:sz="4" w:space="0" w:color="000000"/>
            </w:tcBorders>
          </w:tcPr>
          <w:p w14:paraId="78C11E81" w14:textId="77777777" w:rsidR="002D3E88" w:rsidRPr="00A40336" w:rsidRDefault="002D3E88" w:rsidP="002D3E88">
            <w:pPr>
              <w:rPr>
                <w:rFonts w:eastAsia="Times New Roman"/>
              </w:rPr>
            </w:pPr>
          </w:p>
        </w:tc>
        <w:tc>
          <w:tcPr>
            <w:tcW w:w="3914" w:type="dxa"/>
            <w:tcBorders>
              <w:top w:val="single" w:sz="4" w:space="0" w:color="000000"/>
              <w:left w:val="single" w:sz="4" w:space="0" w:color="000000"/>
              <w:bottom w:val="single" w:sz="4" w:space="0" w:color="000000"/>
              <w:right w:val="single" w:sz="4" w:space="0" w:color="000000"/>
            </w:tcBorders>
          </w:tcPr>
          <w:p w14:paraId="23BC4256" w14:textId="77777777" w:rsidR="002D3E88" w:rsidRPr="00A40336" w:rsidRDefault="002D3E88" w:rsidP="002D3E88">
            <w:pPr>
              <w:ind w:left="5"/>
              <w:rPr>
                <w:rFonts w:eastAsia="Times New Roman"/>
              </w:rPr>
            </w:pPr>
          </w:p>
        </w:tc>
      </w:tr>
      <w:tr w:rsidR="002D3E88" w:rsidRPr="008F6A21" w14:paraId="134C79AC" w14:textId="77777777" w:rsidTr="002D3E88">
        <w:trPr>
          <w:trHeight w:val="288"/>
        </w:trPr>
        <w:tc>
          <w:tcPr>
            <w:tcW w:w="2641" w:type="dxa"/>
            <w:tcBorders>
              <w:top w:val="single" w:sz="4" w:space="0" w:color="000000"/>
              <w:left w:val="single" w:sz="4" w:space="0" w:color="000000"/>
              <w:bottom w:val="single" w:sz="4" w:space="0" w:color="000000"/>
              <w:right w:val="single" w:sz="4" w:space="0" w:color="000000"/>
            </w:tcBorders>
          </w:tcPr>
          <w:p w14:paraId="0B97999F" w14:textId="77777777" w:rsidR="002D3E88" w:rsidRPr="00A40336" w:rsidRDefault="002D3E88" w:rsidP="002D3E88">
            <w:pPr>
              <w:rPr>
                <w:rFonts w:eastAsia="Times New Roman"/>
              </w:rPr>
            </w:pPr>
            <w:r w:rsidRPr="00A40336">
              <w:rPr>
                <w:rFonts w:ascii="Arial" w:eastAsia="Arial" w:hAnsi="Arial" w:cs="Arial"/>
                <w:sz w:val="20"/>
              </w:rPr>
              <w:t xml:space="preserve">Województwo </w:t>
            </w:r>
          </w:p>
        </w:tc>
        <w:tc>
          <w:tcPr>
            <w:tcW w:w="3784" w:type="dxa"/>
            <w:tcBorders>
              <w:top w:val="single" w:sz="4" w:space="0" w:color="000000"/>
              <w:left w:val="single" w:sz="4" w:space="0" w:color="000000"/>
              <w:bottom w:val="single" w:sz="4" w:space="0" w:color="000000"/>
              <w:right w:val="single" w:sz="4" w:space="0" w:color="000000"/>
            </w:tcBorders>
          </w:tcPr>
          <w:p w14:paraId="51ED0E9A" w14:textId="77777777" w:rsidR="002D3E88" w:rsidRPr="00A40336" w:rsidRDefault="002D3E88" w:rsidP="002D3E88">
            <w:pPr>
              <w:rPr>
                <w:rFonts w:eastAsia="Times New Roman"/>
              </w:rPr>
            </w:pPr>
          </w:p>
        </w:tc>
        <w:tc>
          <w:tcPr>
            <w:tcW w:w="3914" w:type="dxa"/>
            <w:tcBorders>
              <w:top w:val="single" w:sz="4" w:space="0" w:color="000000"/>
              <w:left w:val="single" w:sz="4" w:space="0" w:color="000000"/>
              <w:bottom w:val="single" w:sz="4" w:space="0" w:color="000000"/>
              <w:right w:val="single" w:sz="4" w:space="0" w:color="000000"/>
            </w:tcBorders>
          </w:tcPr>
          <w:p w14:paraId="0E55F95F" w14:textId="77777777" w:rsidR="002D3E88" w:rsidRPr="00A40336" w:rsidRDefault="002D3E88" w:rsidP="002D3E88">
            <w:pPr>
              <w:ind w:left="5"/>
              <w:rPr>
                <w:rFonts w:eastAsia="Times New Roman"/>
              </w:rPr>
            </w:pPr>
          </w:p>
        </w:tc>
      </w:tr>
      <w:tr w:rsidR="002D3E88" w:rsidRPr="008F6A21" w14:paraId="19DF9DF7" w14:textId="77777777" w:rsidTr="002D3E88">
        <w:trPr>
          <w:trHeight w:val="288"/>
        </w:trPr>
        <w:tc>
          <w:tcPr>
            <w:tcW w:w="2641" w:type="dxa"/>
            <w:tcBorders>
              <w:top w:val="single" w:sz="4" w:space="0" w:color="000000"/>
              <w:left w:val="single" w:sz="4" w:space="0" w:color="000000"/>
              <w:bottom w:val="single" w:sz="4" w:space="0" w:color="000000"/>
              <w:right w:val="single" w:sz="4" w:space="0" w:color="000000"/>
            </w:tcBorders>
          </w:tcPr>
          <w:p w14:paraId="77E46BE3" w14:textId="77777777" w:rsidR="002D3E88" w:rsidRPr="00A40336" w:rsidRDefault="002D3E88" w:rsidP="002D3E88">
            <w:pPr>
              <w:rPr>
                <w:rFonts w:eastAsia="Times New Roman"/>
              </w:rPr>
            </w:pPr>
            <w:r w:rsidRPr="00A40336">
              <w:rPr>
                <w:rFonts w:ascii="Arial" w:eastAsia="Arial" w:hAnsi="Arial" w:cs="Arial"/>
                <w:sz w:val="20"/>
              </w:rPr>
              <w:t xml:space="preserve">Ulica  </w:t>
            </w:r>
          </w:p>
        </w:tc>
        <w:tc>
          <w:tcPr>
            <w:tcW w:w="3784" w:type="dxa"/>
            <w:tcBorders>
              <w:top w:val="single" w:sz="4" w:space="0" w:color="000000"/>
              <w:left w:val="single" w:sz="4" w:space="0" w:color="000000"/>
              <w:bottom w:val="single" w:sz="4" w:space="0" w:color="000000"/>
              <w:right w:val="single" w:sz="4" w:space="0" w:color="000000"/>
            </w:tcBorders>
          </w:tcPr>
          <w:p w14:paraId="110BCA58" w14:textId="77777777" w:rsidR="002D3E88" w:rsidRPr="00A40336" w:rsidRDefault="002D3E88" w:rsidP="002D3E88">
            <w:pPr>
              <w:rPr>
                <w:rFonts w:eastAsia="Times New Roman"/>
              </w:rPr>
            </w:pPr>
          </w:p>
        </w:tc>
        <w:tc>
          <w:tcPr>
            <w:tcW w:w="3914" w:type="dxa"/>
            <w:tcBorders>
              <w:top w:val="single" w:sz="4" w:space="0" w:color="000000"/>
              <w:left w:val="single" w:sz="4" w:space="0" w:color="000000"/>
              <w:bottom w:val="single" w:sz="4" w:space="0" w:color="000000"/>
              <w:right w:val="single" w:sz="4" w:space="0" w:color="000000"/>
            </w:tcBorders>
          </w:tcPr>
          <w:p w14:paraId="0C5E5495" w14:textId="77777777" w:rsidR="002D3E88" w:rsidRPr="00A40336" w:rsidRDefault="002D3E88" w:rsidP="002D3E88">
            <w:pPr>
              <w:ind w:left="5"/>
              <w:rPr>
                <w:rFonts w:eastAsia="Times New Roman"/>
              </w:rPr>
            </w:pPr>
          </w:p>
        </w:tc>
      </w:tr>
      <w:tr w:rsidR="002D3E88" w:rsidRPr="008F6A21" w14:paraId="51CEC2A5" w14:textId="77777777" w:rsidTr="002D3E88">
        <w:trPr>
          <w:trHeight w:val="283"/>
        </w:trPr>
        <w:tc>
          <w:tcPr>
            <w:tcW w:w="2641" w:type="dxa"/>
            <w:tcBorders>
              <w:top w:val="single" w:sz="4" w:space="0" w:color="000000"/>
              <w:left w:val="single" w:sz="4" w:space="0" w:color="000000"/>
              <w:bottom w:val="single" w:sz="4" w:space="0" w:color="000000"/>
              <w:right w:val="single" w:sz="4" w:space="0" w:color="000000"/>
            </w:tcBorders>
          </w:tcPr>
          <w:p w14:paraId="32BBCB4C" w14:textId="77777777" w:rsidR="002D3E88" w:rsidRPr="00A40336" w:rsidRDefault="002D3E88" w:rsidP="002D3E88">
            <w:pPr>
              <w:rPr>
                <w:rFonts w:eastAsia="Times New Roman"/>
              </w:rPr>
            </w:pPr>
            <w:r w:rsidRPr="00A40336">
              <w:rPr>
                <w:rFonts w:ascii="Arial" w:eastAsia="Arial" w:hAnsi="Arial" w:cs="Arial"/>
                <w:sz w:val="20"/>
              </w:rPr>
              <w:lastRenderedPageBreak/>
              <w:t xml:space="preserve">Nr domu/nr lokalu </w:t>
            </w:r>
          </w:p>
        </w:tc>
        <w:tc>
          <w:tcPr>
            <w:tcW w:w="3784" w:type="dxa"/>
            <w:tcBorders>
              <w:top w:val="single" w:sz="4" w:space="0" w:color="000000"/>
              <w:left w:val="single" w:sz="4" w:space="0" w:color="000000"/>
              <w:bottom w:val="single" w:sz="4" w:space="0" w:color="000000"/>
              <w:right w:val="single" w:sz="4" w:space="0" w:color="000000"/>
            </w:tcBorders>
          </w:tcPr>
          <w:p w14:paraId="6972EFC9" w14:textId="77777777" w:rsidR="002D3E88" w:rsidRPr="00A40336" w:rsidRDefault="002D3E88" w:rsidP="002D3E88">
            <w:pPr>
              <w:rPr>
                <w:rFonts w:eastAsia="Times New Roman"/>
              </w:rPr>
            </w:pPr>
          </w:p>
        </w:tc>
        <w:tc>
          <w:tcPr>
            <w:tcW w:w="3914" w:type="dxa"/>
            <w:tcBorders>
              <w:top w:val="single" w:sz="4" w:space="0" w:color="000000"/>
              <w:left w:val="single" w:sz="4" w:space="0" w:color="000000"/>
              <w:bottom w:val="single" w:sz="4" w:space="0" w:color="000000"/>
              <w:right w:val="single" w:sz="4" w:space="0" w:color="000000"/>
            </w:tcBorders>
          </w:tcPr>
          <w:p w14:paraId="7965CF4D" w14:textId="77777777" w:rsidR="002D3E88" w:rsidRPr="00A40336" w:rsidRDefault="002D3E88" w:rsidP="002D3E88">
            <w:pPr>
              <w:ind w:left="5"/>
              <w:rPr>
                <w:rFonts w:eastAsia="Times New Roman"/>
              </w:rPr>
            </w:pPr>
          </w:p>
        </w:tc>
      </w:tr>
      <w:tr w:rsidR="002D3E88" w:rsidRPr="008F6A21" w14:paraId="7037455F" w14:textId="77777777" w:rsidTr="002D3E88">
        <w:trPr>
          <w:trHeight w:val="739"/>
        </w:trPr>
        <w:tc>
          <w:tcPr>
            <w:tcW w:w="2641" w:type="dxa"/>
            <w:tcBorders>
              <w:top w:val="single" w:sz="4" w:space="0" w:color="000000"/>
              <w:left w:val="single" w:sz="4" w:space="0" w:color="000000"/>
              <w:bottom w:val="single" w:sz="4" w:space="0" w:color="000000"/>
              <w:right w:val="single" w:sz="4" w:space="0" w:color="000000"/>
            </w:tcBorders>
          </w:tcPr>
          <w:p w14:paraId="040E0F95" w14:textId="77777777" w:rsidR="002D3E88" w:rsidRPr="00A40336" w:rsidRDefault="002D3E88" w:rsidP="002D3E88">
            <w:pPr>
              <w:ind w:right="494"/>
              <w:jc w:val="both"/>
              <w:rPr>
                <w:rFonts w:eastAsia="Times New Roman"/>
              </w:rPr>
            </w:pPr>
            <w:r w:rsidRPr="00A40336">
              <w:rPr>
                <w:rFonts w:ascii="Arial" w:eastAsia="Arial" w:hAnsi="Arial" w:cs="Arial"/>
                <w:sz w:val="20"/>
              </w:rPr>
              <w:t>Sytuacja zawodowa,</w:t>
            </w:r>
            <w:r w:rsidRPr="00A40336">
              <w:rPr>
                <w:rFonts w:eastAsia="Times New Roman"/>
              </w:rPr>
              <w:t xml:space="preserve"> w tym n</w:t>
            </w:r>
            <w:r w:rsidRPr="00A40336">
              <w:rPr>
                <w:rFonts w:ascii="Arial" w:eastAsia="Arial" w:hAnsi="Arial" w:cs="Arial"/>
                <w:sz w:val="20"/>
              </w:rPr>
              <w:t xml:space="preserve">azwa i adres miejsca pracy </w:t>
            </w:r>
          </w:p>
        </w:tc>
        <w:tc>
          <w:tcPr>
            <w:tcW w:w="3784" w:type="dxa"/>
            <w:tcBorders>
              <w:top w:val="single" w:sz="4" w:space="0" w:color="000000"/>
              <w:left w:val="single" w:sz="4" w:space="0" w:color="000000"/>
              <w:bottom w:val="single" w:sz="4" w:space="0" w:color="000000"/>
              <w:right w:val="single" w:sz="4" w:space="0" w:color="000000"/>
            </w:tcBorders>
          </w:tcPr>
          <w:p w14:paraId="2A78803A" w14:textId="77777777" w:rsidR="002D3E88" w:rsidRPr="00A40336" w:rsidRDefault="002D3E88" w:rsidP="002D3E88">
            <w:pPr>
              <w:rPr>
                <w:rFonts w:eastAsia="Times New Roman"/>
              </w:rPr>
            </w:pPr>
          </w:p>
        </w:tc>
        <w:tc>
          <w:tcPr>
            <w:tcW w:w="3914" w:type="dxa"/>
            <w:tcBorders>
              <w:top w:val="single" w:sz="4" w:space="0" w:color="000000"/>
              <w:left w:val="single" w:sz="4" w:space="0" w:color="000000"/>
              <w:bottom w:val="single" w:sz="4" w:space="0" w:color="000000"/>
              <w:right w:val="single" w:sz="4" w:space="0" w:color="000000"/>
            </w:tcBorders>
          </w:tcPr>
          <w:p w14:paraId="6BDBF447" w14:textId="77777777" w:rsidR="002D3E88" w:rsidRPr="00A40336" w:rsidRDefault="002D3E88" w:rsidP="002D3E88">
            <w:pPr>
              <w:ind w:left="5"/>
              <w:rPr>
                <w:rFonts w:eastAsia="Times New Roman"/>
              </w:rPr>
            </w:pPr>
          </w:p>
        </w:tc>
      </w:tr>
      <w:tr w:rsidR="002D3E88" w:rsidRPr="008F6A21" w14:paraId="0F41C45C" w14:textId="77777777" w:rsidTr="002D3E88">
        <w:trPr>
          <w:trHeight w:val="470"/>
        </w:trPr>
        <w:tc>
          <w:tcPr>
            <w:tcW w:w="10338" w:type="dxa"/>
            <w:gridSpan w:val="3"/>
            <w:tcBorders>
              <w:top w:val="single" w:sz="4" w:space="0" w:color="000000"/>
              <w:left w:val="single" w:sz="4" w:space="0" w:color="000000"/>
              <w:bottom w:val="single" w:sz="4" w:space="0" w:color="000000"/>
              <w:right w:val="single" w:sz="4" w:space="0" w:color="000000"/>
            </w:tcBorders>
          </w:tcPr>
          <w:p w14:paraId="136D37D7" w14:textId="77777777" w:rsidR="002D3E88" w:rsidRPr="00A40336" w:rsidRDefault="002D3E88" w:rsidP="002D3E88">
            <w:pPr>
              <w:rPr>
                <w:rFonts w:eastAsia="Times New Roman"/>
              </w:rPr>
            </w:pPr>
            <w:r w:rsidRPr="00A40336">
              <w:rPr>
                <w:rFonts w:ascii="Arial" w:eastAsia="Arial" w:hAnsi="Arial" w:cs="Arial"/>
                <w:i/>
                <w:sz w:val="20"/>
              </w:rPr>
              <w:t xml:space="preserve">Stosunek pokrewieństwa, powinowactwa lub rodzaj relacji z osobą doznającą przemocy domowej: </w:t>
            </w:r>
          </w:p>
          <w:p w14:paraId="6003DCFD" w14:textId="77777777" w:rsidR="002D3E88" w:rsidRPr="00A40336" w:rsidRDefault="002D3E88" w:rsidP="002D3E88">
            <w:pPr>
              <w:rPr>
                <w:rFonts w:eastAsia="Times New Roman"/>
              </w:rPr>
            </w:pPr>
            <w:r w:rsidRPr="00A40336">
              <w:rPr>
                <w:rFonts w:ascii="Arial" w:eastAsia="Arial" w:hAnsi="Arial" w:cs="Arial"/>
                <w:i/>
                <w:sz w:val="20"/>
              </w:rPr>
              <w:t>(np. żona, była żona, partner, były partner, córka, pasierb, matka, teść)</w:t>
            </w:r>
            <w:r w:rsidRPr="00A40336">
              <w:rPr>
                <w:rFonts w:ascii="Arial" w:eastAsia="Arial" w:hAnsi="Arial" w:cs="Arial"/>
                <w:i/>
                <w:sz w:val="20"/>
                <w:vertAlign w:val="superscript"/>
              </w:rPr>
              <w:t>1)</w:t>
            </w:r>
          </w:p>
        </w:tc>
      </w:tr>
      <w:tr w:rsidR="002D3E88" w:rsidRPr="008F6A21" w14:paraId="797264EB" w14:textId="77777777" w:rsidTr="002D3E88">
        <w:trPr>
          <w:trHeight w:val="240"/>
        </w:trPr>
        <w:tc>
          <w:tcPr>
            <w:tcW w:w="2641" w:type="dxa"/>
            <w:tcBorders>
              <w:top w:val="single" w:sz="4" w:space="0" w:color="000000"/>
              <w:left w:val="nil"/>
              <w:bottom w:val="nil"/>
              <w:right w:val="single" w:sz="4" w:space="0" w:color="000000"/>
            </w:tcBorders>
          </w:tcPr>
          <w:p w14:paraId="6916A6DB" w14:textId="77777777" w:rsidR="002D3E88" w:rsidRPr="00A40336" w:rsidRDefault="002D3E88" w:rsidP="002D3E88">
            <w:pPr>
              <w:rPr>
                <w:rFonts w:eastAsia="Times New Roman"/>
              </w:rPr>
            </w:pPr>
          </w:p>
        </w:tc>
        <w:tc>
          <w:tcPr>
            <w:tcW w:w="3784" w:type="dxa"/>
            <w:tcBorders>
              <w:top w:val="single" w:sz="4" w:space="0" w:color="000000"/>
              <w:left w:val="single" w:sz="4" w:space="0" w:color="000000"/>
              <w:bottom w:val="single" w:sz="4" w:space="0" w:color="000000"/>
              <w:right w:val="single" w:sz="4" w:space="0" w:color="000000"/>
            </w:tcBorders>
          </w:tcPr>
          <w:p w14:paraId="250C0A8F" w14:textId="77777777" w:rsidR="002D3E88" w:rsidRPr="00A40336" w:rsidRDefault="002D3E88" w:rsidP="002D3E88">
            <w:pPr>
              <w:rPr>
                <w:rFonts w:eastAsia="Times New Roman"/>
              </w:rPr>
            </w:pPr>
          </w:p>
        </w:tc>
        <w:tc>
          <w:tcPr>
            <w:tcW w:w="3914" w:type="dxa"/>
            <w:tcBorders>
              <w:top w:val="single" w:sz="4" w:space="0" w:color="000000"/>
              <w:left w:val="single" w:sz="4" w:space="0" w:color="000000"/>
              <w:bottom w:val="single" w:sz="4" w:space="0" w:color="000000"/>
              <w:right w:val="single" w:sz="4" w:space="0" w:color="000000"/>
            </w:tcBorders>
          </w:tcPr>
          <w:p w14:paraId="59FDD21C" w14:textId="77777777" w:rsidR="002D3E88" w:rsidRPr="00A40336" w:rsidRDefault="002D3E88" w:rsidP="002D3E88">
            <w:pPr>
              <w:ind w:left="5"/>
              <w:rPr>
                <w:rFonts w:eastAsia="Times New Roman"/>
              </w:rPr>
            </w:pPr>
          </w:p>
        </w:tc>
      </w:tr>
    </w:tbl>
    <w:p w14:paraId="34968907" w14:textId="77777777" w:rsidR="002D3E88" w:rsidRPr="008F6A21" w:rsidRDefault="002D3E88" w:rsidP="002D3E88">
      <w:pPr>
        <w:spacing w:after="5"/>
      </w:pPr>
    </w:p>
    <w:p w14:paraId="0E139C8D" w14:textId="77777777" w:rsidR="002D3E88" w:rsidRPr="008F6A21" w:rsidRDefault="002D3E88" w:rsidP="002D3E88">
      <w:pPr>
        <w:spacing w:after="0"/>
      </w:pPr>
    </w:p>
    <w:p w14:paraId="216979E2" w14:textId="77777777" w:rsidR="002D3E88" w:rsidRPr="008F6A21" w:rsidRDefault="002D3E88" w:rsidP="00E356EE">
      <w:pPr>
        <w:numPr>
          <w:ilvl w:val="0"/>
          <w:numId w:val="96"/>
        </w:numPr>
        <w:spacing w:after="4" w:line="250" w:lineRule="auto"/>
        <w:ind w:hanging="451"/>
        <w:jc w:val="both"/>
      </w:pPr>
      <w:r w:rsidRPr="008F6A21">
        <w:rPr>
          <w:rFonts w:ascii="Arial" w:eastAsia="Arial" w:hAnsi="Arial" w:cs="Arial"/>
        </w:rPr>
        <w:t xml:space="preserve">CZY OSOBA STOSUJĄCA PRZEMOC DOMOWĄ ZACHOWYWAŁA SIĘ W NASTĘPUJĄCY SPOSÓB </w:t>
      </w:r>
      <w:r w:rsidRPr="008A3ED0">
        <w:rPr>
          <w:rFonts w:ascii="Arial" w:eastAsia="Arial" w:hAnsi="Arial" w:cs="Arial"/>
        </w:rPr>
        <w:t>(zaznacz w odpowiednim miejscu znak X):</w:t>
      </w:r>
    </w:p>
    <w:p w14:paraId="66759077" w14:textId="77777777" w:rsidR="002D3E88" w:rsidRPr="008F6A21" w:rsidRDefault="002D3E88" w:rsidP="002D3E88">
      <w:pPr>
        <w:spacing w:after="0"/>
        <w:ind w:left="428"/>
      </w:pPr>
    </w:p>
    <w:tbl>
      <w:tblPr>
        <w:tblW w:w="10338" w:type="dxa"/>
        <w:tblInd w:w="432" w:type="dxa"/>
        <w:tblCellMar>
          <w:top w:w="5" w:type="dxa"/>
          <w:left w:w="106" w:type="dxa"/>
          <w:right w:w="50" w:type="dxa"/>
        </w:tblCellMar>
        <w:tblLook w:val="04A0" w:firstRow="1" w:lastRow="0" w:firstColumn="1" w:lastColumn="0" w:noHBand="0" w:noVBand="1"/>
      </w:tblPr>
      <w:tblGrid>
        <w:gridCol w:w="3135"/>
        <w:gridCol w:w="1181"/>
        <w:gridCol w:w="1176"/>
        <w:gridCol w:w="1187"/>
        <w:gridCol w:w="1186"/>
        <w:gridCol w:w="1181"/>
        <w:gridCol w:w="1292"/>
      </w:tblGrid>
      <w:tr w:rsidR="002D3E88" w:rsidRPr="008F6A21" w14:paraId="7C3C813C" w14:textId="77777777" w:rsidTr="002D3E88">
        <w:trPr>
          <w:trHeight w:val="374"/>
        </w:trPr>
        <w:tc>
          <w:tcPr>
            <w:tcW w:w="3135" w:type="dxa"/>
            <w:vMerge w:val="restart"/>
            <w:tcBorders>
              <w:top w:val="single" w:sz="4" w:space="0" w:color="000000"/>
              <w:left w:val="single" w:sz="4" w:space="0" w:color="000000"/>
              <w:bottom w:val="single" w:sz="4" w:space="0" w:color="000000"/>
              <w:right w:val="single" w:sz="4" w:space="0" w:color="000000"/>
            </w:tcBorders>
          </w:tcPr>
          <w:p w14:paraId="47341C5E" w14:textId="77777777" w:rsidR="002D3E88" w:rsidRPr="00A40336" w:rsidRDefault="002D3E88" w:rsidP="002D3E88">
            <w:pPr>
              <w:ind w:left="1081"/>
              <w:rPr>
                <w:rFonts w:eastAsia="Times New Roman"/>
              </w:rPr>
            </w:pPr>
          </w:p>
          <w:p w14:paraId="353114A5" w14:textId="77777777" w:rsidR="002D3E88" w:rsidRPr="00A40336" w:rsidRDefault="002D3E88" w:rsidP="002D3E88">
            <w:pPr>
              <w:rPr>
                <w:rFonts w:eastAsia="Times New Roman"/>
              </w:rPr>
            </w:pPr>
          </w:p>
          <w:p w14:paraId="36F1D742" w14:textId="77777777" w:rsidR="002D3E88" w:rsidRPr="00A40336" w:rsidRDefault="002D3E88" w:rsidP="002D3E88">
            <w:pPr>
              <w:rPr>
                <w:rFonts w:eastAsia="Times New Roman"/>
              </w:rPr>
            </w:pPr>
            <w:r w:rsidRPr="00A40336">
              <w:rPr>
                <w:rFonts w:ascii="Arial" w:eastAsia="Arial" w:hAnsi="Arial" w:cs="Arial"/>
                <w:sz w:val="20"/>
              </w:rPr>
              <w:t xml:space="preserve">Osoby/formy przemocy domowej </w:t>
            </w:r>
          </w:p>
        </w:tc>
        <w:tc>
          <w:tcPr>
            <w:tcW w:w="3544" w:type="dxa"/>
            <w:gridSpan w:val="3"/>
            <w:tcBorders>
              <w:top w:val="single" w:sz="4" w:space="0" w:color="000000"/>
              <w:left w:val="single" w:sz="4" w:space="0" w:color="000000"/>
              <w:bottom w:val="single" w:sz="4" w:space="0" w:color="000000"/>
              <w:right w:val="single" w:sz="4" w:space="0" w:color="000000"/>
            </w:tcBorders>
          </w:tcPr>
          <w:p w14:paraId="76DBC63B" w14:textId="77777777" w:rsidR="002D3E88" w:rsidRPr="00A40336" w:rsidRDefault="002D3E88" w:rsidP="002D3E88">
            <w:pPr>
              <w:ind w:right="42"/>
              <w:jc w:val="center"/>
              <w:rPr>
                <w:rFonts w:eastAsia="Times New Roman"/>
              </w:rPr>
            </w:pPr>
            <w:r w:rsidRPr="00A40336">
              <w:rPr>
                <w:rFonts w:ascii="Arial" w:eastAsia="Arial" w:hAnsi="Arial" w:cs="Arial"/>
                <w:sz w:val="20"/>
              </w:rPr>
              <w:t xml:space="preserve">Osoba 1 stosująca przemoc </w:t>
            </w:r>
          </w:p>
        </w:tc>
        <w:tc>
          <w:tcPr>
            <w:tcW w:w="3659" w:type="dxa"/>
            <w:gridSpan w:val="3"/>
            <w:tcBorders>
              <w:top w:val="single" w:sz="4" w:space="0" w:color="000000"/>
              <w:left w:val="single" w:sz="4" w:space="0" w:color="000000"/>
              <w:bottom w:val="single" w:sz="4" w:space="0" w:color="000000"/>
              <w:right w:val="single" w:sz="4" w:space="0" w:color="000000"/>
            </w:tcBorders>
          </w:tcPr>
          <w:p w14:paraId="6850BBAB" w14:textId="77777777" w:rsidR="002D3E88" w:rsidRPr="00A40336" w:rsidRDefault="002D3E88" w:rsidP="002D3E88">
            <w:pPr>
              <w:ind w:right="42"/>
              <w:jc w:val="center"/>
              <w:rPr>
                <w:rFonts w:eastAsia="Times New Roman"/>
              </w:rPr>
            </w:pPr>
            <w:r w:rsidRPr="00A40336">
              <w:rPr>
                <w:rFonts w:ascii="Arial" w:eastAsia="Arial" w:hAnsi="Arial" w:cs="Arial"/>
                <w:sz w:val="20"/>
              </w:rPr>
              <w:t xml:space="preserve">Osoba 2 stosująca przemoc </w:t>
            </w:r>
          </w:p>
        </w:tc>
      </w:tr>
      <w:tr w:rsidR="002D3E88" w:rsidRPr="008F6A21" w14:paraId="2E1F4617" w14:textId="77777777" w:rsidTr="002D3E88">
        <w:trPr>
          <w:trHeight w:val="961"/>
        </w:trPr>
        <w:tc>
          <w:tcPr>
            <w:tcW w:w="0" w:type="auto"/>
            <w:vMerge/>
            <w:tcBorders>
              <w:top w:val="nil"/>
              <w:left w:val="single" w:sz="4" w:space="0" w:color="000000"/>
              <w:bottom w:val="single" w:sz="4" w:space="0" w:color="000000"/>
              <w:right w:val="single" w:sz="4" w:space="0" w:color="000000"/>
            </w:tcBorders>
          </w:tcPr>
          <w:p w14:paraId="3836CD23" w14:textId="77777777" w:rsidR="002D3E88" w:rsidRPr="00A40336" w:rsidRDefault="002D3E88" w:rsidP="002D3E88">
            <w:pPr>
              <w:rPr>
                <w:rFonts w:eastAsia="Times New Roman"/>
              </w:rPr>
            </w:pPr>
          </w:p>
        </w:tc>
        <w:tc>
          <w:tcPr>
            <w:tcW w:w="1181" w:type="dxa"/>
            <w:tcBorders>
              <w:top w:val="single" w:sz="4" w:space="0" w:color="000000"/>
              <w:left w:val="single" w:sz="4" w:space="0" w:color="000000"/>
              <w:bottom w:val="single" w:sz="4" w:space="0" w:color="000000"/>
              <w:right w:val="single" w:sz="4" w:space="0" w:color="000000"/>
            </w:tcBorders>
          </w:tcPr>
          <w:p w14:paraId="296898C0" w14:textId="77777777" w:rsidR="002D3E88" w:rsidRPr="00A40336" w:rsidRDefault="002D3E88" w:rsidP="002D3E88">
            <w:pPr>
              <w:ind w:right="46"/>
              <w:jc w:val="center"/>
              <w:rPr>
                <w:rFonts w:eastAsia="Times New Roman"/>
              </w:rPr>
            </w:pPr>
            <w:r w:rsidRPr="00A40336">
              <w:rPr>
                <w:rFonts w:ascii="Arial" w:eastAsia="Arial" w:hAnsi="Arial" w:cs="Arial"/>
                <w:sz w:val="20"/>
              </w:rPr>
              <w:t xml:space="preserve">wobec </w:t>
            </w:r>
          </w:p>
          <w:p w14:paraId="2CB8B9D8" w14:textId="77777777" w:rsidR="002D3E88" w:rsidRPr="00A40336" w:rsidRDefault="002D3E88" w:rsidP="002D3E88">
            <w:pPr>
              <w:ind w:firstLine="3"/>
              <w:jc w:val="center"/>
              <w:rPr>
                <w:rFonts w:eastAsia="Times New Roman"/>
              </w:rPr>
            </w:pPr>
            <w:r w:rsidRPr="00A40336">
              <w:rPr>
                <w:rFonts w:ascii="Arial" w:eastAsia="Arial" w:hAnsi="Arial" w:cs="Arial"/>
                <w:sz w:val="20"/>
              </w:rPr>
              <w:t>Osoby 1 doznającej przemocy</w:t>
            </w:r>
          </w:p>
        </w:tc>
        <w:tc>
          <w:tcPr>
            <w:tcW w:w="1176" w:type="dxa"/>
            <w:tcBorders>
              <w:top w:val="single" w:sz="4" w:space="0" w:color="000000"/>
              <w:left w:val="single" w:sz="4" w:space="0" w:color="000000"/>
              <w:bottom w:val="single" w:sz="4" w:space="0" w:color="000000"/>
              <w:right w:val="single" w:sz="4" w:space="0" w:color="000000"/>
            </w:tcBorders>
          </w:tcPr>
          <w:p w14:paraId="45BE60DF" w14:textId="77777777" w:rsidR="002D3E88" w:rsidRPr="00A40336" w:rsidRDefault="002D3E88" w:rsidP="002D3E88">
            <w:pPr>
              <w:ind w:right="61"/>
              <w:jc w:val="center"/>
              <w:rPr>
                <w:rFonts w:eastAsia="Times New Roman"/>
              </w:rPr>
            </w:pPr>
            <w:r w:rsidRPr="00A40336">
              <w:rPr>
                <w:rFonts w:ascii="Arial" w:eastAsia="Arial" w:hAnsi="Arial" w:cs="Arial"/>
                <w:sz w:val="20"/>
              </w:rPr>
              <w:t xml:space="preserve">wobec </w:t>
            </w:r>
          </w:p>
          <w:p w14:paraId="339716D7" w14:textId="77777777" w:rsidR="002D3E88" w:rsidRPr="00A40336" w:rsidRDefault="002D3E88" w:rsidP="002D3E88">
            <w:pPr>
              <w:ind w:firstLine="3"/>
              <w:jc w:val="center"/>
              <w:rPr>
                <w:rFonts w:eastAsia="Times New Roman"/>
              </w:rPr>
            </w:pPr>
            <w:r w:rsidRPr="00A40336">
              <w:rPr>
                <w:rFonts w:ascii="Arial" w:eastAsia="Arial" w:hAnsi="Arial" w:cs="Arial"/>
                <w:sz w:val="20"/>
              </w:rPr>
              <w:t>Osoby 2 doznającej przemocy</w:t>
            </w:r>
          </w:p>
        </w:tc>
        <w:tc>
          <w:tcPr>
            <w:tcW w:w="1186" w:type="dxa"/>
            <w:tcBorders>
              <w:top w:val="single" w:sz="4" w:space="0" w:color="000000"/>
              <w:left w:val="single" w:sz="4" w:space="0" w:color="000000"/>
              <w:bottom w:val="single" w:sz="4" w:space="0" w:color="000000"/>
              <w:right w:val="single" w:sz="4" w:space="0" w:color="000000"/>
            </w:tcBorders>
          </w:tcPr>
          <w:p w14:paraId="4654090D" w14:textId="77777777" w:rsidR="002D3E88" w:rsidRPr="00A40336" w:rsidRDefault="002D3E88" w:rsidP="002D3E88">
            <w:pPr>
              <w:ind w:right="51"/>
              <w:jc w:val="center"/>
              <w:rPr>
                <w:rFonts w:eastAsia="Times New Roman"/>
              </w:rPr>
            </w:pPr>
            <w:r w:rsidRPr="00A40336">
              <w:rPr>
                <w:rFonts w:ascii="Arial" w:eastAsia="Arial" w:hAnsi="Arial" w:cs="Arial"/>
                <w:sz w:val="20"/>
              </w:rPr>
              <w:t xml:space="preserve">wobec </w:t>
            </w:r>
          </w:p>
          <w:p w14:paraId="20EC147C" w14:textId="77777777" w:rsidR="002D3E88" w:rsidRPr="00A40336" w:rsidRDefault="002D3E88" w:rsidP="002D3E88">
            <w:pPr>
              <w:ind w:firstLine="2"/>
              <w:jc w:val="center"/>
              <w:rPr>
                <w:rFonts w:eastAsia="Times New Roman"/>
              </w:rPr>
            </w:pPr>
            <w:r w:rsidRPr="00A40336">
              <w:rPr>
                <w:rFonts w:ascii="Arial" w:eastAsia="Arial" w:hAnsi="Arial" w:cs="Arial"/>
                <w:sz w:val="20"/>
              </w:rPr>
              <w:t xml:space="preserve">Osoby 3 doznającej przemocy </w:t>
            </w:r>
          </w:p>
        </w:tc>
        <w:tc>
          <w:tcPr>
            <w:tcW w:w="1186" w:type="dxa"/>
            <w:tcBorders>
              <w:top w:val="single" w:sz="4" w:space="0" w:color="000000"/>
              <w:left w:val="single" w:sz="4" w:space="0" w:color="000000"/>
              <w:bottom w:val="single" w:sz="4" w:space="0" w:color="000000"/>
              <w:right w:val="single" w:sz="4" w:space="0" w:color="000000"/>
            </w:tcBorders>
          </w:tcPr>
          <w:p w14:paraId="1BDAADF1" w14:textId="77777777" w:rsidR="002D3E88" w:rsidRPr="00A40336" w:rsidRDefault="002D3E88" w:rsidP="002D3E88">
            <w:pPr>
              <w:ind w:right="52"/>
              <w:jc w:val="center"/>
              <w:rPr>
                <w:rFonts w:eastAsia="Times New Roman"/>
              </w:rPr>
            </w:pPr>
            <w:r w:rsidRPr="00A40336">
              <w:rPr>
                <w:rFonts w:ascii="Arial" w:eastAsia="Arial" w:hAnsi="Arial" w:cs="Arial"/>
                <w:sz w:val="20"/>
              </w:rPr>
              <w:t xml:space="preserve">wobec </w:t>
            </w:r>
          </w:p>
          <w:p w14:paraId="2F4FC8AC" w14:textId="77777777" w:rsidR="002D3E88" w:rsidRPr="00A40336" w:rsidRDefault="002D3E88" w:rsidP="002D3E88">
            <w:pPr>
              <w:ind w:firstLine="3"/>
              <w:jc w:val="center"/>
              <w:rPr>
                <w:rFonts w:eastAsia="Times New Roman"/>
              </w:rPr>
            </w:pPr>
            <w:r w:rsidRPr="00A40336">
              <w:rPr>
                <w:rFonts w:ascii="Arial" w:eastAsia="Arial" w:hAnsi="Arial" w:cs="Arial"/>
                <w:sz w:val="20"/>
              </w:rPr>
              <w:t xml:space="preserve">Osoby 1 doznającej przemocy </w:t>
            </w:r>
          </w:p>
        </w:tc>
        <w:tc>
          <w:tcPr>
            <w:tcW w:w="1181" w:type="dxa"/>
            <w:tcBorders>
              <w:top w:val="single" w:sz="4" w:space="0" w:color="000000"/>
              <w:left w:val="single" w:sz="4" w:space="0" w:color="000000"/>
              <w:bottom w:val="single" w:sz="4" w:space="0" w:color="000000"/>
              <w:right w:val="single" w:sz="4" w:space="0" w:color="000000"/>
            </w:tcBorders>
          </w:tcPr>
          <w:p w14:paraId="22D24B53" w14:textId="77777777" w:rsidR="002D3E88" w:rsidRPr="00A40336" w:rsidRDefault="002D3E88" w:rsidP="002D3E88">
            <w:pPr>
              <w:ind w:right="56"/>
              <w:jc w:val="center"/>
              <w:rPr>
                <w:rFonts w:eastAsia="Times New Roman"/>
              </w:rPr>
            </w:pPr>
            <w:r w:rsidRPr="00A40336">
              <w:rPr>
                <w:rFonts w:ascii="Arial" w:eastAsia="Arial" w:hAnsi="Arial" w:cs="Arial"/>
                <w:sz w:val="20"/>
              </w:rPr>
              <w:t xml:space="preserve">wobec </w:t>
            </w:r>
          </w:p>
          <w:p w14:paraId="78A064A6" w14:textId="77777777" w:rsidR="002D3E88" w:rsidRPr="00A40336" w:rsidRDefault="002D3E88" w:rsidP="002D3E88">
            <w:pPr>
              <w:ind w:firstLine="3"/>
              <w:jc w:val="center"/>
              <w:rPr>
                <w:rFonts w:eastAsia="Times New Roman"/>
              </w:rPr>
            </w:pPr>
            <w:r w:rsidRPr="00A40336">
              <w:rPr>
                <w:rFonts w:ascii="Arial" w:eastAsia="Arial" w:hAnsi="Arial" w:cs="Arial"/>
                <w:sz w:val="20"/>
              </w:rPr>
              <w:t xml:space="preserve">Osoby 2 doznającej przemocy </w:t>
            </w:r>
          </w:p>
        </w:tc>
        <w:tc>
          <w:tcPr>
            <w:tcW w:w="1292" w:type="dxa"/>
            <w:tcBorders>
              <w:top w:val="single" w:sz="4" w:space="0" w:color="000000"/>
              <w:left w:val="single" w:sz="4" w:space="0" w:color="000000"/>
              <w:bottom w:val="single" w:sz="4" w:space="0" w:color="000000"/>
              <w:right w:val="single" w:sz="4" w:space="0" w:color="000000"/>
            </w:tcBorders>
          </w:tcPr>
          <w:p w14:paraId="3C4228AB" w14:textId="77777777" w:rsidR="002D3E88" w:rsidRPr="00A40336" w:rsidRDefault="002D3E88" w:rsidP="002D3E88">
            <w:pPr>
              <w:ind w:right="52"/>
              <w:jc w:val="center"/>
              <w:rPr>
                <w:rFonts w:eastAsia="Times New Roman"/>
              </w:rPr>
            </w:pPr>
            <w:r w:rsidRPr="00A40336">
              <w:rPr>
                <w:rFonts w:ascii="Arial" w:eastAsia="Arial" w:hAnsi="Arial" w:cs="Arial"/>
                <w:sz w:val="20"/>
              </w:rPr>
              <w:t xml:space="preserve">wobec </w:t>
            </w:r>
          </w:p>
          <w:p w14:paraId="511F0568" w14:textId="77777777" w:rsidR="002D3E88" w:rsidRPr="00A40336" w:rsidRDefault="002D3E88" w:rsidP="002D3E88">
            <w:pPr>
              <w:ind w:firstLine="3"/>
              <w:jc w:val="center"/>
              <w:rPr>
                <w:rFonts w:eastAsia="Times New Roman"/>
              </w:rPr>
            </w:pPr>
            <w:r w:rsidRPr="00A40336">
              <w:rPr>
                <w:rFonts w:ascii="Arial" w:eastAsia="Arial" w:hAnsi="Arial" w:cs="Arial"/>
                <w:sz w:val="20"/>
              </w:rPr>
              <w:t xml:space="preserve">Osoby 3 doznającej przemocy </w:t>
            </w:r>
          </w:p>
        </w:tc>
      </w:tr>
      <w:tr w:rsidR="002D3E88" w:rsidRPr="008F6A21" w14:paraId="0B0C5BC0" w14:textId="77777777" w:rsidTr="002D3E88">
        <w:trPr>
          <w:trHeight w:val="854"/>
        </w:trPr>
        <w:tc>
          <w:tcPr>
            <w:tcW w:w="3135" w:type="dxa"/>
            <w:tcBorders>
              <w:top w:val="single" w:sz="4" w:space="0" w:color="000000"/>
              <w:left w:val="single" w:sz="4" w:space="0" w:color="000000"/>
              <w:bottom w:val="single" w:sz="4" w:space="0" w:color="000000"/>
              <w:right w:val="single" w:sz="4" w:space="0" w:color="000000"/>
            </w:tcBorders>
          </w:tcPr>
          <w:p w14:paraId="00D0BBFF" w14:textId="77777777" w:rsidR="002D3E88" w:rsidRPr="00A40336" w:rsidRDefault="002D3E88" w:rsidP="002D3E88">
            <w:pPr>
              <w:rPr>
                <w:rFonts w:eastAsia="Times New Roman"/>
              </w:rPr>
            </w:pPr>
            <w:r w:rsidRPr="00A40336">
              <w:rPr>
                <w:rFonts w:ascii="Arial" w:eastAsia="Arial" w:hAnsi="Arial" w:cs="Arial"/>
                <w:sz w:val="20"/>
              </w:rPr>
              <w:t>Przemoc fizyczna</w:t>
            </w:r>
            <w:r w:rsidRPr="00A40336">
              <w:rPr>
                <w:rFonts w:ascii="Arial" w:eastAsia="Arial" w:hAnsi="Arial" w:cs="Arial"/>
                <w:sz w:val="20"/>
                <w:vertAlign w:val="superscript"/>
              </w:rPr>
              <w:t>3)</w:t>
            </w:r>
          </w:p>
          <w:p w14:paraId="62C8DEBB" w14:textId="77777777" w:rsidR="002D3E88" w:rsidRPr="00A40336" w:rsidRDefault="002D3E88" w:rsidP="002D3E88">
            <w:pPr>
              <w:spacing w:after="8" w:line="290" w:lineRule="auto"/>
              <w:jc w:val="both"/>
              <w:rPr>
                <w:rFonts w:eastAsia="Times New Roman"/>
              </w:rPr>
            </w:pPr>
            <w:r w:rsidRPr="00A40336">
              <w:rPr>
                <w:rFonts w:ascii="Arial" w:eastAsia="Arial" w:hAnsi="Arial" w:cs="Arial"/>
                <w:i/>
                <w:sz w:val="16"/>
              </w:rPr>
              <w:t xml:space="preserve">bicie, szarpanie, kopanie, duszenie, popychanie, obezwładnianie i inne </w:t>
            </w:r>
          </w:p>
          <w:p w14:paraId="4F159582" w14:textId="77777777" w:rsidR="002D3E88" w:rsidRPr="00A40336" w:rsidRDefault="002D3E88" w:rsidP="002D3E88">
            <w:pPr>
              <w:rPr>
                <w:rFonts w:eastAsia="Times New Roman"/>
              </w:rPr>
            </w:pPr>
            <w:r w:rsidRPr="00A40336">
              <w:rPr>
                <w:rFonts w:ascii="Arial" w:eastAsia="Arial" w:hAnsi="Arial" w:cs="Arial"/>
                <w:i/>
                <w:sz w:val="16"/>
              </w:rPr>
              <w:t>(wymień jakie)</w:t>
            </w:r>
          </w:p>
        </w:tc>
        <w:tc>
          <w:tcPr>
            <w:tcW w:w="1181" w:type="dxa"/>
            <w:tcBorders>
              <w:top w:val="single" w:sz="4" w:space="0" w:color="000000"/>
              <w:left w:val="single" w:sz="4" w:space="0" w:color="000000"/>
              <w:bottom w:val="single" w:sz="4" w:space="0" w:color="000000"/>
              <w:right w:val="single" w:sz="4" w:space="0" w:color="000000"/>
            </w:tcBorders>
          </w:tcPr>
          <w:p w14:paraId="0A157EE9" w14:textId="77777777" w:rsidR="002D3E88" w:rsidRPr="00A40336" w:rsidRDefault="002D3E88" w:rsidP="002D3E88">
            <w:pPr>
              <w:ind w:left="5"/>
              <w:rPr>
                <w:rFonts w:eastAsia="Times New Roman"/>
              </w:rPr>
            </w:pPr>
          </w:p>
          <w:p w14:paraId="75B26C96" w14:textId="77777777" w:rsidR="002D3E88" w:rsidRPr="00A40336" w:rsidRDefault="002D3E88" w:rsidP="002D3E88">
            <w:pPr>
              <w:ind w:left="5"/>
              <w:rPr>
                <w:rFonts w:eastAsia="Times New Roman"/>
              </w:rPr>
            </w:pPr>
          </w:p>
        </w:tc>
        <w:tc>
          <w:tcPr>
            <w:tcW w:w="1176" w:type="dxa"/>
            <w:tcBorders>
              <w:top w:val="single" w:sz="4" w:space="0" w:color="000000"/>
              <w:left w:val="single" w:sz="4" w:space="0" w:color="000000"/>
              <w:bottom w:val="single" w:sz="4" w:space="0" w:color="000000"/>
              <w:right w:val="single" w:sz="4" w:space="0" w:color="000000"/>
            </w:tcBorders>
          </w:tcPr>
          <w:p w14:paraId="58FC9C52" w14:textId="77777777" w:rsidR="002D3E88" w:rsidRPr="00A40336" w:rsidRDefault="002D3E88" w:rsidP="002D3E88">
            <w:pPr>
              <w:ind w:left="5"/>
              <w:rPr>
                <w:rFonts w:eastAsia="Times New Roman"/>
              </w:rPr>
            </w:pPr>
          </w:p>
        </w:tc>
        <w:tc>
          <w:tcPr>
            <w:tcW w:w="1186" w:type="dxa"/>
            <w:tcBorders>
              <w:top w:val="single" w:sz="4" w:space="0" w:color="000000"/>
              <w:left w:val="single" w:sz="4" w:space="0" w:color="000000"/>
              <w:bottom w:val="single" w:sz="4" w:space="0" w:color="000000"/>
              <w:right w:val="single" w:sz="4" w:space="0" w:color="000000"/>
            </w:tcBorders>
          </w:tcPr>
          <w:p w14:paraId="6E05C9EE" w14:textId="77777777" w:rsidR="002D3E88" w:rsidRPr="00A40336" w:rsidRDefault="002D3E88" w:rsidP="002D3E88">
            <w:pPr>
              <w:rPr>
                <w:rFonts w:eastAsia="Times New Roman"/>
              </w:rPr>
            </w:pPr>
          </w:p>
        </w:tc>
        <w:tc>
          <w:tcPr>
            <w:tcW w:w="1186" w:type="dxa"/>
            <w:tcBorders>
              <w:top w:val="single" w:sz="4" w:space="0" w:color="000000"/>
              <w:left w:val="single" w:sz="4" w:space="0" w:color="000000"/>
              <w:bottom w:val="single" w:sz="4" w:space="0" w:color="000000"/>
              <w:right w:val="single" w:sz="4" w:space="0" w:color="000000"/>
            </w:tcBorders>
          </w:tcPr>
          <w:p w14:paraId="6F20AEFD" w14:textId="77777777" w:rsidR="002D3E88" w:rsidRPr="00A40336" w:rsidRDefault="002D3E88" w:rsidP="002D3E88">
            <w:pPr>
              <w:ind w:left="5"/>
              <w:rPr>
                <w:rFonts w:eastAsia="Times New Roman"/>
              </w:rPr>
            </w:pPr>
          </w:p>
        </w:tc>
        <w:tc>
          <w:tcPr>
            <w:tcW w:w="1181" w:type="dxa"/>
            <w:tcBorders>
              <w:top w:val="single" w:sz="4" w:space="0" w:color="000000"/>
              <w:left w:val="single" w:sz="4" w:space="0" w:color="000000"/>
              <w:bottom w:val="single" w:sz="4" w:space="0" w:color="000000"/>
              <w:right w:val="single" w:sz="4" w:space="0" w:color="000000"/>
            </w:tcBorders>
          </w:tcPr>
          <w:p w14:paraId="53E5FFBE" w14:textId="77777777" w:rsidR="002D3E88" w:rsidRPr="00A40336" w:rsidRDefault="002D3E88" w:rsidP="002D3E88">
            <w:pPr>
              <w:rPr>
                <w:rFonts w:eastAsia="Times New Roman"/>
              </w:rPr>
            </w:pPr>
          </w:p>
        </w:tc>
        <w:tc>
          <w:tcPr>
            <w:tcW w:w="1292" w:type="dxa"/>
            <w:tcBorders>
              <w:top w:val="single" w:sz="4" w:space="0" w:color="000000"/>
              <w:left w:val="single" w:sz="4" w:space="0" w:color="000000"/>
              <w:bottom w:val="single" w:sz="4" w:space="0" w:color="000000"/>
              <w:right w:val="single" w:sz="4" w:space="0" w:color="000000"/>
            </w:tcBorders>
          </w:tcPr>
          <w:p w14:paraId="39910227" w14:textId="77777777" w:rsidR="002D3E88" w:rsidRPr="00A40336" w:rsidRDefault="002D3E88" w:rsidP="002D3E88">
            <w:pPr>
              <w:rPr>
                <w:rFonts w:eastAsia="Times New Roman"/>
              </w:rPr>
            </w:pPr>
          </w:p>
        </w:tc>
      </w:tr>
      <w:tr w:rsidR="002D3E88" w:rsidRPr="008F6A21" w14:paraId="2595EE7E" w14:textId="77777777" w:rsidTr="002D3E88">
        <w:trPr>
          <w:trHeight w:val="792"/>
        </w:trPr>
        <w:tc>
          <w:tcPr>
            <w:tcW w:w="3135" w:type="dxa"/>
            <w:tcBorders>
              <w:top w:val="single" w:sz="4" w:space="0" w:color="000000"/>
              <w:left w:val="single" w:sz="4" w:space="0" w:color="000000"/>
              <w:bottom w:val="single" w:sz="4" w:space="0" w:color="000000"/>
              <w:right w:val="single" w:sz="4" w:space="0" w:color="000000"/>
            </w:tcBorders>
          </w:tcPr>
          <w:p w14:paraId="74289676" w14:textId="77777777" w:rsidR="002D3E88" w:rsidRPr="00A40336" w:rsidRDefault="002D3E88" w:rsidP="002D3E88">
            <w:pPr>
              <w:rPr>
                <w:rFonts w:eastAsia="Times New Roman"/>
              </w:rPr>
            </w:pPr>
            <w:r w:rsidRPr="00A40336">
              <w:rPr>
                <w:rFonts w:ascii="Arial" w:eastAsia="Arial" w:hAnsi="Arial" w:cs="Arial"/>
                <w:sz w:val="20"/>
              </w:rPr>
              <w:t>Przemoc psychiczna</w:t>
            </w:r>
            <w:r w:rsidRPr="00A40336">
              <w:rPr>
                <w:rFonts w:ascii="Arial" w:eastAsia="Arial" w:hAnsi="Arial" w:cs="Arial"/>
                <w:sz w:val="20"/>
                <w:vertAlign w:val="superscript"/>
              </w:rPr>
              <w:t>3)</w:t>
            </w:r>
          </w:p>
          <w:p w14:paraId="5421122B" w14:textId="77777777" w:rsidR="002D3E88" w:rsidRPr="00A40336" w:rsidRDefault="002D3E88" w:rsidP="002D3E88">
            <w:pPr>
              <w:ind w:right="155"/>
              <w:jc w:val="both"/>
              <w:rPr>
                <w:rFonts w:eastAsia="Times New Roman"/>
              </w:rPr>
            </w:pPr>
            <w:r w:rsidRPr="00A40336">
              <w:rPr>
                <w:rFonts w:ascii="Arial" w:eastAsia="Arial" w:hAnsi="Arial" w:cs="Arial"/>
                <w:i/>
                <w:sz w:val="16"/>
              </w:rPr>
              <w:t xml:space="preserve">izolowanie, wyzywanie, ośmieszanie, grożenie, krytykowanie, poniżanie i inne (wymień jakie) </w:t>
            </w:r>
          </w:p>
        </w:tc>
        <w:tc>
          <w:tcPr>
            <w:tcW w:w="1181" w:type="dxa"/>
            <w:tcBorders>
              <w:top w:val="single" w:sz="4" w:space="0" w:color="000000"/>
              <w:left w:val="single" w:sz="4" w:space="0" w:color="000000"/>
              <w:bottom w:val="single" w:sz="4" w:space="0" w:color="000000"/>
              <w:right w:val="single" w:sz="4" w:space="0" w:color="000000"/>
            </w:tcBorders>
          </w:tcPr>
          <w:p w14:paraId="13C2EBA4" w14:textId="77777777" w:rsidR="002D3E88" w:rsidRPr="00A40336" w:rsidRDefault="002D3E88" w:rsidP="002D3E88">
            <w:pPr>
              <w:ind w:left="5"/>
              <w:rPr>
                <w:rFonts w:eastAsia="Times New Roman"/>
              </w:rPr>
            </w:pPr>
          </w:p>
        </w:tc>
        <w:tc>
          <w:tcPr>
            <w:tcW w:w="1176" w:type="dxa"/>
            <w:tcBorders>
              <w:top w:val="single" w:sz="4" w:space="0" w:color="000000"/>
              <w:left w:val="single" w:sz="4" w:space="0" w:color="000000"/>
              <w:bottom w:val="single" w:sz="4" w:space="0" w:color="000000"/>
              <w:right w:val="single" w:sz="4" w:space="0" w:color="000000"/>
            </w:tcBorders>
          </w:tcPr>
          <w:p w14:paraId="37D6BB42" w14:textId="77777777" w:rsidR="002D3E88" w:rsidRPr="00A40336" w:rsidRDefault="002D3E88" w:rsidP="002D3E88">
            <w:pPr>
              <w:ind w:left="5"/>
              <w:rPr>
                <w:rFonts w:eastAsia="Times New Roman"/>
              </w:rPr>
            </w:pPr>
          </w:p>
        </w:tc>
        <w:tc>
          <w:tcPr>
            <w:tcW w:w="1186" w:type="dxa"/>
            <w:tcBorders>
              <w:top w:val="single" w:sz="4" w:space="0" w:color="000000"/>
              <w:left w:val="single" w:sz="4" w:space="0" w:color="000000"/>
              <w:bottom w:val="single" w:sz="4" w:space="0" w:color="000000"/>
              <w:right w:val="single" w:sz="4" w:space="0" w:color="000000"/>
            </w:tcBorders>
          </w:tcPr>
          <w:p w14:paraId="43DAB429" w14:textId="77777777" w:rsidR="002D3E88" w:rsidRPr="00A40336" w:rsidRDefault="002D3E88" w:rsidP="002D3E88">
            <w:pPr>
              <w:rPr>
                <w:rFonts w:eastAsia="Times New Roman"/>
              </w:rPr>
            </w:pPr>
          </w:p>
        </w:tc>
        <w:tc>
          <w:tcPr>
            <w:tcW w:w="1186" w:type="dxa"/>
            <w:tcBorders>
              <w:top w:val="single" w:sz="4" w:space="0" w:color="000000"/>
              <w:left w:val="single" w:sz="4" w:space="0" w:color="000000"/>
              <w:bottom w:val="single" w:sz="4" w:space="0" w:color="000000"/>
              <w:right w:val="single" w:sz="4" w:space="0" w:color="000000"/>
            </w:tcBorders>
          </w:tcPr>
          <w:p w14:paraId="383E52ED" w14:textId="77777777" w:rsidR="002D3E88" w:rsidRPr="00A40336" w:rsidRDefault="002D3E88" w:rsidP="002D3E88">
            <w:pPr>
              <w:ind w:left="5"/>
              <w:rPr>
                <w:rFonts w:eastAsia="Times New Roman"/>
              </w:rPr>
            </w:pPr>
          </w:p>
        </w:tc>
        <w:tc>
          <w:tcPr>
            <w:tcW w:w="1181" w:type="dxa"/>
            <w:tcBorders>
              <w:top w:val="single" w:sz="4" w:space="0" w:color="000000"/>
              <w:left w:val="single" w:sz="4" w:space="0" w:color="000000"/>
              <w:bottom w:val="single" w:sz="4" w:space="0" w:color="000000"/>
              <w:right w:val="single" w:sz="4" w:space="0" w:color="000000"/>
            </w:tcBorders>
          </w:tcPr>
          <w:p w14:paraId="4A001342" w14:textId="77777777" w:rsidR="002D3E88" w:rsidRPr="00A40336" w:rsidRDefault="002D3E88" w:rsidP="002D3E88">
            <w:pPr>
              <w:rPr>
                <w:rFonts w:eastAsia="Times New Roman"/>
              </w:rPr>
            </w:pPr>
          </w:p>
        </w:tc>
        <w:tc>
          <w:tcPr>
            <w:tcW w:w="1292" w:type="dxa"/>
            <w:tcBorders>
              <w:top w:val="single" w:sz="4" w:space="0" w:color="000000"/>
              <w:left w:val="single" w:sz="4" w:space="0" w:color="000000"/>
              <w:bottom w:val="single" w:sz="4" w:space="0" w:color="000000"/>
              <w:right w:val="single" w:sz="4" w:space="0" w:color="000000"/>
            </w:tcBorders>
          </w:tcPr>
          <w:p w14:paraId="7FEF978D" w14:textId="77777777" w:rsidR="002D3E88" w:rsidRPr="00A40336" w:rsidRDefault="002D3E88" w:rsidP="002D3E88">
            <w:pPr>
              <w:rPr>
                <w:rFonts w:eastAsia="Times New Roman"/>
              </w:rPr>
            </w:pPr>
          </w:p>
        </w:tc>
      </w:tr>
      <w:tr w:rsidR="002D3E88" w:rsidRPr="008F6A21" w14:paraId="3BEB7133" w14:textId="77777777" w:rsidTr="002D3E88">
        <w:trPr>
          <w:trHeight w:val="792"/>
        </w:trPr>
        <w:tc>
          <w:tcPr>
            <w:tcW w:w="3135" w:type="dxa"/>
            <w:tcBorders>
              <w:top w:val="single" w:sz="4" w:space="0" w:color="000000"/>
              <w:left w:val="single" w:sz="4" w:space="0" w:color="000000"/>
              <w:bottom w:val="single" w:sz="4" w:space="0" w:color="000000"/>
              <w:right w:val="single" w:sz="4" w:space="0" w:color="000000"/>
            </w:tcBorders>
          </w:tcPr>
          <w:p w14:paraId="03EB0B67" w14:textId="77777777" w:rsidR="002D3E88" w:rsidRPr="00A40336" w:rsidRDefault="002D3E88" w:rsidP="002D3E88">
            <w:pPr>
              <w:rPr>
                <w:rFonts w:eastAsia="Times New Roman"/>
              </w:rPr>
            </w:pPr>
            <w:r w:rsidRPr="00A40336">
              <w:rPr>
                <w:rFonts w:ascii="Arial" w:eastAsia="Arial" w:hAnsi="Arial" w:cs="Arial"/>
                <w:sz w:val="20"/>
              </w:rPr>
              <w:t>Przemoc seksualna</w:t>
            </w:r>
            <w:r w:rsidRPr="00A40336">
              <w:rPr>
                <w:rFonts w:ascii="Arial" w:eastAsia="Arial" w:hAnsi="Arial" w:cs="Arial"/>
                <w:sz w:val="20"/>
                <w:vertAlign w:val="superscript"/>
              </w:rPr>
              <w:t>3)</w:t>
            </w:r>
          </w:p>
          <w:p w14:paraId="6B2127A9" w14:textId="77777777" w:rsidR="002D3E88" w:rsidRPr="00A40336" w:rsidRDefault="002D3E88" w:rsidP="002D3E88">
            <w:pPr>
              <w:rPr>
                <w:rFonts w:eastAsia="Times New Roman"/>
              </w:rPr>
            </w:pPr>
            <w:r w:rsidRPr="00A40336">
              <w:rPr>
                <w:rFonts w:ascii="Arial" w:eastAsia="Arial" w:hAnsi="Arial" w:cs="Arial"/>
                <w:i/>
                <w:sz w:val="16"/>
              </w:rPr>
              <w:t xml:space="preserve">zmuszanie do obcowania płciowego, innych czynności seksualnych i inne (wymień jakie) </w:t>
            </w:r>
          </w:p>
        </w:tc>
        <w:tc>
          <w:tcPr>
            <w:tcW w:w="1181" w:type="dxa"/>
            <w:tcBorders>
              <w:top w:val="single" w:sz="4" w:space="0" w:color="000000"/>
              <w:left w:val="single" w:sz="4" w:space="0" w:color="000000"/>
              <w:bottom w:val="single" w:sz="4" w:space="0" w:color="000000"/>
              <w:right w:val="single" w:sz="4" w:space="0" w:color="000000"/>
            </w:tcBorders>
          </w:tcPr>
          <w:p w14:paraId="71FB75E7" w14:textId="77777777" w:rsidR="002D3E88" w:rsidRPr="00A40336" w:rsidRDefault="002D3E88" w:rsidP="002D3E88">
            <w:pPr>
              <w:ind w:left="5"/>
              <w:rPr>
                <w:rFonts w:eastAsia="Times New Roman"/>
              </w:rPr>
            </w:pPr>
          </w:p>
        </w:tc>
        <w:tc>
          <w:tcPr>
            <w:tcW w:w="1176" w:type="dxa"/>
            <w:tcBorders>
              <w:top w:val="single" w:sz="4" w:space="0" w:color="000000"/>
              <w:left w:val="single" w:sz="4" w:space="0" w:color="000000"/>
              <w:bottom w:val="single" w:sz="4" w:space="0" w:color="000000"/>
              <w:right w:val="single" w:sz="4" w:space="0" w:color="000000"/>
            </w:tcBorders>
          </w:tcPr>
          <w:p w14:paraId="56E71454" w14:textId="77777777" w:rsidR="002D3E88" w:rsidRPr="00A40336" w:rsidRDefault="002D3E88" w:rsidP="002D3E88">
            <w:pPr>
              <w:ind w:left="5"/>
              <w:rPr>
                <w:rFonts w:eastAsia="Times New Roman"/>
              </w:rPr>
            </w:pPr>
          </w:p>
        </w:tc>
        <w:tc>
          <w:tcPr>
            <w:tcW w:w="1186" w:type="dxa"/>
            <w:tcBorders>
              <w:top w:val="single" w:sz="4" w:space="0" w:color="000000"/>
              <w:left w:val="single" w:sz="4" w:space="0" w:color="000000"/>
              <w:bottom w:val="single" w:sz="4" w:space="0" w:color="000000"/>
              <w:right w:val="single" w:sz="4" w:space="0" w:color="000000"/>
            </w:tcBorders>
          </w:tcPr>
          <w:p w14:paraId="7A03CCA1" w14:textId="77777777" w:rsidR="002D3E88" w:rsidRPr="00A40336" w:rsidRDefault="002D3E88" w:rsidP="002D3E88">
            <w:pPr>
              <w:rPr>
                <w:rFonts w:eastAsia="Times New Roman"/>
              </w:rPr>
            </w:pPr>
          </w:p>
        </w:tc>
        <w:tc>
          <w:tcPr>
            <w:tcW w:w="1186" w:type="dxa"/>
            <w:tcBorders>
              <w:top w:val="single" w:sz="4" w:space="0" w:color="000000"/>
              <w:left w:val="single" w:sz="4" w:space="0" w:color="000000"/>
              <w:bottom w:val="single" w:sz="4" w:space="0" w:color="000000"/>
              <w:right w:val="single" w:sz="4" w:space="0" w:color="000000"/>
            </w:tcBorders>
          </w:tcPr>
          <w:p w14:paraId="7ECE2ED3" w14:textId="77777777" w:rsidR="002D3E88" w:rsidRPr="00A40336" w:rsidRDefault="002D3E88" w:rsidP="002D3E88">
            <w:pPr>
              <w:ind w:left="5"/>
              <w:rPr>
                <w:rFonts w:eastAsia="Times New Roman"/>
              </w:rPr>
            </w:pPr>
          </w:p>
        </w:tc>
        <w:tc>
          <w:tcPr>
            <w:tcW w:w="1181" w:type="dxa"/>
            <w:tcBorders>
              <w:top w:val="single" w:sz="4" w:space="0" w:color="000000"/>
              <w:left w:val="single" w:sz="4" w:space="0" w:color="000000"/>
              <w:bottom w:val="single" w:sz="4" w:space="0" w:color="000000"/>
              <w:right w:val="single" w:sz="4" w:space="0" w:color="000000"/>
            </w:tcBorders>
          </w:tcPr>
          <w:p w14:paraId="46E75C0C" w14:textId="77777777" w:rsidR="002D3E88" w:rsidRPr="00A40336" w:rsidRDefault="002D3E88" w:rsidP="002D3E88">
            <w:pPr>
              <w:rPr>
                <w:rFonts w:eastAsia="Times New Roman"/>
              </w:rPr>
            </w:pPr>
          </w:p>
        </w:tc>
        <w:tc>
          <w:tcPr>
            <w:tcW w:w="1292" w:type="dxa"/>
            <w:tcBorders>
              <w:top w:val="single" w:sz="4" w:space="0" w:color="000000"/>
              <w:left w:val="single" w:sz="4" w:space="0" w:color="000000"/>
              <w:bottom w:val="single" w:sz="4" w:space="0" w:color="000000"/>
              <w:right w:val="single" w:sz="4" w:space="0" w:color="000000"/>
            </w:tcBorders>
          </w:tcPr>
          <w:p w14:paraId="34C31AE4" w14:textId="77777777" w:rsidR="002D3E88" w:rsidRPr="00A40336" w:rsidRDefault="002D3E88" w:rsidP="002D3E88">
            <w:pPr>
              <w:rPr>
                <w:rFonts w:eastAsia="Times New Roman"/>
              </w:rPr>
            </w:pPr>
          </w:p>
        </w:tc>
      </w:tr>
      <w:tr w:rsidR="002D3E88" w:rsidRPr="008F6A21" w14:paraId="31787F78" w14:textId="77777777" w:rsidTr="002D3E88">
        <w:trPr>
          <w:trHeight w:val="610"/>
        </w:trPr>
        <w:tc>
          <w:tcPr>
            <w:tcW w:w="3135" w:type="dxa"/>
            <w:tcBorders>
              <w:top w:val="single" w:sz="4" w:space="0" w:color="000000"/>
              <w:left w:val="single" w:sz="4" w:space="0" w:color="000000"/>
              <w:bottom w:val="single" w:sz="4" w:space="0" w:color="000000"/>
              <w:right w:val="single" w:sz="4" w:space="0" w:color="000000"/>
            </w:tcBorders>
          </w:tcPr>
          <w:p w14:paraId="5262793C" w14:textId="77777777" w:rsidR="002D3E88" w:rsidRPr="00A40336" w:rsidRDefault="002D3E88" w:rsidP="002D3E88">
            <w:pPr>
              <w:rPr>
                <w:rFonts w:eastAsia="Times New Roman"/>
              </w:rPr>
            </w:pPr>
            <w:r w:rsidRPr="00A40336">
              <w:rPr>
                <w:rFonts w:ascii="Arial" w:eastAsia="Arial" w:hAnsi="Arial" w:cs="Arial"/>
                <w:sz w:val="20"/>
              </w:rPr>
              <w:t>Przemoc ekonomiczna</w:t>
            </w:r>
            <w:r w:rsidRPr="00A40336">
              <w:rPr>
                <w:rFonts w:ascii="Arial" w:eastAsia="Arial" w:hAnsi="Arial" w:cs="Arial"/>
                <w:sz w:val="20"/>
                <w:vertAlign w:val="superscript"/>
              </w:rPr>
              <w:t>3)</w:t>
            </w:r>
          </w:p>
          <w:p w14:paraId="26D1C61E" w14:textId="77777777" w:rsidR="002D3E88" w:rsidRPr="00A40336" w:rsidRDefault="002D3E88" w:rsidP="002D3E88">
            <w:pPr>
              <w:rPr>
                <w:rFonts w:eastAsia="Times New Roman"/>
              </w:rPr>
            </w:pPr>
            <w:r w:rsidRPr="00A40336">
              <w:rPr>
                <w:rFonts w:ascii="Arial" w:eastAsia="Arial" w:hAnsi="Arial" w:cs="Arial"/>
                <w:i/>
                <w:sz w:val="16"/>
              </w:rPr>
              <w:t xml:space="preserve">niełożenie na utrzymanie osób, wobec których istnieje taki obowiązek, </w:t>
            </w:r>
          </w:p>
        </w:tc>
        <w:tc>
          <w:tcPr>
            <w:tcW w:w="1181" w:type="dxa"/>
            <w:tcBorders>
              <w:top w:val="single" w:sz="4" w:space="0" w:color="000000"/>
              <w:left w:val="single" w:sz="4" w:space="0" w:color="000000"/>
              <w:bottom w:val="single" w:sz="4" w:space="0" w:color="000000"/>
              <w:right w:val="single" w:sz="4" w:space="0" w:color="000000"/>
            </w:tcBorders>
          </w:tcPr>
          <w:p w14:paraId="58AA4623" w14:textId="77777777" w:rsidR="002D3E88" w:rsidRPr="00A40336" w:rsidRDefault="002D3E88" w:rsidP="002D3E88">
            <w:pPr>
              <w:ind w:left="5"/>
              <w:rPr>
                <w:rFonts w:eastAsia="Times New Roman"/>
              </w:rPr>
            </w:pPr>
          </w:p>
        </w:tc>
        <w:tc>
          <w:tcPr>
            <w:tcW w:w="1176" w:type="dxa"/>
            <w:tcBorders>
              <w:top w:val="single" w:sz="4" w:space="0" w:color="000000"/>
              <w:left w:val="single" w:sz="4" w:space="0" w:color="000000"/>
              <w:bottom w:val="single" w:sz="4" w:space="0" w:color="000000"/>
              <w:right w:val="single" w:sz="4" w:space="0" w:color="000000"/>
            </w:tcBorders>
          </w:tcPr>
          <w:p w14:paraId="1751935F" w14:textId="77777777" w:rsidR="002D3E88" w:rsidRPr="00A40336" w:rsidRDefault="002D3E88" w:rsidP="002D3E88">
            <w:pPr>
              <w:ind w:left="5"/>
              <w:rPr>
                <w:rFonts w:eastAsia="Times New Roman"/>
              </w:rPr>
            </w:pPr>
          </w:p>
        </w:tc>
        <w:tc>
          <w:tcPr>
            <w:tcW w:w="1186" w:type="dxa"/>
            <w:tcBorders>
              <w:top w:val="single" w:sz="4" w:space="0" w:color="000000"/>
              <w:left w:val="single" w:sz="4" w:space="0" w:color="000000"/>
              <w:bottom w:val="single" w:sz="4" w:space="0" w:color="000000"/>
              <w:right w:val="single" w:sz="4" w:space="0" w:color="000000"/>
            </w:tcBorders>
          </w:tcPr>
          <w:p w14:paraId="2F8F5125" w14:textId="77777777" w:rsidR="002D3E88" w:rsidRPr="00A40336" w:rsidRDefault="002D3E88" w:rsidP="002D3E88">
            <w:pPr>
              <w:rPr>
                <w:rFonts w:eastAsia="Times New Roman"/>
              </w:rPr>
            </w:pPr>
          </w:p>
        </w:tc>
        <w:tc>
          <w:tcPr>
            <w:tcW w:w="1186" w:type="dxa"/>
            <w:tcBorders>
              <w:top w:val="single" w:sz="4" w:space="0" w:color="000000"/>
              <w:left w:val="single" w:sz="4" w:space="0" w:color="000000"/>
              <w:bottom w:val="single" w:sz="4" w:space="0" w:color="000000"/>
              <w:right w:val="single" w:sz="4" w:space="0" w:color="000000"/>
            </w:tcBorders>
          </w:tcPr>
          <w:p w14:paraId="2828C3AC" w14:textId="77777777" w:rsidR="002D3E88" w:rsidRPr="00A40336" w:rsidRDefault="002D3E88" w:rsidP="002D3E88">
            <w:pPr>
              <w:ind w:left="5"/>
              <w:rPr>
                <w:rFonts w:eastAsia="Times New Roman"/>
              </w:rPr>
            </w:pPr>
          </w:p>
        </w:tc>
        <w:tc>
          <w:tcPr>
            <w:tcW w:w="1181" w:type="dxa"/>
            <w:tcBorders>
              <w:top w:val="single" w:sz="4" w:space="0" w:color="000000"/>
              <w:left w:val="single" w:sz="4" w:space="0" w:color="000000"/>
              <w:bottom w:val="single" w:sz="4" w:space="0" w:color="000000"/>
              <w:right w:val="single" w:sz="4" w:space="0" w:color="000000"/>
            </w:tcBorders>
          </w:tcPr>
          <w:p w14:paraId="3EE75F0C" w14:textId="77777777" w:rsidR="002D3E88" w:rsidRPr="00A40336" w:rsidRDefault="002D3E88" w:rsidP="002D3E88">
            <w:pPr>
              <w:rPr>
                <w:rFonts w:eastAsia="Times New Roman"/>
              </w:rPr>
            </w:pPr>
          </w:p>
        </w:tc>
        <w:tc>
          <w:tcPr>
            <w:tcW w:w="1292" w:type="dxa"/>
            <w:tcBorders>
              <w:top w:val="single" w:sz="4" w:space="0" w:color="000000"/>
              <w:left w:val="single" w:sz="4" w:space="0" w:color="000000"/>
              <w:bottom w:val="single" w:sz="4" w:space="0" w:color="000000"/>
              <w:right w:val="single" w:sz="4" w:space="0" w:color="000000"/>
            </w:tcBorders>
          </w:tcPr>
          <w:p w14:paraId="4D3626BA" w14:textId="77777777" w:rsidR="002D3E88" w:rsidRPr="00A40336" w:rsidRDefault="002D3E88" w:rsidP="002D3E88">
            <w:pPr>
              <w:rPr>
                <w:rFonts w:eastAsia="Times New Roman"/>
              </w:rPr>
            </w:pPr>
          </w:p>
        </w:tc>
      </w:tr>
      <w:tr w:rsidR="002D3E88" w:rsidRPr="008F6A21" w14:paraId="3988A1CC" w14:textId="77777777" w:rsidTr="002D3E88">
        <w:trPr>
          <w:trHeight w:val="927"/>
        </w:trPr>
        <w:tc>
          <w:tcPr>
            <w:tcW w:w="3135" w:type="dxa"/>
            <w:tcBorders>
              <w:top w:val="single" w:sz="4" w:space="0" w:color="000000"/>
              <w:left w:val="single" w:sz="4" w:space="0" w:color="000000"/>
              <w:bottom w:val="single" w:sz="4" w:space="0" w:color="000000"/>
              <w:right w:val="single" w:sz="4" w:space="0" w:color="000000"/>
            </w:tcBorders>
          </w:tcPr>
          <w:p w14:paraId="76BEE686" w14:textId="77777777" w:rsidR="002D3E88" w:rsidRPr="00A40336" w:rsidRDefault="002D3E88" w:rsidP="002D3E88">
            <w:pPr>
              <w:rPr>
                <w:rFonts w:eastAsia="Times New Roman"/>
              </w:rPr>
            </w:pPr>
            <w:r w:rsidRPr="00A40336">
              <w:rPr>
                <w:rFonts w:ascii="Arial" w:eastAsia="Arial" w:hAnsi="Arial" w:cs="Arial"/>
                <w:i/>
                <w:sz w:val="16"/>
              </w:rPr>
              <w:t>niezaspokajanie potrzeb materialnych, niszczenie rzeczy osobistych, demolowanie mieszkania, wynoszenie sprzętów domowych oraz ich sprzedawanie i inne (wymień jakie)</w:t>
            </w:r>
          </w:p>
        </w:tc>
        <w:tc>
          <w:tcPr>
            <w:tcW w:w="1181" w:type="dxa"/>
            <w:tcBorders>
              <w:top w:val="single" w:sz="4" w:space="0" w:color="000000"/>
              <w:left w:val="single" w:sz="4" w:space="0" w:color="000000"/>
              <w:bottom w:val="single" w:sz="4" w:space="0" w:color="000000"/>
              <w:right w:val="single" w:sz="4" w:space="0" w:color="000000"/>
            </w:tcBorders>
          </w:tcPr>
          <w:p w14:paraId="149E8AE8" w14:textId="77777777" w:rsidR="002D3E88" w:rsidRPr="00A40336" w:rsidRDefault="002D3E88" w:rsidP="002D3E88">
            <w:pPr>
              <w:rPr>
                <w:rFonts w:eastAsia="Times New Roman"/>
              </w:rPr>
            </w:pPr>
          </w:p>
        </w:tc>
        <w:tc>
          <w:tcPr>
            <w:tcW w:w="1176" w:type="dxa"/>
            <w:tcBorders>
              <w:top w:val="single" w:sz="4" w:space="0" w:color="000000"/>
              <w:left w:val="single" w:sz="4" w:space="0" w:color="000000"/>
              <w:bottom w:val="single" w:sz="4" w:space="0" w:color="000000"/>
              <w:right w:val="single" w:sz="4" w:space="0" w:color="000000"/>
            </w:tcBorders>
          </w:tcPr>
          <w:p w14:paraId="2143B33C" w14:textId="77777777" w:rsidR="002D3E88" w:rsidRPr="00A40336" w:rsidRDefault="002D3E88" w:rsidP="002D3E88">
            <w:pPr>
              <w:rPr>
                <w:rFonts w:eastAsia="Times New Roman"/>
              </w:rPr>
            </w:pPr>
          </w:p>
        </w:tc>
        <w:tc>
          <w:tcPr>
            <w:tcW w:w="1186" w:type="dxa"/>
            <w:tcBorders>
              <w:top w:val="single" w:sz="4" w:space="0" w:color="000000"/>
              <w:left w:val="single" w:sz="4" w:space="0" w:color="000000"/>
              <w:bottom w:val="single" w:sz="4" w:space="0" w:color="000000"/>
              <w:right w:val="single" w:sz="4" w:space="0" w:color="000000"/>
            </w:tcBorders>
          </w:tcPr>
          <w:p w14:paraId="3D3FCD2E" w14:textId="77777777" w:rsidR="002D3E88" w:rsidRPr="00A40336" w:rsidRDefault="002D3E88" w:rsidP="002D3E88">
            <w:pPr>
              <w:rPr>
                <w:rFonts w:eastAsia="Times New Roman"/>
              </w:rPr>
            </w:pPr>
          </w:p>
        </w:tc>
        <w:tc>
          <w:tcPr>
            <w:tcW w:w="1186" w:type="dxa"/>
            <w:tcBorders>
              <w:top w:val="single" w:sz="4" w:space="0" w:color="000000"/>
              <w:left w:val="single" w:sz="4" w:space="0" w:color="000000"/>
              <w:bottom w:val="single" w:sz="4" w:space="0" w:color="000000"/>
              <w:right w:val="single" w:sz="4" w:space="0" w:color="000000"/>
            </w:tcBorders>
            <w:vAlign w:val="bottom"/>
          </w:tcPr>
          <w:p w14:paraId="53AF2305" w14:textId="77777777" w:rsidR="002D3E88" w:rsidRPr="00A40336" w:rsidRDefault="002D3E88" w:rsidP="002D3E88">
            <w:pPr>
              <w:rPr>
                <w:rFonts w:eastAsia="Times New Roman"/>
              </w:rPr>
            </w:pPr>
          </w:p>
        </w:tc>
        <w:tc>
          <w:tcPr>
            <w:tcW w:w="1181" w:type="dxa"/>
            <w:tcBorders>
              <w:top w:val="single" w:sz="4" w:space="0" w:color="000000"/>
              <w:left w:val="single" w:sz="4" w:space="0" w:color="000000"/>
              <w:bottom w:val="single" w:sz="4" w:space="0" w:color="000000"/>
              <w:right w:val="single" w:sz="4" w:space="0" w:color="000000"/>
            </w:tcBorders>
          </w:tcPr>
          <w:p w14:paraId="00DF5155" w14:textId="77777777" w:rsidR="002D3E88" w:rsidRPr="00A40336" w:rsidRDefault="002D3E88" w:rsidP="002D3E88">
            <w:pPr>
              <w:rPr>
                <w:rFonts w:eastAsia="Times New Roman"/>
              </w:rPr>
            </w:pPr>
          </w:p>
        </w:tc>
        <w:tc>
          <w:tcPr>
            <w:tcW w:w="1292" w:type="dxa"/>
            <w:tcBorders>
              <w:top w:val="single" w:sz="4" w:space="0" w:color="000000"/>
              <w:left w:val="single" w:sz="4" w:space="0" w:color="000000"/>
              <w:bottom w:val="single" w:sz="4" w:space="0" w:color="000000"/>
              <w:right w:val="single" w:sz="4" w:space="0" w:color="000000"/>
            </w:tcBorders>
          </w:tcPr>
          <w:p w14:paraId="123FED8B" w14:textId="77777777" w:rsidR="002D3E88" w:rsidRPr="00A40336" w:rsidRDefault="002D3E88" w:rsidP="002D3E88">
            <w:pPr>
              <w:rPr>
                <w:rFonts w:eastAsia="Times New Roman"/>
              </w:rPr>
            </w:pPr>
          </w:p>
        </w:tc>
      </w:tr>
      <w:tr w:rsidR="002D3E88" w:rsidRPr="008F6A21" w14:paraId="07892FEB" w14:textId="77777777" w:rsidTr="002D3E88">
        <w:trPr>
          <w:trHeight w:val="1945"/>
        </w:trPr>
        <w:tc>
          <w:tcPr>
            <w:tcW w:w="3135" w:type="dxa"/>
            <w:tcBorders>
              <w:top w:val="single" w:sz="4" w:space="0" w:color="000000"/>
              <w:left w:val="single" w:sz="4" w:space="0" w:color="000000"/>
              <w:bottom w:val="single" w:sz="4" w:space="0" w:color="000000"/>
              <w:right w:val="single" w:sz="4" w:space="0" w:color="000000"/>
            </w:tcBorders>
          </w:tcPr>
          <w:p w14:paraId="49B3EC35" w14:textId="77777777" w:rsidR="002D3E88" w:rsidRPr="00A40336" w:rsidRDefault="002D3E88" w:rsidP="002D3E88">
            <w:pPr>
              <w:spacing w:after="19" w:line="216" w:lineRule="auto"/>
              <w:rPr>
                <w:rFonts w:eastAsia="Times New Roman"/>
              </w:rPr>
            </w:pPr>
            <w:r w:rsidRPr="00A40336">
              <w:rPr>
                <w:rFonts w:ascii="Arial" w:eastAsia="Arial" w:hAnsi="Arial" w:cs="Arial"/>
                <w:sz w:val="20"/>
              </w:rPr>
              <w:t>Przemoc za pomocą środków komunikacji elektronicznej</w:t>
            </w:r>
            <w:r w:rsidRPr="00A40336">
              <w:rPr>
                <w:rFonts w:ascii="Arial" w:eastAsia="Arial" w:hAnsi="Arial" w:cs="Arial"/>
                <w:sz w:val="20"/>
                <w:vertAlign w:val="superscript"/>
              </w:rPr>
              <w:t>3)</w:t>
            </w:r>
          </w:p>
          <w:p w14:paraId="16798E5D" w14:textId="77777777" w:rsidR="002D3E88" w:rsidRPr="00A40336" w:rsidRDefault="002D3E88" w:rsidP="002D3E88">
            <w:pPr>
              <w:ind w:right="89"/>
              <w:rPr>
                <w:rFonts w:eastAsia="Times New Roman"/>
              </w:rPr>
            </w:pPr>
            <w:r w:rsidRPr="00A40336">
              <w:rPr>
                <w:rFonts w:ascii="Arial" w:eastAsia="Arial" w:hAnsi="Arial" w:cs="Arial"/>
                <w:i/>
                <w:sz w:val="16"/>
              </w:rPr>
              <w:t>wyzywanie, straszenie, poniżanie osoby w Internecie lub przy użyciu telefonu, robienie jej zdjęcia lub rejestrowanie filmów bez jej zgody, publikowanie w Internecie lub rozsyłanie telefonem zdjęć, filmów lub tekstów, które ją obrażają lub ośmieszają, i inne (wymień jakie)</w:t>
            </w:r>
          </w:p>
        </w:tc>
        <w:tc>
          <w:tcPr>
            <w:tcW w:w="1181" w:type="dxa"/>
            <w:tcBorders>
              <w:top w:val="single" w:sz="4" w:space="0" w:color="000000"/>
              <w:left w:val="single" w:sz="4" w:space="0" w:color="000000"/>
              <w:bottom w:val="single" w:sz="4" w:space="0" w:color="000000"/>
              <w:right w:val="single" w:sz="4" w:space="0" w:color="000000"/>
            </w:tcBorders>
          </w:tcPr>
          <w:p w14:paraId="505748D8" w14:textId="77777777" w:rsidR="002D3E88" w:rsidRPr="00A40336" w:rsidRDefault="002D3E88" w:rsidP="002D3E88">
            <w:pPr>
              <w:ind w:left="5"/>
              <w:rPr>
                <w:rFonts w:eastAsia="Times New Roman"/>
              </w:rPr>
            </w:pPr>
          </w:p>
        </w:tc>
        <w:tc>
          <w:tcPr>
            <w:tcW w:w="1176" w:type="dxa"/>
            <w:tcBorders>
              <w:top w:val="single" w:sz="4" w:space="0" w:color="000000"/>
              <w:left w:val="single" w:sz="4" w:space="0" w:color="000000"/>
              <w:bottom w:val="single" w:sz="4" w:space="0" w:color="000000"/>
              <w:right w:val="single" w:sz="4" w:space="0" w:color="000000"/>
            </w:tcBorders>
          </w:tcPr>
          <w:p w14:paraId="3F92761D" w14:textId="77777777" w:rsidR="002D3E88" w:rsidRPr="00A40336" w:rsidRDefault="002D3E88" w:rsidP="002D3E88">
            <w:pPr>
              <w:ind w:left="5"/>
              <w:rPr>
                <w:rFonts w:eastAsia="Times New Roman"/>
              </w:rPr>
            </w:pPr>
          </w:p>
        </w:tc>
        <w:tc>
          <w:tcPr>
            <w:tcW w:w="1186" w:type="dxa"/>
            <w:tcBorders>
              <w:top w:val="single" w:sz="4" w:space="0" w:color="000000"/>
              <w:left w:val="single" w:sz="4" w:space="0" w:color="000000"/>
              <w:bottom w:val="single" w:sz="4" w:space="0" w:color="000000"/>
              <w:right w:val="single" w:sz="4" w:space="0" w:color="000000"/>
            </w:tcBorders>
          </w:tcPr>
          <w:p w14:paraId="70CA02BC" w14:textId="77777777" w:rsidR="002D3E88" w:rsidRPr="00A40336" w:rsidRDefault="002D3E88" w:rsidP="002D3E88">
            <w:pPr>
              <w:rPr>
                <w:rFonts w:eastAsia="Times New Roman"/>
              </w:rPr>
            </w:pPr>
          </w:p>
        </w:tc>
        <w:tc>
          <w:tcPr>
            <w:tcW w:w="1186" w:type="dxa"/>
            <w:tcBorders>
              <w:top w:val="single" w:sz="4" w:space="0" w:color="000000"/>
              <w:left w:val="single" w:sz="4" w:space="0" w:color="000000"/>
              <w:bottom w:val="single" w:sz="4" w:space="0" w:color="000000"/>
              <w:right w:val="single" w:sz="4" w:space="0" w:color="000000"/>
            </w:tcBorders>
          </w:tcPr>
          <w:p w14:paraId="10D7DC16" w14:textId="77777777" w:rsidR="002D3E88" w:rsidRPr="00A40336" w:rsidRDefault="002D3E88" w:rsidP="002D3E88">
            <w:pPr>
              <w:ind w:left="5"/>
              <w:rPr>
                <w:rFonts w:eastAsia="Times New Roman"/>
              </w:rPr>
            </w:pPr>
          </w:p>
        </w:tc>
        <w:tc>
          <w:tcPr>
            <w:tcW w:w="1181" w:type="dxa"/>
            <w:tcBorders>
              <w:top w:val="single" w:sz="4" w:space="0" w:color="000000"/>
              <w:left w:val="single" w:sz="4" w:space="0" w:color="000000"/>
              <w:bottom w:val="single" w:sz="4" w:space="0" w:color="000000"/>
              <w:right w:val="single" w:sz="4" w:space="0" w:color="000000"/>
            </w:tcBorders>
          </w:tcPr>
          <w:p w14:paraId="44230026" w14:textId="77777777" w:rsidR="002D3E88" w:rsidRPr="00A40336" w:rsidRDefault="002D3E88" w:rsidP="002D3E88">
            <w:pPr>
              <w:rPr>
                <w:rFonts w:eastAsia="Times New Roman"/>
              </w:rPr>
            </w:pPr>
          </w:p>
        </w:tc>
        <w:tc>
          <w:tcPr>
            <w:tcW w:w="1292" w:type="dxa"/>
            <w:tcBorders>
              <w:top w:val="single" w:sz="4" w:space="0" w:color="000000"/>
              <w:left w:val="single" w:sz="4" w:space="0" w:color="000000"/>
              <w:bottom w:val="single" w:sz="4" w:space="0" w:color="000000"/>
              <w:right w:val="single" w:sz="4" w:space="0" w:color="000000"/>
            </w:tcBorders>
          </w:tcPr>
          <w:p w14:paraId="0DC98893" w14:textId="77777777" w:rsidR="002D3E88" w:rsidRPr="00A40336" w:rsidRDefault="002D3E88" w:rsidP="002D3E88">
            <w:pPr>
              <w:rPr>
                <w:rFonts w:eastAsia="Times New Roman"/>
              </w:rPr>
            </w:pPr>
          </w:p>
        </w:tc>
      </w:tr>
      <w:tr w:rsidR="002D3E88" w:rsidRPr="008F6A21" w14:paraId="094D277D" w14:textId="77777777" w:rsidTr="002D3E88">
        <w:trPr>
          <w:trHeight w:val="3001"/>
        </w:trPr>
        <w:tc>
          <w:tcPr>
            <w:tcW w:w="3135" w:type="dxa"/>
            <w:tcBorders>
              <w:top w:val="single" w:sz="4" w:space="0" w:color="000000"/>
              <w:left w:val="single" w:sz="4" w:space="0" w:color="000000"/>
              <w:bottom w:val="single" w:sz="4" w:space="0" w:color="000000"/>
              <w:right w:val="single" w:sz="4" w:space="0" w:color="000000"/>
            </w:tcBorders>
          </w:tcPr>
          <w:p w14:paraId="35000CE9" w14:textId="77777777" w:rsidR="002D3E88" w:rsidRPr="00A40336" w:rsidRDefault="002D3E88" w:rsidP="002D3E88">
            <w:pPr>
              <w:spacing w:line="279" w:lineRule="auto"/>
              <w:ind w:left="29" w:right="215" w:hanging="29"/>
              <w:rPr>
                <w:rFonts w:eastAsia="Times New Roman"/>
              </w:rPr>
            </w:pPr>
            <w:r w:rsidRPr="00A40336">
              <w:rPr>
                <w:rFonts w:ascii="Arial" w:eastAsia="Arial" w:hAnsi="Arial" w:cs="Arial"/>
                <w:sz w:val="20"/>
              </w:rPr>
              <w:lastRenderedPageBreak/>
              <w:t>Inne</w:t>
            </w:r>
            <w:r w:rsidRPr="00A40336">
              <w:rPr>
                <w:rFonts w:ascii="Arial" w:eastAsia="Arial" w:hAnsi="Arial" w:cs="Arial"/>
                <w:sz w:val="20"/>
                <w:vertAlign w:val="superscript"/>
              </w:rPr>
              <w:t>3)</w:t>
            </w:r>
            <w:r w:rsidRPr="00A40336">
              <w:rPr>
                <w:rFonts w:ascii="Arial" w:eastAsia="Arial" w:hAnsi="Arial" w:cs="Arial"/>
                <w:i/>
                <w:sz w:val="16"/>
              </w:rPr>
              <w:t xml:space="preserve">zaniedbanie, niezaspokojenie podstawowych potrzeb biologicznych, </w:t>
            </w:r>
          </w:p>
          <w:p w14:paraId="5DFC0582" w14:textId="77777777" w:rsidR="002D3E88" w:rsidRPr="00A40336" w:rsidRDefault="002D3E88" w:rsidP="002D3E88">
            <w:pPr>
              <w:spacing w:after="7"/>
              <w:ind w:left="29"/>
              <w:rPr>
                <w:rFonts w:eastAsia="Times New Roman"/>
              </w:rPr>
            </w:pPr>
            <w:r w:rsidRPr="00A40336">
              <w:rPr>
                <w:rFonts w:ascii="Arial" w:eastAsia="Arial" w:hAnsi="Arial" w:cs="Arial"/>
                <w:i/>
                <w:sz w:val="16"/>
              </w:rPr>
              <w:t xml:space="preserve">psychicznych i innych, </w:t>
            </w:r>
          </w:p>
          <w:p w14:paraId="286C3547" w14:textId="77777777" w:rsidR="002D3E88" w:rsidRPr="00A40336" w:rsidRDefault="002D3E88" w:rsidP="002D3E88">
            <w:pPr>
              <w:spacing w:after="5" w:line="264" w:lineRule="auto"/>
              <w:ind w:right="62"/>
              <w:rPr>
                <w:rFonts w:eastAsia="Times New Roman"/>
              </w:rPr>
            </w:pPr>
            <w:r w:rsidRPr="00A40336">
              <w:rPr>
                <w:rFonts w:ascii="Arial" w:eastAsia="Arial" w:hAnsi="Arial" w:cs="Arial"/>
                <w:i/>
                <w:sz w:val="16"/>
              </w:rPr>
              <w:t xml:space="preserve">niszczenie rzeczy osobistych,demolowanie mieszkania, wynoszenie sprzętów domowych i ich sprzedawanie, pozostawianie bez opieki osoby, która z powodu choroby, niepełnosprawności lub wieku nie może samodzielnie zaspokoić swoich potrzeb, zmuszanie do picia alkoholu, zmuszanie do zażywania środków odurzających, substancji </w:t>
            </w:r>
          </w:p>
          <w:p w14:paraId="5A44B198" w14:textId="77777777" w:rsidR="002D3E88" w:rsidRPr="00A40336" w:rsidRDefault="002D3E88" w:rsidP="002D3E88">
            <w:pPr>
              <w:spacing w:after="54"/>
              <w:rPr>
                <w:rFonts w:eastAsia="Times New Roman"/>
              </w:rPr>
            </w:pPr>
            <w:r w:rsidRPr="00A40336">
              <w:rPr>
                <w:rFonts w:ascii="Arial" w:eastAsia="Arial" w:hAnsi="Arial" w:cs="Arial"/>
                <w:i/>
                <w:sz w:val="16"/>
              </w:rPr>
              <w:t xml:space="preserve">psychotropowych lub leków i inne </w:t>
            </w:r>
          </w:p>
          <w:p w14:paraId="185DF507" w14:textId="77777777" w:rsidR="002D3E88" w:rsidRPr="00A40336" w:rsidRDefault="002D3E88" w:rsidP="002D3E88">
            <w:pPr>
              <w:rPr>
                <w:rFonts w:eastAsia="Times New Roman"/>
              </w:rPr>
            </w:pPr>
            <w:r w:rsidRPr="00A40336">
              <w:rPr>
                <w:rFonts w:ascii="Arial" w:eastAsia="Arial" w:hAnsi="Arial" w:cs="Arial"/>
                <w:i/>
                <w:sz w:val="16"/>
              </w:rPr>
              <w:t xml:space="preserve">(wymień jakie)  </w:t>
            </w:r>
          </w:p>
        </w:tc>
        <w:tc>
          <w:tcPr>
            <w:tcW w:w="1181" w:type="dxa"/>
            <w:tcBorders>
              <w:top w:val="single" w:sz="4" w:space="0" w:color="000000"/>
              <w:left w:val="single" w:sz="4" w:space="0" w:color="000000"/>
              <w:bottom w:val="single" w:sz="4" w:space="0" w:color="000000"/>
              <w:right w:val="single" w:sz="4" w:space="0" w:color="000000"/>
            </w:tcBorders>
          </w:tcPr>
          <w:p w14:paraId="678DDB17" w14:textId="77777777" w:rsidR="002D3E88" w:rsidRPr="00A40336" w:rsidRDefault="002D3E88" w:rsidP="002D3E88">
            <w:pPr>
              <w:ind w:left="5"/>
              <w:rPr>
                <w:rFonts w:eastAsia="Times New Roman"/>
              </w:rPr>
            </w:pPr>
          </w:p>
        </w:tc>
        <w:tc>
          <w:tcPr>
            <w:tcW w:w="1176" w:type="dxa"/>
            <w:tcBorders>
              <w:top w:val="single" w:sz="4" w:space="0" w:color="000000"/>
              <w:left w:val="single" w:sz="4" w:space="0" w:color="000000"/>
              <w:bottom w:val="single" w:sz="4" w:space="0" w:color="000000"/>
              <w:right w:val="single" w:sz="4" w:space="0" w:color="000000"/>
            </w:tcBorders>
          </w:tcPr>
          <w:p w14:paraId="481B017C" w14:textId="77777777" w:rsidR="002D3E88" w:rsidRPr="00A40336" w:rsidRDefault="002D3E88" w:rsidP="002D3E88">
            <w:pPr>
              <w:ind w:left="5"/>
              <w:rPr>
                <w:rFonts w:eastAsia="Times New Roman"/>
              </w:rPr>
            </w:pPr>
          </w:p>
        </w:tc>
        <w:tc>
          <w:tcPr>
            <w:tcW w:w="1186" w:type="dxa"/>
            <w:tcBorders>
              <w:top w:val="single" w:sz="4" w:space="0" w:color="000000"/>
              <w:left w:val="single" w:sz="4" w:space="0" w:color="000000"/>
              <w:bottom w:val="single" w:sz="4" w:space="0" w:color="000000"/>
              <w:right w:val="single" w:sz="4" w:space="0" w:color="000000"/>
            </w:tcBorders>
          </w:tcPr>
          <w:p w14:paraId="4F14BCC0" w14:textId="77777777" w:rsidR="002D3E88" w:rsidRPr="00A40336" w:rsidRDefault="002D3E88" w:rsidP="002D3E88">
            <w:pPr>
              <w:rPr>
                <w:rFonts w:eastAsia="Times New Roman"/>
              </w:rPr>
            </w:pPr>
          </w:p>
        </w:tc>
        <w:tc>
          <w:tcPr>
            <w:tcW w:w="1186" w:type="dxa"/>
            <w:tcBorders>
              <w:top w:val="single" w:sz="4" w:space="0" w:color="000000"/>
              <w:left w:val="single" w:sz="4" w:space="0" w:color="000000"/>
              <w:bottom w:val="single" w:sz="4" w:space="0" w:color="000000"/>
              <w:right w:val="single" w:sz="4" w:space="0" w:color="000000"/>
            </w:tcBorders>
          </w:tcPr>
          <w:p w14:paraId="6999EF42" w14:textId="77777777" w:rsidR="002D3E88" w:rsidRPr="00A40336" w:rsidRDefault="002D3E88" w:rsidP="002D3E88">
            <w:pPr>
              <w:ind w:left="5"/>
              <w:rPr>
                <w:rFonts w:eastAsia="Times New Roman"/>
              </w:rPr>
            </w:pPr>
          </w:p>
        </w:tc>
        <w:tc>
          <w:tcPr>
            <w:tcW w:w="1181" w:type="dxa"/>
            <w:tcBorders>
              <w:top w:val="single" w:sz="4" w:space="0" w:color="000000"/>
              <w:left w:val="single" w:sz="4" w:space="0" w:color="000000"/>
              <w:bottom w:val="single" w:sz="4" w:space="0" w:color="000000"/>
              <w:right w:val="single" w:sz="4" w:space="0" w:color="000000"/>
            </w:tcBorders>
          </w:tcPr>
          <w:p w14:paraId="517CAB31" w14:textId="77777777" w:rsidR="002D3E88" w:rsidRPr="00A40336" w:rsidRDefault="002D3E88" w:rsidP="002D3E88">
            <w:pPr>
              <w:rPr>
                <w:rFonts w:eastAsia="Times New Roman"/>
              </w:rPr>
            </w:pPr>
          </w:p>
        </w:tc>
        <w:tc>
          <w:tcPr>
            <w:tcW w:w="1292" w:type="dxa"/>
            <w:tcBorders>
              <w:top w:val="single" w:sz="4" w:space="0" w:color="000000"/>
              <w:left w:val="single" w:sz="4" w:space="0" w:color="000000"/>
              <w:bottom w:val="single" w:sz="4" w:space="0" w:color="000000"/>
              <w:right w:val="single" w:sz="4" w:space="0" w:color="000000"/>
            </w:tcBorders>
          </w:tcPr>
          <w:p w14:paraId="36C04613" w14:textId="77777777" w:rsidR="002D3E88" w:rsidRPr="00A40336" w:rsidRDefault="002D3E88" w:rsidP="002D3E88">
            <w:pPr>
              <w:rPr>
                <w:rFonts w:eastAsia="Times New Roman"/>
              </w:rPr>
            </w:pPr>
          </w:p>
        </w:tc>
      </w:tr>
    </w:tbl>
    <w:p w14:paraId="6FF09F0E" w14:textId="77777777" w:rsidR="002D3E88" w:rsidRPr="008F6A21" w:rsidRDefault="002D3E88" w:rsidP="002D3E88">
      <w:pPr>
        <w:spacing w:after="0"/>
      </w:pPr>
    </w:p>
    <w:p w14:paraId="7D12C236" w14:textId="77777777" w:rsidR="002D3E88" w:rsidRPr="008F6A21" w:rsidRDefault="002D3E88" w:rsidP="00E356EE">
      <w:pPr>
        <w:numPr>
          <w:ilvl w:val="0"/>
          <w:numId w:val="96"/>
        </w:numPr>
        <w:spacing w:after="4" w:line="250" w:lineRule="auto"/>
        <w:ind w:hanging="451"/>
      </w:pPr>
      <w:r w:rsidRPr="008F6A21">
        <w:rPr>
          <w:rFonts w:ascii="Arial" w:eastAsia="Arial" w:hAnsi="Arial" w:cs="Arial"/>
        </w:rPr>
        <w:t>CZY OSOBA DOZNAJĄCA PRZEMOCY DOMOWEJ ODNIOSŁA USZKODZENIA CIAŁA? (TAK/NIE)</w:t>
      </w:r>
      <w:r w:rsidRPr="008F6A21">
        <w:rPr>
          <w:rFonts w:ascii="Arial" w:eastAsia="Arial" w:hAnsi="Arial" w:cs="Arial"/>
          <w:vertAlign w:val="superscript"/>
        </w:rPr>
        <w:t>1)</w:t>
      </w:r>
    </w:p>
    <w:p w14:paraId="53B181A2" w14:textId="77777777" w:rsidR="002D3E88" w:rsidRPr="008F6A21" w:rsidRDefault="002D3E88" w:rsidP="002D3E88">
      <w:pPr>
        <w:spacing w:after="0"/>
        <w:ind w:left="428"/>
      </w:pPr>
    </w:p>
    <w:tbl>
      <w:tblPr>
        <w:tblW w:w="10338" w:type="dxa"/>
        <w:tblInd w:w="432" w:type="dxa"/>
        <w:tblCellMar>
          <w:top w:w="5" w:type="dxa"/>
          <w:left w:w="106" w:type="dxa"/>
          <w:right w:w="115" w:type="dxa"/>
        </w:tblCellMar>
        <w:tblLook w:val="04A0" w:firstRow="1" w:lastRow="0" w:firstColumn="1" w:lastColumn="0" w:noHBand="0" w:noVBand="1"/>
      </w:tblPr>
      <w:tblGrid>
        <w:gridCol w:w="3332"/>
        <w:gridCol w:w="3505"/>
        <w:gridCol w:w="3501"/>
      </w:tblGrid>
      <w:tr w:rsidR="002D3E88" w:rsidRPr="008F6A21" w14:paraId="24CE71B8" w14:textId="77777777" w:rsidTr="002D3E88">
        <w:trPr>
          <w:trHeight w:val="322"/>
        </w:trPr>
        <w:tc>
          <w:tcPr>
            <w:tcW w:w="3332" w:type="dxa"/>
            <w:tcBorders>
              <w:top w:val="single" w:sz="4" w:space="0" w:color="000000"/>
              <w:left w:val="single" w:sz="4" w:space="0" w:color="000000"/>
              <w:bottom w:val="single" w:sz="4" w:space="0" w:color="000000"/>
              <w:right w:val="single" w:sz="4" w:space="0" w:color="000000"/>
            </w:tcBorders>
          </w:tcPr>
          <w:p w14:paraId="5BC712F8" w14:textId="77777777" w:rsidR="002D3E88" w:rsidRPr="00A40336" w:rsidRDefault="002D3E88" w:rsidP="002D3E88">
            <w:pPr>
              <w:ind w:left="9"/>
              <w:jc w:val="center"/>
              <w:rPr>
                <w:rFonts w:eastAsia="Times New Roman"/>
              </w:rPr>
            </w:pPr>
            <w:r w:rsidRPr="00A40336">
              <w:rPr>
                <w:rFonts w:ascii="Arial" w:eastAsia="Arial" w:hAnsi="Arial" w:cs="Arial"/>
                <w:sz w:val="20"/>
              </w:rPr>
              <w:t xml:space="preserve">Osoba 1 doznająca przemocy </w:t>
            </w:r>
          </w:p>
        </w:tc>
        <w:tc>
          <w:tcPr>
            <w:tcW w:w="3505" w:type="dxa"/>
            <w:tcBorders>
              <w:top w:val="single" w:sz="4" w:space="0" w:color="000000"/>
              <w:left w:val="single" w:sz="4" w:space="0" w:color="000000"/>
              <w:bottom w:val="single" w:sz="4" w:space="0" w:color="000000"/>
              <w:right w:val="single" w:sz="4" w:space="0" w:color="000000"/>
            </w:tcBorders>
          </w:tcPr>
          <w:p w14:paraId="7F2F9C3E" w14:textId="77777777" w:rsidR="002D3E88" w:rsidRPr="00A40336" w:rsidRDefault="002D3E88" w:rsidP="002D3E88">
            <w:pPr>
              <w:ind w:left="9"/>
              <w:jc w:val="center"/>
              <w:rPr>
                <w:rFonts w:eastAsia="Times New Roman"/>
              </w:rPr>
            </w:pPr>
            <w:r w:rsidRPr="00A40336">
              <w:rPr>
                <w:rFonts w:ascii="Arial" w:eastAsia="Arial" w:hAnsi="Arial" w:cs="Arial"/>
                <w:sz w:val="20"/>
              </w:rPr>
              <w:t xml:space="preserve">Osoba 2 doznająca przemocy </w:t>
            </w:r>
          </w:p>
        </w:tc>
        <w:tc>
          <w:tcPr>
            <w:tcW w:w="3501" w:type="dxa"/>
            <w:tcBorders>
              <w:top w:val="single" w:sz="4" w:space="0" w:color="000000"/>
              <w:left w:val="single" w:sz="4" w:space="0" w:color="000000"/>
              <w:bottom w:val="single" w:sz="4" w:space="0" w:color="000000"/>
              <w:right w:val="single" w:sz="4" w:space="0" w:color="000000"/>
            </w:tcBorders>
          </w:tcPr>
          <w:p w14:paraId="6089E2CB" w14:textId="77777777" w:rsidR="002D3E88" w:rsidRPr="00A40336" w:rsidRDefault="002D3E88" w:rsidP="002D3E88">
            <w:pPr>
              <w:ind w:left="14"/>
              <w:jc w:val="center"/>
              <w:rPr>
                <w:rFonts w:eastAsia="Times New Roman"/>
              </w:rPr>
            </w:pPr>
            <w:r w:rsidRPr="00A40336">
              <w:rPr>
                <w:rFonts w:ascii="Arial" w:eastAsia="Arial" w:hAnsi="Arial" w:cs="Arial"/>
                <w:sz w:val="20"/>
              </w:rPr>
              <w:t xml:space="preserve">Osoba 3 doznająca przemocy </w:t>
            </w:r>
          </w:p>
        </w:tc>
      </w:tr>
      <w:tr w:rsidR="002D3E88" w:rsidRPr="008F6A21" w14:paraId="47114975" w14:textId="77777777" w:rsidTr="002D3E88">
        <w:trPr>
          <w:trHeight w:val="240"/>
        </w:trPr>
        <w:tc>
          <w:tcPr>
            <w:tcW w:w="3332" w:type="dxa"/>
            <w:tcBorders>
              <w:top w:val="single" w:sz="4" w:space="0" w:color="000000"/>
              <w:left w:val="single" w:sz="4" w:space="0" w:color="000000"/>
              <w:bottom w:val="single" w:sz="4" w:space="0" w:color="000000"/>
              <w:right w:val="single" w:sz="4" w:space="0" w:color="000000"/>
            </w:tcBorders>
          </w:tcPr>
          <w:p w14:paraId="1EED6FDF" w14:textId="77777777" w:rsidR="002D3E88" w:rsidRPr="00A40336" w:rsidRDefault="002D3E88" w:rsidP="002D3E88">
            <w:pPr>
              <w:rPr>
                <w:rFonts w:eastAsia="Times New Roman"/>
              </w:rPr>
            </w:pPr>
          </w:p>
        </w:tc>
        <w:tc>
          <w:tcPr>
            <w:tcW w:w="3505" w:type="dxa"/>
            <w:tcBorders>
              <w:top w:val="single" w:sz="4" w:space="0" w:color="000000"/>
              <w:left w:val="single" w:sz="4" w:space="0" w:color="000000"/>
              <w:bottom w:val="single" w:sz="4" w:space="0" w:color="000000"/>
              <w:right w:val="single" w:sz="4" w:space="0" w:color="000000"/>
            </w:tcBorders>
          </w:tcPr>
          <w:p w14:paraId="15E97131" w14:textId="77777777" w:rsidR="002D3E88" w:rsidRPr="00A40336" w:rsidRDefault="002D3E88" w:rsidP="002D3E88">
            <w:pPr>
              <w:ind w:left="1"/>
              <w:rPr>
                <w:rFonts w:eastAsia="Times New Roman"/>
              </w:rPr>
            </w:pPr>
          </w:p>
        </w:tc>
        <w:tc>
          <w:tcPr>
            <w:tcW w:w="3501" w:type="dxa"/>
            <w:tcBorders>
              <w:top w:val="single" w:sz="4" w:space="0" w:color="000000"/>
              <w:left w:val="single" w:sz="4" w:space="0" w:color="000000"/>
              <w:bottom w:val="single" w:sz="4" w:space="0" w:color="000000"/>
              <w:right w:val="single" w:sz="4" w:space="0" w:color="000000"/>
            </w:tcBorders>
          </w:tcPr>
          <w:p w14:paraId="37A81A9A" w14:textId="77777777" w:rsidR="002D3E88" w:rsidRPr="00A40336" w:rsidRDefault="002D3E88" w:rsidP="002D3E88">
            <w:pPr>
              <w:rPr>
                <w:rFonts w:eastAsia="Times New Roman"/>
              </w:rPr>
            </w:pPr>
          </w:p>
        </w:tc>
      </w:tr>
    </w:tbl>
    <w:p w14:paraId="7D3BDA3A" w14:textId="77777777" w:rsidR="002D3E88" w:rsidRPr="008F6A21" w:rsidRDefault="002D3E88" w:rsidP="002D3E88">
      <w:pPr>
        <w:spacing w:after="26"/>
      </w:pPr>
    </w:p>
    <w:p w14:paraId="7C2FE345" w14:textId="77777777" w:rsidR="002D3E88" w:rsidRPr="008F6A21" w:rsidRDefault="002D3E88" w:rsidP="002D3E88">
      <w:pPr>
        <w:spacing w:after="3" w:line="252" w:lineRule="auto"/>
        <w:ind w:left="-5" w:right="322" w:hanging="10"/>
      </w:pPr>
      <w:r w:rsidRPr="008F6A21">
        <w:rPr>
          <w:rFonts w:ascii="Arial" w:eastAsia="Arial" w:hAnsi="Arial" w:cs="Arial"/>
          <w:sz w:val="18"/>
        </w:rPr>
        <w:t xml:space="preserve">Uwaga! W przypadku większej niż 3 liczby osób doznających przemocy dołącz kolejną kartę zawierającą Tabelę V   </w:t>
      </w:r>
    </w:p>
    <w:p w14:paraId="542EC62D" w14:textId="77777777" w:rsidR="002D3E88" w:rsidRPr="008F6A21" w:rsidRDefault="002D3E88" w:rsidP="002D3E88">
      <w:pPr>
        <w:spacing w:after="60"/>
      </w:pPr>
    </w:p>
    <w:p w14:paraId="21758CC8" w14:textId="77777777" w:rsidR="002D3E88" w:rsidRPr="008F6A21" w:rsidRDefault="002D3E88" w:rsidP="00E356EE">
      <w:pPr>
        <w:numPr>
          <w:ilvl w:val="0"/>
          <w:numId w:val="96"/>
        </w:numPr>
        <w:spacing w:after="27" w:line="250" w:lineRule="auto"/>
        <w:ind w:hanging="451"/>
      </w:pPr>
      <w:r w:rsidRPr="008F6A21">
        <w:rPr>
          <w:rFonts w:ascii="Arial" w:eastAsia="Arial" w:hAnsi="Arial" w:cs="Arial"/>
        </w:rPr>
        <w:t xml:space="preserve">CZY W ŚRODOWISKU DOMOWYM BYŁA W PRZESZŁOŚCI REALIZOWANA PROCEDURA </w:t>
      </w:r>
    </w:p>
    <w:p w14:paraId="35A6A5BB" w14:textId="77777777" w:rsidR="002D3E88" w:rsidRPr="008F6A21" w:rsidRDefault="002D3E88" w:rsidP="002D3E88">
      <w:pPr>
        <w:spacing w:after="4" w:line="250" w:lineRule="auto"/>
        <w:ind w:left="-5" w:hanging="10"/>
      </w:pPr>
      <w:r w:rsidRPr="008F6A21">
        <w:rPr>
          <w:rFonts w:ascii="Arial" w:eastAsia="Arial" w:hAnsi="Arial" w:cs="Arial"/>
        </w:rPr>
        <w:t xml:space="preserve">„NIEBIESKIE KARTY”? </w:t>
      </w:r>
    </w:p>
    <w:p w14:paraId="5530BEF0" w14:textId="77777777" w:rsidR="002D3E88" w:rsidRPr="008F6A21" w:rsidRDefault="00000000" w:rsidP="002D3E88">
      <w:pPr>
        <w:spacing w:after="4" w:line="250" w:lineRule="auto"/>
        <w:ind w:left="-5" w:hanging="10"/>
      </w:pPr>
      <w:r>
        <w:rPr>
          <w:noProof/>
          <w:lang w:eastAsia="pl-PL"/>
        </w:rPr>
      </w:r>
      <w:r>
        <w:rPr>
          <w:noProof/>
          <w:lang w:eastAsia="pl-PL"/>
        </w:rPr>
        <w:pict w14:anchorId="0B8C49EE">
          <v:group id="Grupa 18" o:spid="_x0000_s1096" style="width:9.1pt;height:9.1pt;mso-position-horizontal-relative:char;mso-position-vertical-relative:line" coordsize="115824,115824">
            <v:shape id="Shape 1616" o:spid="_x0000_s1097" style="position:absolute;width:115824;height:115824;visibility:visible" coordsize="115824,1158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" adj="0,,0" path="m,115824r115824,l115824,,,,,115824xe" filled="f" strokeweight=".72pt">
              <v:stroke joinstyle="round"/>
              <v:formulas/>
              <v:path arrowok="t" o:connecttype="segments" textboxrect="0,0,115824,115824"/>
            </v:shape>
            <w10:anchorlock/>
          </v:group>
        </w:pict>
      </w:r>
      <w:r w:rsidR="002D3E88" w:rsidRPr="008F6A21">
        <w:rPr>
          <w:rFonts w:ascii="Arial" w:eastAsia="Arial" w:hAnsi="Arial" w:cs="Arial"/>
        </w:rPr>
        <w:t xml:space="preserve">  tak   (kiedy? ........................gdzie? ....…......................)               </w:t>
      </w:r>
      <w:r>
        <w:rPr>
          <w:noProof/>
          <w:lang w:eastAsia="pl-PL"/>
        </w:rPr>
      </w:r>
      <w:r>
        <w:rPr>
          <w:noProof/>
          <w:lang w:eastAsia="pl-PL"/>
        </w:rPr>
        <w:pict w14:anchorId="4649E3F3">
          <v:group id="Grupa 17" o:spid="_x0000_s1094" style="width:9.1pt;height:9.1pt;mso-position-horizontal-relative:char;mso-position-vertical-relative:line" coordsize="115824,115824">
            <v:shape id="Shape 1622" o:spid="_x0000_s1095" style="position:absolute;width:115824;height:115824;visibility:visible" coordsize="115824,1158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" adj="0,,0" path="m,115824r115824,l115824,,,,,115824xe" filled="f" strokeweight=".72pt">
              <v:stroke joinstyle="round"/>
              <v:formulas/>
              <v:path arrowok="t" o:connecttype="segments" textboxrect="0,0,115824,115824"/>
            </v:shape>
            <w10:anchorlock/>
          </v:group>
        </w:pict>
      </w:r>
      <w:r w:rsidR="002D3E88" w:rsidRPr="008F6A21">
        <w:rPr>
          <w:rFonts w:ascii="Arial" w:eastAsia="Arial" w:hAnsi="Arial" w:cs="Arial"/>
        </w:rPr>
        <w:t xml:space="preserve">nie               </w:t>
      </w:r>
      <w:r>
        <w:rPr>
          <w:noProof/>
          <w:lang w:eastAsia="pl-PL"/>
        </w:rPr>
      </w:r>
      <w:r>
        <w:rPr>
          <w:noProof/>
          <w:lang w:eastAsia="pl-PL"/>
        </w:rPr>
        <w:pict w14:anchorId="67780ABF">
          <v:group id="Grupa 16" o:spid="_x0000_s1092" style="width:9.1pt;height:9.1pt;mso-position-horizontal-relative:char;mso-position-vertical-relative:line" coordsize="115824,115824">
            <v:shape id="Shape 1626" o:spid="_x0000_s1093" style="position:absolute;width:115824;height:115824;visibility:visible" coordsize="115824,1158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" adj="0,,0" path="m,115824r115824,l115824,,,,,115824xe" filled="f" strokeweight=".72pt">
              <v:stroke joinstyle="round"/>
              <v:formulas/>
              <v:path arrowok="t" o:connecttype="segments" textboxrect="0,0,115824,115824"/>
            </v:shape>
            <w10:anchorlock/>
          </v:group>
        </w:pict>
      </w:r>
      <w:r w:rsidR="002D3E88" w:rsidRPr="008F6A21">
        <w:rPr>
          <w:rFonts w:ascii="Arial" w:eastAsia="Arial" w:hAnsi="Arial" w:cs="Arial"/>
        </w:rPr>
        <w:t xml:space="preserve">nie ustalono </w:t>
      </w:r>
    </w:p>
    <w:p w14:paraId="4A19EC61" w14:textId="77777777" w:rsidR="002D3E88" w:rsidRPr="008F6A21" w:rsidRDefault="002D3E88" w:rsidP="002D3E88">
      <w:pPr>
        <w:spacing w:after="0"/>
      </w:pPr>
    </w:p>
    <w:p w14:paraId="5F8E345B" w14:textId="77777777" w:rsidR="002D3E88" w:rsidRPr="008F6A21" w:rsidRDefault="002D3E88" w:rsidP="00E356EE">
      <w:pPr>
        <w:numPr>
          <w:ilvl w:val="0"/>
          <w:numId w:val="96"/>
        </w:numPr>
        <w:spacing w:after="4" w:line="250" w:lineRule="auto"/>
        <w:ind w:hanging="451"/>
      </w:pPr>
      <w:r w:rsidRPr="008F6A21">
        <w:rPr>
          <w:rFonts w:ascii="Arial" w:eastAsia="Arial" w:hAnsi="Arial" w:cs="Arial"/>
        </w:rPr>
        <w:t xml:space="preserve">CZY W ŚRODOWISKU DOMOWYM AKTUALNIE JEST REALIZOWANA PROCEDURA „NIEBIESKIE KARTY”? </w:t>
      </w:r>
    </w:p>
    <w:p w14:paraId="6D7B6F35" w14:textId="77777777" w:rsidR="002D3E88" w:rsidRPr="008F6A21" w:rsidRDefault="00000000" w:rsidP="002D3E88">
      <w:pPr>
        <w:spacing w:after="4" w:line="250" w:lineRule="auto"/>
        <w:ind w:left="-5" w:hanging="10"/>
      </w:pPr>
      <w:r>
        <w:rPr>
          <w:noProof/>
          <w:lang w:eastAsia="pl-PL"/>
        </w:rPr>
      </w:r>
      <w:r>
        <w:rPr>
          <w:noProof/>
          <w:lang w:eastAsia="pl-PL"/>
        </w:rPr>
        <w:pict w14:anchorId="77BAC3D4">
          <v:group id="Grupa 15" o:spid="_x0000_s1090" style="width:9.1pt;height:9.1pt;mso-position-horizontal-relative:char;mso-position-vertical-relative:line" coordsize="115824,115824">
            <v:shape id="Shape 1616" o:spid="_x0000_s1091" style="position:absolute;width:115824;height:115824;visibility:visible" coordsize="115824,1158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" adj="0,,0" path="m,115824r115824,l115824,,,,,115824xe" filled="f" strokeweight=".72pt">
              <v:stroke joinstyle="round"/>
              <v:formulas/>
              <v:path arrowok="t" o:connecttype="segments" textboxrect="0,0,115824,115824"/>
            </v:shape>
            <w10:anchorlock/>
          </v:group>
        </w:pict>
      </w:r>
      <w:r w:rsidR="002D3E88" w:rsidRPr="008F6A21">
        <w:rPr>
          <w:rFonts w:ascii="Arial" w:eastAsia="Arial" w:hAnsi="Arial" w:cs="Arial"/>
        </w:rPr>
        <w:t xml:space="preserve">   tak               </w:t>
      </w:r>
      <w:r>
        <w:rPr>
          <w:noProof/>
          <w:lang w:eastAsia="pl-PL"/>
        </w:rPr>
      </w:r>
      <w:r>
        <w:rPr>
          <w:noProof/>
          <w:lang w:eastAsia="pl-PL"/>
        </w:rPr>
        <w:pict w14:anchorId="7F5962CA">
          <v:group id="Grupa 14" o:spid="_x0000_s1088" style="width:9.1pt;height:9.1pt;mso-position-horizontal-relative:char;mso-position-vertical-relative:line" coordsize="115824,115824">
            <v:shape id="Shape 1616" o:spid="_x0000_s1089" style="position:absolute;width:115824;height:115824;visibility:visible" coordsize="115824,1158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" adj="0,,0" path="m,115824r115824,l115824,,,,,115824xe" filled="f" strokeweight=".72pt">
              <v:stroke joinstyle="round"/>
              <v:formulas/>
              <v:path arrowok="t" o:connecttype="segments" textboxrect="0,0,115824,115824"/>
            </v:shape>
            <w10:anchorlock/>
          </v:group>
        </w:pict>
      </w:r>
      <w:r w:rsidR="002D3E88" w:rsidRPr="008F6A21">
        <w:rPr>
          <w:rFonts w:ascii="Arial" w:eastAsia="Arial" w:hAnsi="Arial" w:cs="Arial"/>
        </w:rPr>
        <w:t xml:space="preserve"> nie             </w:t>
      </w:r>
      <w:r>
        <w:rPr>
          <w:noProof/>
          <w:lang w:eastAsia="pl-PL"/>
        </w:rPr>
      </w:r>
      <w:r>
        <w:rPr>
          <w:noProof/>
          <w:lang w:eastAsia="pl-PL"/>
        </w:rPr>
        <w:pict w14:anchorId="7E92EFF5">
          <v:group id="Grupa 13" o:spid="_x0000_s1086" style="width:9.1pt;height:9.1pt;mso-position-horizontal-relative:char;mso-position-vertical-relative:line" coordsize="115824,115824">
            <v:shape id="Shape 1616" o:spid="_x0000_s1087" style="position:absolute;width:115824;height:115824;visibility:visible" coordsize="115824,1158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" adj="0,,0" path="m,115824r115824,l115824,,,,,115824xe" filled="f" strokeweight=".72pt">
              <v:stroke joinstyle="round"/>
              <v:formulas/>
              <v:path arrowok="t" o:connecttype="segments" textboxrect="0,0,115824,115824"/>
            </v:shape>
            <w10:anchorlock/>
          </v:group>
        </w:pict>
      </w:r>
      <w:r w:rsidR="002D3E88" w:rsidRPr="008F6A21">
        <w:rPr>
          <w:rFonts w:ascii="Arial" w:eastAsia="Arial" w:hAnsi="Arial" w:cs="Arial"/>
        </w:rPr>
        <w:t xml:space="preserve">nie ustalono </w:t>
      </w:r>
    </w:p>
    <w:p w14:paraId="33663087" w14:textId="77777777" w:rsidR="002D3E88" w:rsidRPr="008F6A21" w:rsidRDefault="002D3E88" w:rsidP="002D3E88">
      <w:pPr>
        <w:spacing w:after="17"/>
      </w:pPr>
    </w:p>
    <w:p w14:paraId="726070A6" w14:textId="77777777" w:rsidR="002D3E88" w:rsidRPr="008F6A21" w:rsidRDefault="002D3E88" w:rsidP="00E356EE">
      <w:pPr>
        <w:numPr>
          <w:ilvl w:val="0"/>
          <w:numId w:val="96"/>
        </w:numPr>
        <w:spacing w:after="4" w:line="250" w:lineRule="auto"/>
        <w:ind w:hanging="451"/>
      </w:pPr>
      <w:r w:rsidRPr="008F6A21">
        <w:rPr>
          <w:rFonts w:ascii="Arial" w:eastAsia="Arial" w:hAnsi="Arial" w:cs="Arial"/>
        </w:rPr>
        <w:t xml:space="preserve">CZY OSOBA STOSUJĄCA PRZEMOC DOMOWĄ POSIADA BROŃ PALNĄ?      </w:t>
      </w:r>
    </w:p>
    <w:p w14:paraId="78CE86B0" w14:textId="77777777" w:rsidR="002D3E88" w:rsidRPr="008F6A21" w:rsidRDefault="00000000" w:rsidP="002D3E88">
      <w:pPr>
        <w:spacing w:after="4" w:line="250" w:lineRule="auto"/>
        <w:ind w:left="142"/>
      </w:pPr>
      <w:r>
        <w:rPr>
          <w:noProof/>
          <w:lang w:eastAsia="pl-PL"/>
        </w:rPr>
      </w:r>
      <w:r>
        <w:rPr>
          <w:noProof/>
          <w:lang w:eastAsia="pl-PL"/>
        </w:rPr>
        <w:pict w14:anchorId="097B0C73">
          <v:group id="Grupa 12" o:spid="_x0000_s1084" style="width:9.1pt;height:9.1pt;mso-position-horizontal-relative:char;mso-position-vertical-relative:line" coordsize="115824,115824">
            <v:shape id="Shape 1616" o:spid="_x0000_s1085" style="position:absolute;width:115824;height:115824;visibility:visible" coordsize="115824,1158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" adj="0,,0" path="m,115824r115824,l115824,,,,,115824xe" filled="f" strokeweight=".72pt">
              <v:stroke joinstyle="round"/>
              <v:formulas/>
              <v:path arrowok="t" o:connecttype="segments" textboxrect="0,0,115824,115824"/>
            </v:shape>
            <w10:anchorlock/>
          </v:group>
        </w:pict>
      </w:r>
      <w:r w:rsidR="002D3E88" w:rsidRPr="008F6A21">
        <w:rPr>
          <w:rFonts w:ascii="Arial" w:eastAsia="Arial" w:hAnsi="Arial" w:cs="Arial"/>
        </w:rPr>
        <w:t xml:space="preserve"> tak         </w:t>
      </w:r>
      <w:r>
        <w:rPr>
          <w:noProof/>
          <w:lang w:eastAsia="pl-PL"/>
        </w:rPr>
      </w:r>
      <w:r>
        <w:rPr>
          <w:noProof/>
          <w:lang w:eastAsia="pl-PL"/>
        </w:rPr>
        <w:pict w14:anchorId="26A34EDC">
          <v:group id="Grupa 11" o:spid="_x0000_s1082" style="width:9.1pt;height:9.1pt;mso-position-horizontal-relative:char;mso-position-vertical-relative:line" coordsize="115824,115824">
            <v:shape id="Shape 1616" o:spid="_x0000_s1083" style="position:absolute;width:115824;height:115824;visibility:visible" coordsize="115824,1158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" adj="0,,0" path="m,115824r115824,l115824,,,,,115824xe" filled="f" strokeweight=".72pt">
              <v:stroke joinstyle="round"/>
              <v:formulas/>
              <v:path arrowok="t" o:connecttype="segments" textboxrect="0,0,115824,115824"/>
            </v:shape>
            <w10:anchorlock/>
          </v:group>
        </w:pict>
      </w:r>
      <w:r w:rsidR="002D3E88" w:rsidRPr="008F6A21">
        <w:rPr>
          <w:rFonts w:ascii="Arial" w:eastAsia="Arial" w:hAnsi="Arial" w:cs="Arial"/>
        </w:rPr>
        <w:t xml:space="preserve">  nie            </w:t>
      </w:r>
      <w:r>
        <w:rPr>
          <w:noProof/>
          <w:lang w:eastAsia="pl-PL"/>
        </w:rPr>
      </w:r>
      <w:r>
        <w:rPr>
          <w:noProof/>
          <w:lang w:eastAsia="pl-PL"/>
        </w:rPr>
        <w:pict w14:anchorId="5FF99D24">
          <v:group id="Grupa 10" o:spid="_x0000_s1080" style="width:9.1pt;height:9.1pt;mso-position-horizontal-relative:char;mso-position-vertical-relative:line" coordsize="115824,115824">
            <v:shape id="Shape 1616" o:spid="_x0000_s1081" style="position:absolute;width:115824;height:115824;visibility:visible" coordsize="115824,1158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" adj="0,,0" path="m,115824r115824,l115824,,,,,115824xe" filled="f" strokeweight=".72pt">
              <v:stroke joinstyle="round"/>
              <v:formulas/>
              <v:path arrowok="t" o:connecttype="segments" textboxrect="0,0,115824,115824"/>
            </v:shape>
            <w10:anchorlock/>
          </v:group>
        </w:pict>
      </w:r>
      <w:r w:rsidR="002D3E88" w:rsidRPr="008F6A21">
        <w:rPr>
          <w:rFonts w:ascii="Arial" w:eastAsia="Arial" w:hAnsi="Arial" w:cs="Arial"/>
        </w:rPr>
        <w:t xml:space="preserve">nie ustalono </w:t>
      </w:r>
    </w:p>
    <w:p w14:paraId="26120DD8" w14:textId="77777777" w:rsidR="002D3E88" w:rsidRPr="008F6A21" w:rsidRDefault="002D3E88" w:rsidP="002D3E88">
      <w:pPr>
        <w:spacing w:after="2"/>
      </w:pPr>
    </w:p>
    <w:p w14:paraId="1DA9CD58" w14:textId="77777777" w:rsidR="002D3E88" w:rsidRPr="008F6A21" w:rsidRDefault="002D3E88" w:rsidP="00E356EE">
      <w:pPr>
        <w:numPr>
          <w:ilvl w:val="0"/>
          <w:numId w:val="96"/>
        </w:numPr>
        <w:spacing w:after="4" w:line="250" w:lineRule="auto"/>
        <w:ind w:hanging="451"/>
      </w:pPr>
      <w:r w:rsidRPr="008F6A21">
        <w:rPr>
          <w:rFonts w:ascii="Arial" w:eastAsia="Arial" w:hAnsi="Arial" w:cs="Arial"/>
        </w:rPr>
        <w:t>CZY OSOBA DOZNAJĄCA PRZEMOCY DOMOWEJ CZUJE SIĘ BEZPIECZNIE? (TAK/NIE)</w:t>
      </w:r>
      <w:r w:rsidRPr="008F6A21">
        <w:rPr>
          <w:rFonts w:ascii="Arial" w:eastAsia="Arial" w:hAnsi="Arial" w:cs="Arial"/>
          <w:vertAlign w:val="superscript"/>
        </w:rPr>
        <w:t>1)</w:t>
      </w:r>
    </w:p>
    <w:p w14:paraId="16377373" w14:textId="77777777" w:rsidR="002D3E88" w:rsidRPr="008F6A21" w:rsidRDefault="002D3E88" w:rsidP="002D3E88">
      <w:pPr>
        <w:spacing w:after="0"/>
      </w:pPr>
    </w:p>
    <w:tbl>
      <w:tblPr>
        <w:tblW w:w="10338" w:type="dxa"/>
        <w:tblInd w:w="432" w:type="dxa"/>
        <w:tblCellMar>
          <w:top w:w="5" w:type="dxa"/>
          <w:left w:w="106" w:type="dxa"/>
          <w:right w:w="115" w:type="dxa"/>
        </w:tblCellMar>
        <w:tblLook w:val="04A0" w:firstRow="1" w:lastRow="0" w:firstColumn="1" w:lastColumn="0" w:noHBand="0" w:noVBand="1"/>
      </w:tblPr>
      <w:tblGrid>
        <w:gridCol w:w="3332"/>
        <w:gridCol w:w="3505"/>
        <w:gridCol w:w="3501"/>
      </w:tblGrid>
      <w:tr w:rsidR="002D3E88" w:rsidRPr="008F6A21" w14:paraId="73DAEC0C" w14:textId="77777777" w:rsidTr="002D3E88">
        <w:trPr>
          <w:trHeight w:val="322"/>
        </w:trPr>
        <w:tc>
          <w:tcPr>
            <w:tcW w:w="3332" w:type="dxa"/>
            <w:tcBorders>
              <w:top w:val="single" w:sz="4" w:space="0" w:color="000000"/>
              <w:left w:val="single" w:sz="4" w:space="0" w:color="000000"/>
              <w:bottom w:val="single" w:sz="4" w:space="0" w:color="000000"/>
              <w:right w:val="single" w:sz="4" w:space="0" w:color="000000"/>
            </w:tcBorders>
          </w:tcPr>
          <w:p w14:paraId="6854CB61" w14:textId="77777777" w:rsidR="002D3E88" w:rsidRPr="00A40336" w:rsidRDefault="002D3E88" w:rsidP="002D3E88">
            <w:pPr>
              <w:ind w:left="9"/>
              <w:jc w:val="center"/>
              <w:rPr>
                <w:rFonts w:eastAsia="Times New Roman"/>
              </w:rPr>
            </w:pPr>
            <w:r w:rsidRPr="00A40336">
              <w:rPr>
                <w:rFonts w:ascii="Arial" w:eastAsia="Arial" w:hAnsi="Arial" w:cs="Arial"/>
                <w:sz w:val="20"/>
              </w:rPr>
              <w:t xml:space="preserve">Osoba 1 doznająca przemocy </w:t>
            </w:r>
          </w:p>
        </w:tc>
        <w:tc>
          <w:tcPr>
            <w:tcW w:w="3505" w:type="dxa"/>
            <w:tcBorders>
              <w:top w:val="single" w:sz="4" w:space="0" w:color="000000"/>
              <w:left w:val="single" w:sz="4" w:space="0" w:color="000000"/>
              <w:bottom w:val="single" w:sz="4" w:space="0" w:color="000000"/>
              <w:right w:val="single" w:sz="4" w:space="0" w:color="000000"/>
            </w:tcBorders>
          </w:tcPr>
          <w:p w14:paraId="180B48D1" w14:textId="77777777" w:rsidR="002D3E88" w:rsidRPr="00A40336" w:rsidRDefault="002D3E88" w:rsidP="002D3E88">
            <w:pPr>
              <w:ind w:left="9"/>
              <w:jc w:val="center"/>
              <w:rPr>
                <w:rFonts w:eastAsia="Times New Roman"/>
              </w:rPr>
            </w:pPr>
            <w:r w:rsidRPr="00A40336">
              <w:rPr>
                <w:rFonts w:ascii="Arial" w:eastAsia="Arial" w:hAnsi="Arial" w:cs="Arial"/>
                <w:sz w:val="20"/>
              </w:rPr>
              <w:t xml:space="preserve">Osoba 2 doznająca przemocy </w:t>
            </w:r>
          </w:p>
        </w:tc>
        <w:tc>
          <w:tcPr>
            <w:tcW w:w="3501" w:type="dxa"/>
            <w:tcBorders>
              <w:top w:val="single" w:sz="4" w:space="0" w:color="000000"/>
              <w:left w:val="single" w:sz="4" w:space="0" w:color="000000"/>
              <w:bottom w:val="single" w:sz="4" w:space="0" w:color="000000"/>
              <w:right w:val="single" w:sz="4" w:space="0" w:color="000000"/>
            </w:tcBorders>
          </w:tcPr>
          <w:p w14:paraId="03F54814" w14:textId="77777777" w:rsidR="002D3E88" w:rsidRPr="00A40336" w:rsidRDefault="002D3E88" w:rsidP="002D3E88">
            <w:pPr>
              <w:ind w:left="14"/>
              <w:jc w:val="center"/>
              <w:rPr>
                <w:rFonts w:eastAsia="Times New Roman"/>
              </w:rPr>
            </w:pPr>
            <w:r w:rsidRPr="00A40336">
              <w:rPr>
                <w:rFonts w:ascii="Arial" w:eastAsia="Arial" w:hAnsi="Arial" w:cs="Arial"/>
                <w:sz w:val="20"/>
              </w:rPr>
              <w:t xml:space="preserve">Osoba 3 doznająca przemocy </w:t>
            </w:r>
          </w:p>
        </w:tc>
      </w:tr>
      <w:tr w:rsidR="002D3E88" w:rsidRPr="008F6A21" w14:paraId="342C15F2" w14:textId="77777777" w:rsidTr="002D3E88">
        <w:trPr>
          <w:trHeight w:val="240"/>
        </w:trPr>
        <w:tc>
          <w:tcPr>
            <w:tcW w:w="3332" w:type="dxa"/>
            <w:tcBorders>
              <w:top w:val="single" w:sz="4" w:space="0" w:color="000000"/>
              <w:left w:val="single" w:sz="4" w:space="0" w:color="000000"/>
              <w:bottom w:val="single" w:sz="4" w:space="0" w:color="000000"/>
              <w:right w:val="single" w:sz="4" w:space="0" w:color="000000"/>
            </w:tcBorders>
          </w:tcPr>
          <w:p w14:paraId="309E7ED3" w14:textId="77777777" w:rsidR="002D3E88" w:rsidRPr="00A40336" w:rsidRDefault="002D3E88" w:rsidP="002D3E88">
            <w:pPr>
              <w:rPr>
                <w:rFonts w:eastAsia="Times New Roman"/>
              </w:rPr>
            </w:pPr>
          </w:p>
        </w:tc>
        <w:tc>
          <w:tcPr>
            <w:tcW w:w="3505" w:type="dxa"/>
            <w:tcBorders>
              <w:top w:val="single" w:sz="4" w:space="0" w:color="000000"/>
              <w:left w:val="single" w:sz="4" w:space="0" w:color="000000"/>
              <w:bottom w:val="single" w:sz="4" w:space="0" w:color="000000"/>
              <w:right w:val="single" w:sz="4" w:space="0" w:color="000000"/>
            </w:tcBorders>
          </w:tcPr>
          <w:p w14:paraId="4B741EDF" w14:textId="77777777" w:rsidR="002D3E88" w:rsidRPr="00A40336" w:rsidRDefault="002D3E88" w:rsidP="002D3E88">
            <w:pPr>
              <w:ind w:left="1"/>
              <w:rPr>
                <w:rFonts w:eastAsia="Times New Roman"/>
              </w:rPr>
            </w:pPr>
          </w:p>
        </w:tc>
        <w:tc>
          <w:tcPr>
            <w:tcW w:w="3501" w:type="dxa"/>
            <w:tcBorders>
              <w:top w:val="single" w:sz="4" w:space="0" w:color="000000"/>
              <w:left w:val="single" w:sz="4" w:space="0" w:color="000000"/>
              <w:bottom w:val="single" w:sz="4" w:space="0" w:color="000000"/>
              <w:right w:val="single" w:sz="4" w:space="0" w:color="000000"/>
            </w:tcBorders>
          </w:tcPr>
          <w:p w14:paraId="40D13005" w14:textId="77777777" w:rsidR="002D3E88" w:rsidRPr="00A40336" w:rsidRDefault="002D3E88" w:rsidP="002D3E88">
            <w:pPr>
              <w:rPr>
                <w:rFonts w:eastAsia="Times New Roman"/>
              </w:rPr>
            </w:pPr>
          </w:p>
        </w:tc>
      </w:tr>
    </w:tbl>
    <w:p w14:paraId="1A52AE7F" w14:textId="77777777" w:rsidR="002D3E88" w:rsidRPr="008F6A21" w:rsidRDefault="002D3E88" w:rsidP="002D3E88">
      <w:pPr>
        <w:spacing w:after="36"/>
      </w:pPr>
    </w:p>
    <w:p w14:paraId="70FCFFD9" w14:textId="77777777" w:rsidR="002D3E88" w:rsidRPr="008F6A21" w:rsidRDefault="002D3E88" w:rsidP="002D3E88">
      <w:pPr>
        <w:spacing w:after="3" w:line="252" w:lineRule="auto"/>
        <w:ind w:left="-5" w:right="322" w:hanging="10"/>
      </w:pPr>
      <w:r w:rsidRPr="008F6A21">
        <w:rPr>
          <w:rFonts w:ascii="Arial" w:eastAsia="Arial" w:hAnsi="Arial" w:cs="Arial"/>
          <w:sz w:val="18"/>
        </w:rPr>
        <w:t xml:space="preserve">Uwaga! W przypadku większej niż 3 liczby osób doznających przemocy dołącz kolejną kartę zawierającą Tabelę IX    </w:t>
      </w:r>
    </w:p>
    <w:p w14:paraId="34F00D23" w14:textId="77777777" w:rsidR="002D3E88" w:rsidRPr="008F6A21" w:rsidRDefault="002D3E88" w:rsidP="002D3E88">
      <w:pPr>
        <w:spacing w:after="80"/>
      </w:pPr>
    </w:p>
    <w:p w14:paraId="7834C15E" w14:textId="77777777" w:rsidR="002D3E88" w:rsidRPr="008F6A21" w:rsidRDefault="002D3E88" w:rsidP="00E356EE">
      <w:pPr>
        <w:numPr>
          <w:ilvl w:val="0"/>
          <w:numId w:val="96"/>
        </w:numPr>
        <w:spacing w:after="4" w:line="250" w:lineRule="auto"/>
        <w:ind w:hanging="451"/>
      </w:pPr>
      <w:r w:rsidRPr="008F6A21">
        <w:rPr>
          <w:rFonts w:ascii="Arial" w:eastAsia="Arial" w:hAnsi="Arial" w:cs="Arial"/>
        </w:rPr>
        <w:t>ŚWIADKOWIE STOSOWANIA PRZEMOCY DOMOWEJ</w:t>
      </w:r>
    </w:p>
    <w:p w14:paraId="1AEB2232" w14:textId="77777777" w:rsidR="002D3E88" w:rsidRPr="008F6A21" w:rsidRDefault="00000000" w:rsidP="002D3E88">
      <w:pPr>
        <w:spacing w:after="4" w:line="250" w:lineRule="auto"/>
        <w:ind w:left="-5" w:hanging="10"/>
      </w:pPr>
      <w:r>
        <w:rPr>
          <w:noProof/>
          <w:lang w:eastAsia="pl-PL"/>
        </w:rPr>
      </w:r>
      <w:r>
        <w:rPr>
          <w:noProof/>
          <w:lang w:eastAsia="pl-PL"/>
        </w:rPr>
        <w:pict w14:anchorId="6EC9DE71">
          <v:group id="Grupa 9" o:spid="_x0000_s1078" style="width:9.1pt;height:9.1pt;mso-position-horizontal-relative:char;mso-position-vertical-relative:line" coordsize="115824,115824">
            <v:shape id="Shape 1746" o:spid="_x0000_s1079" style="position:absolute;width:115824;height:115824;visibility:visible" coordsize="115824,1158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" adj="0,,0" path="m,115824r115824,l115824,,,,,115824xe" filled="f" strokeweight=".72pt">
              <v:stroke joinstyle="round"/>
              <v:formulas/>
              <v:path arrowok="t" o:connecttype="segments" textboxrect="0,0,115824,115824"/>
            </v:shape>
            <w10:anchorlock/>
          </v:group>
        </w:pict>
      </w:r>
      <w:r w:rsidR="002D3E88" w:rsidRPr="008F6A21">
        <w:rPr>
          <w:rFonts w:ascii="Arial" w:eastAsia="Arial" w:hAnsi="Arial" w:cs="Arial"/>
        </w:rPr>
        <w:t xml:space="preserve"> ustalono - wypełnij tabelę              </w:t>
      </w:r>
      <w:r>
        <w:rPr>
          <w:noProof/>
          <w:lang w:eastAsia="pl-PL"/>
        </w:rPr>
      </w:r>
      <w:r>
        <w:rPr>
          <w:noProof/>
          <w:lang w:eastAsia="pl-PL"/>
        </w:rPr>
        <w:pict w14:anchorId="0E1D8D0E">
          <v:group id="Grupa 8" o:spid="_x0000_s1076" style="width:9.1pt;height:9.1pt;mso-position-horizontal-relative:char;mso-position-vertical-relative:line" coordsize="115824,115824">
            <v:shape id="Shape 1752" o:spid="_x0000_s1077" style="position:absolute;width:115824;height:115824;visibility:visible" coordsize="115824,1158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" adj="0,,0" path="m,115824r115824,l115824,,,,,115824xe" filled="f" strokeweight=".72pt">
              <v:stroke joinstyle="round"/>
              <v:formulas/>
              <v:path arrowok="t" o:connecttype="segments" textboxrect="0,0,115824,115824"/>
            </v:shape>
            <w10:anchorlock/>
          </v:group>
        </w:pict>
      </w:r>
      <w:r w:rsidR="002D3E88" w:rsidRPr="008F6A21">
        <w:rPr>
          <w:rFonts w:ascii="Arial" w:eastAsia="Arial" w:hAnsi="Arial" w:cs="Arial"/>
        </w:rPr>
        <w:t xml:space="preserve"> nie ustalono </w:t>
      </w:r>
    </w:p>
    <w:p w14:paraId="498B9322" w14:textId="77777777" w:rsidR="002D3E88" w:rsidRPr="008F6A21" w:rsidRDefault="002D3E88" w:rsidP="002D3E88">
      <w:pPr>
        <w:spacing w:after="0"/>
      </w:pPr>
    </w:p>
    <w:tbl>
      <w:tblPr>
        <w:tblW w:w="10338" w:type="dxa"/>
        <w:tblInd w:w="432" w:type="dxa"/>
        <w:tblCellMar>
          <w:top w:w="4" w:type="dxa"/>
          <w:left w:w="0" w:type="dxa"/>
          <w:right w:w="93" w:type="dxa"/>
        </w:tblCellMar>
        <w:tblLook w:val="04A0" w:firstRow="1" w:lastRow="0" w:firstColumn="1" w:lastColumn="0" w:noHBand="0" w:noVBand="1"/>
      </w:tblPr>
      <w:tblGrid>
        <w:gridCol w:w="1968"/>
        <w:gridCol w:w="864"/>
        <w:gridCol w:w="1796"/>
        <w:gridCol w:w="2800"/>
        <w:gridCol w:w="2910"/>
      </w:tblGrid>
      <w:tr w:rsidR="002D3E88" w:rsidRPr="008F6A21" w14:paraId="0C37FAB6" w14:textId="77777777" w:rsidTr="002D3E88">
        <w:trPr>
          <w:trHeight w:val="293"/>
        </w:trPr>
        <w:tc>
          <w:tcPr>
            <w:tcW w:w="1969" w:type="dxa"/>
            <w:tcBorders>
              <w:top w:val="single" w:sz="4" w:space="0" w:color="000000"/>
              <w:left w:val="single" w:sz="4" w:space="0" w:color="000000"/>
              <w:bottom w:val="single" w:sz="4" w:space="0" w:color="000000"/>
              <w:right w:val="single" w:sz="4" w:space="0" w:color="000000"/>
            </w:tcBorders>
          </w:tcPr>
          <w:p w14:paraId="0A985752" w14:textId="77777777" w:rsidR="002D3E88" w:rsidRPr="00A40336" w:rsidRDefault="002D3E88" w:rsidP="002D3E88">
            <w:pPr>
              <w:ind w:left="80"/>
              <w:jc w:val="center"/>
              <w:rPr>
                <w:rFonts w:eastAsia="Times New Roman"/>
              </w:rPr>
            </w:pPr>
            <w:r w:rsidRPr="00A40336">
              <w:rPr>
                <w:rFonts w:ascii="Arial" w:eastAsia="Arial" w:hAnsi="Arial" w:cs="Arial"/>
                <w:sz w:val="20"/>
              </w:rPr>
              <w:t xml:space="preserve">Dane </w:t>
            </w:r>
          </w:p>
        </w:tc>
        <w:tc>
          <w:tcPr>
            <w:tcW w:w="864" w:type="dxa"/>
            <w:tcBorders>
              <w:top w:val="single" w:sz="4" w:space="0" w:color="000000"/>
              <w:left w:val="single" w:sz="4" w:space="0" w:color="000000"/>
              <w:bottom w:val="single" w:sz="4" w:space="0" w:color="000000"/>
              <w:right w:val="nil"/>
            </w:tcBorders>
            <w:vAlign w:val="bottom"/>
          </w:tcPr>
          <w:p w14:paraId="115AA1B5" w14:textId="77777777" w:rsidR="002D3E88" w:rsidRPr="00A40336" w:rsidRDefault="002D3E88" w:rsidP="002D3E88">
            <w:pPr>
              <w:rPr>
                <w:rFonts w:eastAsia="Times New Roman"/>
              </w:rPr>
            </w:pPr>
          </w:p>
        </w:tc>
        <w:tc>
          <w:tcPr>
            <w:tcW w:w="1796" w:type="dxa"/>
            <w:tcBorders>
              <w:top w:val="single" w:sz="4" w:space="0" w:color="000000"/>
              <w:left w:val="nil"/>
              <w:bottom w:val="single" w:sz="4" w:space="0" w:color="000000"/>
              <w:right w:val="single" w:sz="4" w:space="0" w:color="000000"/>
            </w:tcBorders>
          </w:tcPr>
          <w:p w14:paraId="5CFA6A14" w14:textId="77777777" w:rsidR="002D3E88" w:rsidRPr="00A40336" w:rsidRDefault="002D3E88" w:rsidP="002D3E88">
            <w:pPr>
              <w:rPr>
                <w:rFonts w:eastAsia="Times New Roman"/>
              </w:rPr>
            </w:pPr>
            <w:r w:rsidRPr="00A40336">
              <w:rPr>
                <w:rFonts w:ascii="Arial" w:eastAsia="Arial" w:hAnsi="Arial" w:cs="Arial"/>
                <w:sz w:val="20"/>
              </w:rPr>
              <w:t xml:space="preserve">Świadek 1 </w:t>
            </w:r>
          </w:p>
        </w:tc>
        <w:tc>
          <w:tcPr>
            <w:tcW w:w="2800" w:type="dxa"/>
            <w:tcBorders>
              <w:top w:val="single" w:sz="4" w:space="0" w:color="000000"/>
              <w:left w:val="single" w:sz="4" w:space="0" w:color="000000"/>
              <w:bottom w:val="single" w:sz="4" w:space="0" w:color="000000"/>
              <w:right w:val="single" w:sz="4" w:space="0" w:color="000000"/>
            </w:tcBorders>
          </w:tcPr>
          <w:p w14:paraId="0DC46C7E" w14:textId="77777777" w:rsidR="002D3E88" w:rsidRPr="00A40336" w:rsidRDefault="002D3E88" w:rsidP="002D3E88">
            <w:pPr>
              <w:ind w:left="89"/>
              <w:jc w:val="center"/>
              <w:rPr>
                <w:rFonts w:eastAsia="Times New Roman"/>
              </w:rPr>
            </w:pPr>
            <w:r w:rsidRPr="00A40336">
              <w:rPr>
                <w:rFonts w:ascii="Arial" w:eastAsia="Arial" w:hAnsi="Arial" w:cs="Arial"/>
                <w:sz w:val="20"/>
              </w:rPr>
              <w:t xml:space="preserve">Świadek 2 </w:t>
            </w:r>
          </w:p>
        </w:tc>
        <w:tc>
          <w:tcPr>
            <w:tcW w:w="2910" w:type="dxa"/>
            <w:tcBorders>
              <w:top w:val="single" w:sz="4" w:space="0" w:color="000000"/>
              <w:left w:val="single" w:sz="4" w:space="0" w:color="000000"/>
              <w:bottom w:val="single" w:sz="4" w:space="0" w:color="000000"/>
              <w:right w:val="single" w:sz="4" w:space="0" w:color="000000"/>
            </w:tcBorders>
          </w:tcPr>
          <w:p w14:paraId="4382CE7A" w14:textId="77777777" w:rsidR="002D3E88" w:rsidRPr="00A40336" w:rsidRDefault="002D3E88" w:rsidP="002D3E88">
            <w:pPr>
              <w:ind w:left="94"/>
              <w:jc w:val="center"/>
              <w:rPr>
                <w:rFonts w:eastAsia="Times New Roman"/>
              </w:rPr>
            </w:pPr>
            <w:r w:rsidRPr="00A40336">
              <w:rPr>
                <w:rFonts w:ascii="Arial" w:eastAsia="Arial" w:hAnsi="Arial" w:cs="Arial"/>
                <w:sz w:val="20"/>
              </w:rPr>
              <w:t xml:space="preserve">Świadek 3 </w:t>
            </w:r>
          </w:p>
        </w:tc>
      </w:tr>
      <w:tr w:rsidR="002D3E88" w:rsidRPr="008F6A21" w14:paraId="48FA1980" w14:textId="77777777" w:rsidTr="002D3E88">
        <w:trPr>
          <w:trHeight w:val="283"/>
        </w:trPr>
        <w:tc>
          <w:tcPr>
            <w:tcW w:w="1969" w:type="dxa"/>
            <w:tcBorders>
              <w:top w:val="single" w:sz="4" w:space="0" w:color="000000"/>
              <w:left w:val="single" w:sz="4" w:space="0" w:color="000000"/>
              <w:bottom w:val="single" w:sz="4" w:space="0" w:color="000000"/>
              <w:right w:val="single" w:sz="4" w:space="0" w:color="000000"/>
            </w:tcBorders>
          </w:tcPr>
          <w:p w14:paraId="5A99CA2B" w14:textId="77777777" w:rsidR="002D3E88" w:rsidRPr="00A40336" w:rsidRDefault="002D3E88" w:rsidP="002D3E88">
            <w:pPr>
              <w:rPr>
                <w:rFonts w:eastAsia="Times New Roman"/>
              </w:rPr>
            </w:pPr>
            <w:r w:rsidRPr="00A40336">
              <w:rPr>
                <w:rFonts w:ascii="Arial" w:eastAsia="Arial" w:hAnsi="Arial" w:cs="Arial"/>
                <w:sz w:val="20"/>
              </w:rPr>
              <w:t xml:space="preserve">Imię i nazwisko </w:t>
            </w:r>
          </w:p>
        </w:tc>
        <w:tc>
          <w:tcPr>
            <w:tcW w:w="864" w:type="dxa"/>
            <w:tcBorders>
              <w:top w:val="single" w:sz="4" w:space="0" w:color="000000"/>
              <w:left w:val="single" w:sz="4" w:space="0" w:color="000000"/>
              <w:bottom w:val="single" w:sz="4" w:space="0" w:color="000000"/>
              <w:right w:val="nil"/>
            </w:tcBorders>
          </w:tcPr>
          <w:p w14:paraId="58EDBA59" w14:textId="77777777" w:rsidR="002D3E88" w:rsidRPr="00A40336" w:rsidRDefault="002D3E88" w:rsidP="002D3E88">
            <w:pPr>
              <w:ind w:left="106"/>
              <w:rPr>
                <w:rFonts w:eastAsia="Times New Roman"/>
              </w:rPr>
            </w:pPr>
          </w:p>
        </w:tc>
        <w:tc>
          <w:tcPr>
            <w:tcW w:w="1796" w:type="dxa"/>
            <w:tcBorders>
              <w:top w:val="single" w:sz="4" w:space="0" w:color="000000"/>
              <w:left w:val="nil"/>
              <w:bottom w:val="single" w:sz="4" w:space="0" w:color="000000"/>
              <w:right w:val="single" w:sz="4" w:space="0" w:color="000000"/>
            </w:tcBorders>
          </w:tcPr>
          <w:p w14:paraId="3312C34C" w14:textId="77777777" w:rsidR="002D3E88" w:rsidRPr="00A40336" w:rsidRDefault="002D3E88" w:rsidP="002D3E88">
            <w:pPr>
              <w:rPr>
                <w:rFonts w:eastAsia="Times New Roman"/>
              </w:rPr>
            </w:pPr>
          </w:p>
        </w:tc>
        <w:tc>
          <w:tcPr>
            <w:tcW w:w="2800" w:type="dxa"/>
            <w:tcBorders>
              <w:top w:val="single" w:sz="4" w:space="0" w:color="000000"/>
              <w:left w:val="single" w:sz="4" w:space="0" w:color="000000"/>
              <w:bottom w:val="single" w:sz="4" w:space="0" w:color="000000"/>
              <w:right w:val="single" w:sz="4" w:space="0" w:color="000000"/>
            </w:tcBorders>
          </w:tcPr>
          <w:p w14:paraId="71DB01B7" w14:textId="77777777" w:rsidR="002D3E88" w:rsidRPr="00A40336" w:rsidRDefault="002D3E88" w:rsidP="002D3E88">
            <w:pPr>
              <w:ind w:left="106"/>
              <w:rPr>
                <w:rFonts w:eastAsia="Times New Roman"/>
              </w:rPr>
            </w:pPr>
          </w:p>
        </w:tc>
        <w:tc>
          <w:tcPr>
            <w:tcW w:w="2910" w:type="dxa"/>
            <w:tcBorders>
              <w:top w:val="single" w:sz="4" w:space="0" w:color="000000"/>
              <w:left w:val="single" w:sz="4" w:space="0" w:color="000000"/>
              <w:bottom w:val="single" w:sz="4" w:space="0" w:color="000000"/>
              <w:right w:val="single" w:sz="4" w:space="0" w:color="000000"/>
            </w:tcBorders>
          </w:tcPr>
          <w:p w14:paraId="79DDB1C7" w14:textId="77777777" w:rsidR="002D3E88" w:rsidRPr="00A40336" w:rsidRDefault="002D3E88" w:rsidP="002D3E88">
            <w:pPr>
              <w:ind w:left="110"/>
              <w:rPr>
                <w:rFonts w:eastAsia="Times New Roman"/>
              </w:rPr>
            </w:pPr>
          </w:p>
        </w:tc>
      </w:tr>
      <w:tr w:rsidR="002D3E88" w:rsidRPr="008F6A21" w14:paraId="68BC8232" w14:textId="77777777" w:rsidTr="002D3E88">
        <w:trPr>
          <w:trHeight w:val="288"/>
        </w:trPr>
        <w:tc>
          <w:tcPr>
            <w:tcW w:w="1969" w:type="dxa"/>
            <w:tcBorders>
              <w:top w:val="single" w:sz="4" w:space="0" w:color="000000"/>
              <w:left w:val="single" w:sz="4" w:space="0" w:color="000000"/>
              <w:bottom w:val="single" w:sz="4" w:space="0" w:color="000000"/>
              <w:right w:val="single" w:sz="4" w:space="0" w:color="000000"/>
            </w:tcBorders>
          </w:tcPr>
          <w:p w14:paraId="3DB1273B" w14:textId="77777777" w:rsidR="002D3E88" w:rsidRPr="00A40336" w:rsidRDefault="002D3E88" w:rsidP="002D3E88">
            <w:pPr>
              <w:rPr>
                <w:rFonts w:eastAsia="Times New Roman"/>
              </w:rPr>
            </w:pPr>
            <w:r w:rsidRPr="00A40336">
              <w:rPr>
                <w:rFonts w:ascii="Arial" w:eastAsia="Arial" w:hAnsi="Arial" w:cs="Arial"/>
                <w:sz w:val="20"/>
              </w:rPr>
              <w:lastRenderedPageBreak/>
              <w:t xml:space="preserve">Wiek </w:t>
            </w:r>
          </w:p>
        </w:tc>
        <w:tc>
          <w:tcPr>
            <w:tcW w:w="864" w:type="dxa"/>
            <w:tcBorders>
              <w:top w:val="single" w:sz="4" w:space="0" w:color="000000"/>
              <w:left w:val="single" w:sz="4" w:space="0" w:color="000000"/>
              <w:bottom w:val="single" w:sz="4" w:space="0" w:color="000000"/>
              <w:right w:val="nil"/>
            </w:tcBorders>
          </w:tcPr>
          <w:p w14:paraId="503AD335" w14:textId="77777777" w:rsidR="002D3E88" w:rsidRPr="00A40336" w:rsidRDefault="002D3E88" w:rsidP="002D3E88">
            <w:pPr>
              <w:ind w:left="106"/>
              <w:rPr>
                <w:rFonts w:eastAsia="Times New Roman"/>
              </w:rPr>
            </w:pPr>
          </w:p>
        </w:tc>
        <w:tc>
          <w:tcPr>
            <w:tcW w:w="1796" w:type="dxa"/>
            <w:tcBorders>
              <w:top w:val="single" w:sz="4" w:space="0" w:color="000000"/>
              <w:left w:val="nil"/>
              <w:bottom w:val="single" w:sz="4" w:space="0" w:color="000000"/>
              <w:right w:val="single" w:sz="4" w:space="0" w:color="000000"/>
            </w:tcBorders>
          </w:tcPr>
          <w:p w14:paraId="7BC56ABF" w14:textId="77777777" w:rsidR="002D3E88" w:rsidRPr="00A40336" w:rsidRDefault="002D3E88" w:rsidP="002D3E88">
            <w:pPr>
              <w:rPr>
                <w:rFonts w:eastAsia="Times New Roman"/>
              </w:rPr>
            </w:pPr>
          </w:p>
        </w:tc>
        <w:tc>
          <w:tcPr>
            <w:tcW w:w="2800" w:type="dxa"/>
            <w:tcBorders>
              <w:top w:val="single" w:sz="4" w:space="0" w:color="000000"/>
              <w:left w:val="single" w:sz="4" w:space="0" w:color="000000"/>
              <w:bottom w:val="single" w:sz="4" w:space="0" w:color="000000"/>
              <w:right w:val="single" w:sz="4" w:space="0" w:color="000000"/>
            </w:tcBorders>
          </w:tcPr>
          <w:p w14:paraId="5F9D2110" w14:textId="77777777" w:rsidR="002D3E88" w:rsidRPr="00A40336" w:rsidRDefault="002D3E88" w:rsidP="002D3E88">
            <w:pPr>
              <w:ind w:left="106"/>
              <w:rPr>
                <w:rFonts w:eastAsia="Times New Roman"/>
              </w:rPr>
            </w:pPr>
          </w:p>
        </w:tc>
        <w:tc>
          <w:tcPr>
            <w:tcW w:w="2910" w:type="dxa"/>
            <w:tcBorders>
              <w:top w:val="single" w:sz="4" w:space="0" w:color="000000"/>
              <w:left w:val="single" w:sz="4" w:space="0" w:color="000000"/>
              <w:bottom w:val="single" w:sz="4" w:space="0" w:color="000000"/>
              <w:right w:val="single" w:sz="4" w:space="0" w:color="000000"/>
            </w:tcBorders>
          </w:tcPr>
          <w:p w14:paraId="2A0A506F" w14:textId="77777777" w:rsidR="002D3E88" w:rsidRPr="00A40336" w:rsidRDefault="002D3E88" w:rsidP="002D3E88">
            <w:pPr>
              <w:ind w:left="110"/>
              <w:rPr>
                <w:rFonts w:eastAsia="Times New Roman"/>
              </w:rPr>
            </w:pPr>
          </w:p>
        </w:tc>
      </w:tr>
      <w:tr w:rsidR="002D3E88" w:rsidRPr="008F6A21" w14:paraId="1C43CD7C" w14:textId="77777777" w:rsidTr="002D3E88">
        <w:trPr>
          <w:trHeight w:val="240"/>
        </w:trPr>
        <w:tc>
          <w:tcPr>
            <w:tcW w:w="2833" w:type="dxa"/>
            <w:gridSpan w:val="2"/>
            <w:tcBorders>
              <w:top w:val="single" w:sz="4" w:space="0" w:color="000000"/>
              <w:left w:val="single" w:sz="4" w:space="0" w:color="000000"/>
              <w:bottom w:val="single" w:sz="4" w:space="0" w:color="000000"/>
              <w:right w:val="nil"/>
            </w:tcBorders>
          </w:tcPr>
          <w:p w14:paraId="22DBAA22" w14:textId="77777777" w:rsidR="002D3E88" w:rsidRPr="00A40336" w:rsidRDefault="002D3E88" w:rsidP="002D3E88">
            <w:pPr>
              <w:rPr>
                <w:rFonts w:eastAsia="Times New Roman"/>
              </w:rPr>
            </w:pPr>
            <w:r w:rsidRPr="00A40336">
              <w:rPr>
                <w:rFonts w:ascii="Arial" w:eastAsia="Arial" w:hAnsi="Arial" w:cs="Arial"/>
                <w:i/>
                <w:sz w:val="20"/>
              </w:rPr>
              <w:t xml:space="preserve">Adres miejsca zamieszkania: </w:t>
            </w:r>
          </w:p>
        </w:tc>
        <w:tc>
          <w:tcPr>
            <w:tcW w:w="1796" w:type="dxa"/>
            <w:tcBorders>
              <w:top w:val="single" w:sz="4" w:space="0" w:color="000000"/>
              <w:left w:val="nil"/>
              <w:bottom w:val="single" w:sz="4" w:space="0" w:color="000000"/>
              <w:right w:val="nil"/>
            </w:tcBorders>
          </w:tcPr>
          <w:p w14:paraId="601A9864" w14:textId="77777777" w:rsidR="002D3E88" w:rsidRPr="00A40336" w:rsidRDefault="002D3E88" w:rsidP="002D3E88">
            <w:pPr>
              <w:rPr>
                <w:rFonts w:eastAsia="Times New Roman"/>
              </w:rPr>
            </w:pPr>
          </w:p>
        </w:tc>
        <w:tc>
          <w:tcPr>
            <w:tcW w:w="2800" w:type="dxa"/>
            <w:tcBorders>
              <w:top w:val="single" w:sz="4" w:space="0" w:color="000000"/>
              <w:left w:val="nil"/>
              <w:bottom w:val="single" w:sz="4" w:space="0" w:color="000000"/>
              <w:right w:val="nil"/>
            </w:tcBorders>
          </w:tcPr>
          <w:p w14:paraId="77551D73" w14:textId="77777777" w:rsidR="002D3E88" w:rsidRPr="00A40336" w:rsidRDefault="002D3E88" w:rsidP="002D3E88">
            <w:pPr>
              <w:rPr>
                <w:rFonts w:eastAsia="Times New Roman"/>
              </w:rPr>
            </w:pPr>
          </w:p>
        </w:tc>
        <w:tc>
          <w:tcPr>
            <w:tcW w:w="2910" w:type="dxa"/>
            <w:tcBorders>
              <w:top w:val="single" w:sz="4" w:space="0" w:color="000000"/>
              <w:left w:val="nil"/>
              <w:bottom w:val="single" w:sz="4" w:space="0" w:color="000000"/>
              <w:right w:val="single" w:sz="4" w:space="0" w:color="000000"/>
            </w:tcBorders>
          </w:tcPr>
          <w:p w14:paraId="1757BEEA" w14:textId="77777777" w:rsidR="002D3E88" w:rsidRPr="00A40336" w:rsidRDefault="002D3E88" w:rsidP="002D3E88">
            <w:pPr>
              <w:rPr>
                <w:rFonts w:eastAsia="Times New Roman"/>
              </w:rPr>
            </w:pPr>
          </w:p>
        </w:tc>
      </w:tr>
      <w:tr w:rsidR="002D3E88" w:rsidRPr="008F6A21" w14:paraId="43ECE4BC" w14:textId="77777777" w:rsidTr="002D3E88">
        <w:trPr>
          <w:trHeight w:val="283"/>
        </w:trPr>
        <w:tc>
          <w:tcPr>
            <w:tcW w:w="1969" w:type="dxa"/>
            <w:tcBorders>
              <w:top w:val="single" w:sz="4" w:space="0" w:color="000000"/>
              <w:left w:val="single" w:sz="4" w:space="0" w:color="000000"/>
              <w:bottom w:val="single" w:sz="4" w:space="0" w:color="000000"/>
              <w:right w:val="single" w:sz="4" w:space="0" w:color="000000"/>
            </w:tcBorders>
          </w:tcPr>
          <w:p w14:paraId="702EC38B" w14:textId="77777777" w:rsidR="002D3E88" w:rsidRPr="00A40336" w:rsidRDefault="002D3E88" w:rsidP="002D3E88">
            <w:pPr>
              <w:rPr>
                <w:rFonts w:eastAsia="Times New Roman"/>
              </w:rPr>
            </w:pPr>
            <w:r w:rsidRPr="00A40336">
              <w:rPr>
                <w:rFonts w:ascii="Arial" w:eastAsia="Arial" w:hAnsi="Arial" w:cs="Arial"/>
                <w:sz w:val="20"/>
              </w:rPr>
              <w:t xml:space="preserve">Kod pocztowy </w:t>
            </w:r>
          </w:p>
        </w:tc>
        <w:tc>
          <w:tcPr>
            <w:tcW w:w="864" w:type="dxa"/>
            <w:tcBorders>
              <w:top w:val="single" w:sz="4" w:space="0" w:color="000000"/>
              <w:left w:val="single" w:sz="4" w:space="0" w:color="000000"/>
              <w:bottom w:val="single" w:sz="4" w:space="0" w:color="000000"/>
              <w:right w:val="nil"/>
            </w:tcBorders>
          </w:tcPr>
          <w:p w14:paraId="4D109FDC" w14:textId="77777777" w:rsidR="002D3E88" w:rsidRPr="00A40336" w:rsidRDefault="002D3E88" w:rsidP="002D3E88">
            <w:pPr>
              <w:ind w:left="106"/>
              <w:rPr>
                <w:rFonts w:eastAsia="Times New Roman"/>
              </w:rPr>
            </w:pPr>
          </w:p>
        </w:tc>
        <w:tc>
          <w:tcPr>
            <w:tcW w:w="1796" w:type="dxa"/>
            <w:tcBorders>
              <w:top w:val="single" w:sz="4" w:space="0" w:color="000000"/>
              <w:left w:val="nil"/>
              <w:bottom w:val="single" w:sz="4" w:space="0" w:color="000000"/>
              <w:right w:val="single" w:sz="4" w:space="0" w:color="000000"/>
            </w:tcBorders>
          </w:tcPr>
          <w:p w14:paraId="11D19836" w14:textId="77777777" w:rsidR="002D3E88" w:rsidRPr="00A40336" w:rsidRDefault="002D3E88" w:rsidP="002D3E88">
            <w:pPr>
              <w:rPr>
                <w:rFonts w:eastAsia="Times New Roman"/>
              </w:rPr>
            </w:pPr>
          </w:p>
        </w:tc>
        <w:tc>
          <w:tcPr>
            <w:tcW w:w="2800" w:type="dxa"/>
            <w:tcBorders>
              <w:top w:val="single" w:sz="4" w:space="0" w:color="000000"/>
              <w:left w:val="single" w:sz="4" w:space="0" w:color="000000"/>
              <w:bottom w:val="single" w:sz="4" w:space="0" w:color="000000"/>
              <w:right w:val="single" w:sz="4" w:space="0" w:color="000000"/>
            </w:tcBorders>
          </w:tcPr>
          <w:p w14:paraId="30C90890" w14:textId="77777777" w:rsidR="002D3E88" w:rsidRPr="00A40336" w:rsidRDefault="002D3E88" w:rsidP="002D3E88">
            <w:pPr>
              <w:ind w:left="106"/>
              <w:rPr>
                <w:rFonts w:eastAsia="Times New Roman"/>
              </w:rPr>
            </w:pPr>
          </w:p>
        </w:tc>
        <w:tc>
          <w:tcPr>
            <w:tcW w:w="2910" w:type="dxa"/>
            <w:tcBorders>
              <w:top w:val="single" w:sz="4" w:space="0" w:color="000000"/>
              <w:left w:val="single" w:sz="4" w:space="0" w:color="000000"/>
              <w:bottom w:val="single" w:sz="4" w:space="0" w:color="000000"/>
              <w:right w:val="single" w:sz="4" w:space="0" w:color="000000"/>
            </w:tcBorders>
          </w:tcPr>
          <w:p w14:paraId="2B5A57F4" w14:textId="77777777" w:rsidR="002D3E88" w:rsidRPr="00A40336" w:rsidRDefault="002D3E88" w:rsidP="002D3E88">
            <w:pPr>
              <w:ind w:left="110"/>
              <w:rPr>
                <w:rFonts w:eastAsia="Times New Roman"/>
              </w:rPr>
            </w:pPr>
          </w:p>
        </w:tc>
      </w:tr>
      <w:tr w:rsidR="002D3E88" w:rsidRPr="008F6A21" w14:paraId="24ED3D81" w14:textId="77777777" w:rsidTr="002D3E88">
        <w:trPr>
          <w:trHeight w:val="288"/>
        </w:trPr>
        <w:tc>
          <w:tcPr>
            <w:tcW w:w="1969" w:type="dxa"/>
            <w:tcBorders>
              <w:top w:val="single" w:sz="4" w:space="0" w:color="000000"/>
              <w:left w:val="single" w:sz="4" w:space="0" w:color="000000"/>
              <w:bottom w:val="single" w:sz="4" w:space="0" w:color="000000"/>
              <w:right w:val="single" w:sz="4" w:space="0" w:color="000000"/>
            </w:tcBorders>
          </w:tcPr>
          <w:p w14:paraId="720FE9DE" w14:textId="77777777" w:rsidR="002D3E88" w:rsidRPr="00A40336" w:rsidRDefault="002D3E88" w:rsidP="002D3E88">
            <w:pPr>
              <w:rPr>
                <w:rFonts w:eastAsia="Times New Roman"/>
              </w:rPr>
            </w:pPr>
            <w:r w:rsidRPr="00A40336">
              <w:rPr>
                <w:rFonts w:ascii="Arial" w:eastAsia="Arial" w:hAnsi="Arial" w:cs="Arial"/>
                <w:sz w:val="20"/>
              </w:rPr>
              <w:t xml:space="preserve">Miejscowość </w:t>
            </w:r>
          </w:p>
        </w:tc>
        <w:tc>
          <w:tcPr>
            <w:tcW w:w="864" w:type="dxa"/>
            <w:tcBorders>
              <w:top w:val="single" w:sz="4" w:space="0" w:color="000000"/>
              <w:left w:val="single" w:sz="4" w:space="0" w:color="000000"/>
              <w:bottom w:val="single" w:sz="4" w:space="0" w:color="000000"/>
              <w:right w:val="nil"/>
            </w:tcBorders>
          </w:tcPr>
          <w:p w14:paraId="678BE73A" w14:textId="77777777" w:rsidR="002D3E88" w:rsidRPr="00A40336" w:rsidRDefault="002D3E88" w:rsidP="002D3E88">
            <w:pPr>
              <w:ind w:left="106"/>
              <w:rPr>
                <w:rFonts w:eastAsia="Times New Roman"/>
              </w:rPr>
            </w:pPr>
          </w:p>
        </w:tc>
        <w:tc>
          <w:tcPr>
            <w:tcW w:w="1796" w:type="dxa"/>
            <w:tcBorders>
              <w:top w:val="single" w:sz="4" w:space="0" w:color="000000"/>
              <w:left w:val="nil"/>
              <w:bottom w:val="single" w:sz="4" w:space="0" w:color="000000"/>
              <w:right w:val="single" w:sz="4" w:space="0" w:color="000000"/>
            </w:tcBorders>
          </w:tcPr>
          <w:p w14:paraId="7D328664" w14:textId="77777777" w:rsidR="002D3E88" w:rsidRPr="00A40336" w:rsidRDefault="002D3E88" w:rsidP="002D3E88">
            <w:pPr>
              <w:rPr>
                <w:rFonts w:eastAsia="Times New Roman"/>
              </w:rPr>
            </w:pPr>
          </w:p>
        </w:tc>
        <w:tc>
          <w:tcPr>
            <w:tcW w:w="2800" w:type="dxa"/>
            <w:tcBorders>
              <w:top w:val="single" w:sz="4" w:space="0" w:color="000000"/>
              <w:left w:val="single" w:sz="4" w:space="0" w:color="000000"/>
              <w:bottom w:val="single" w:sz="4" w:space="0" w:color="000000"/>
              <w:right w:val="single" w:sz="4" w:space="0" w:color="000000"/>
            </w:tcBorders>
          </w:tcPr>
          <w:p w14:paraId="165AA0DE" w14:textId="77777777" w:rsidR="002D3E88" w:rsidRPr="00A40336" w:rsidRDefault="002D3E88" w:rsidP="002D3E88">
            <w:pPr>
              <w:ind w:left="106"/>
              <w:rPr>
                <w:rFonts w:eastAsia="Times New Roman"/>
              </w:rPr>
            </w:pPr>
          </w:p>
        </w:tc>
        <w:tc>
          <w:tcPr>
            <w:tcW w:w="2910" w:type="dxa"/>
            <w:tcBorders>
              <w:top w:val="single" w:sz="4" w:space="0" w:color="000000"/>
              <w:left w:val="single" w:sz="4" w:space="0" w:color="000000"/>
              <w:bottom w:val="single" w:sz="4" w:space="0" w:color="000000"/>
              <w:right w:val="single" w:sz="4" w:space="0" w:color="000000"/>
            </w:tcBorders>
          </w:tcPr>
          <w:p w14:paraId="2DDA25EA" w14:textId="77777777" w:rsidR="002D3E88" w:rsidRPr="00A40336" w:rsidRDefault="002D3E88" w:rsidP="002D3E88">
            <w:pPr>
              <w:ind w:left="110"/>
              <w:rPr>
                <w:rFonts w:eastAsia="Times New Roman"/>
              </w:rPr>
            </w:pPr>
          </w:p>
        </w:tc>
      </w:tr>
      <w:tr w:rsidR="002D3E88" w:rsidRPr="008F6A21" w14:paraId="0D8A51E3" w14:textId="77777777" w:rsidTr="002D3E88">
        <w:trPr>
          <w:trHeight w:val="288"/>
        </w:trPr>
        <w:tc>
          <w:tcPr>
            <w:tcW w:w="1969" w:type="dxa"/>
            <w:tcBorders>
              <w:top w:val="single" w:sz="4" w:space="0" w:color="000000"/>
              <w:left w:val="single" w:sz="4" w:space="0" w:color="000000"/>
              <w:bottom w:val="single" w:sz="4" w:space="0" w:color="000000"/>
              <w:right w:val="single" w:sz="4" w:space="0" w:color="000000"/>
            </w:tcBorders>
          </w:tcPr>
          <w:p w14:paraId="3C5D39E2" w14:textId="77777777" w:rsidR="002D3E88" w:rsidRPr="00A40336" w:rsidRDefault="002D3E88" w:rsidP="002D3E88">
            <w:pPr>
              <w:rPr>
                <w:rFonts w:eastAsia="Times New Roman"/>
              </w:rPr>
            </w:pPr>
            <w:r w:rsidRPr="00A40336">
              <w:rPr>
                <w:rFonts w:ascii="Arial" w:eastAsia="Arial" w:hAnsi="Arial" w:cs="Arial"/>
                <w:sz w:val="20"/>
              </w:rPr>
              <w:t xml:space="preserve">Gmina </w:t>
            </w:r>
          </w:p>
        </w:tc>
        <w:tc>
          <w:tcPr>
            <w:tcW w:w="864" w:type="dxa"/>
            <w:tcBorders>
              <w:top w:val="single" w:sz="4" w:space="0" w:color="000000"/>
              <w:left w:val="single" w:sz="4" w:space="0" w:color="000000"/>
              <w:bottom w:val="single" w:sz="4" w:space="0" w:color="000000"/>
              <w:right w:val="nil"/>
            </w:tcBorders>
          </w:tcPr>
          <w:p w14:paraId="5F825988" w14:textId="77777777" w:rsidR="002D3E88" w:rsidRPr="00A40336" w:rsidRDefault="002D3E88" w:rsidP="002D3E88">
            <w:pPr>
              <w:ind w:left="106"/>
              <w:rPr>
                <w:rFonts w:eastAsia="Times New Roman"/>
              </w:rPr>
            </w:pPr>
          </w:p>
        </w:tc>
        <w:tc>
          <w:tcPr>
            <w:tcW w:w="1796" w:type="dxa"/>
            <w:tcBorders>
              <w:top w:val="single" w:sz="4" w:space="0" w:color="000000"/>
              <w:left w:val="nil"/>
              <w:bottom w:val="single" w:sz="4" w:space="0" w:color="000000"/>
              <w:right w:val="single" w:sz="4" w:space="0" w:color="000000"/>
            </w:tcBorders>
          </w:tcPr>
          <w:p w14:paraId="26B1ACB8" w14:textId="77777777" w:rsidR="002D3E88" w:rsidRPr="00A40336" w:rsidRDefault="002D3E88" w:rsidP="002D3E88">
            <w:pPr>
              <w:rPr>
                <w:rFonts w:eastAsia="Times New Roman"/>
              </w:rPr>
            </w:pPr>
          </w:p>
        </w:tc>
        <w:tc>
          <w:tcPr>
            <w:tcW w:w="2800" w:type="dxa"/>
            <w:tcBorders>
              <w:top w:val="single" w:sz="4" w:space="0" w:color="000000"/>
              <w:left w:val="single" w:sz="4" w:space="0" w:color="000000"/>
              <w:bottom w:val="single" w:sz="4" w:space="0" w:color="000000"/>
              <w:right w:val="single" w:sz="4" w:space="0" w:color="000000"/>
            </w:tcBorders>
          </w:tcPr>
          <w:p w14:paraId="093BE16B" w14:textId="77777777" w:rsidR="002D3E88" w:rsidRPr="00A40336" w:rsidRDefault="002D3E88" w:rsidP="002D3E88">
            <w:pPr>
              <w:ind w:left="106"/>
              <w:rPr>
                <w:rFonts w:eastAsia="Times New Roman"/>
              </w:rPr>
            </w:pPr>
          </w:p>
        </w:tc>
        <w:tc>
          <w:tcPr>
            <w:tcW w:w="2910" w:type="dxa"/>
            <w:tcBorders>
              <w:top w:val="single" w:sz="4" w:space="0" w:color="000000"/>
              <w:left w:val="single" w:sz="4" w:space="0" w:color="000000"/>
              <w:bottom w:val="single" w:sz="4" w:space="0" w:color="000000"/>
              <w:right w:val="single" w:sz="4" w:space="0" w:color="000000"/>
            </w:tcBorders>
          </w:tcPr>
          <w:p w14:paraId="59437FCA" w14:textId="77777777" w:rsidR="002D3E88" w:rsidRPr="00A40336" w:rsidRDefault="002D3E88" w:rsidP="002D3E88">
            <w:pPr>
              <w:ind w:left="110"/>
              <w:rPr>
                <w:rFonts w:eastAsia="Times New Roman"/>
              </w:rPr>
            </w:pPr>
          </w:p>
        </w:tc>
      </w:tr>
      <w:tr w:rsidR="002D3E88" w:rsidRPr="008F6A21" w14:paraId="0637BF39" w14:textId="77777777" w:rsidTr="002D3E88">
        <w:trPr>
          <w:trHeight w:val="283"/>
        </w:trPr>
        <w:tc>
          <w:tcPr>
            <w:tcW w:w="1969" w:type="dxa"/>
            <w:tcBorders>
              <w:top w:val="single" w:sz="4" w:space="0" w:color="000000"/>
              <w:left w:val="single" w:sz="4" w:space="0" w:color="000000"/>
              <w:bottom w:val="single" w:sz="4" w:space="0" w:color="000000"/>
              <w:right w:val="single" w:sz="4" w:space="0" w:color="000000"/>
            </w:tcBorders>
          </w:tcPr>
          <w:p w14:paraId="0E741B5A" w14:textId="77777777" w:rsidR="002D3E88" w:rsidRPr="00A40336" w:rsidRDefault="002D3E88" w:rsidP="002D3E88">
            <w:pPr>
              <w:rPr>
                <w:rFonts w:eastAsia="Times New Roman"/>
              </w:rPr>
            </w:pPr>
            <w:r w:rsidRPr="00A40336">
              <w:rPr>
                <w:rFonts w:ascii="Arial" w:eastAsia="Arial" w:hAnsi="Arial" w:cs="Arial"/>
                <w:sz w:val="20"/>
              </w:rPr>
              <w:t xml:space="preserve">Województwo </w:t>
            </w:r>
          </w:p>
        </w:tc>
        <w:tc>
          <w:tcPr>
            <w:tcW w:w="2660" w:type="dxa"/>
            <w:gridSpan w:val="2"/>
            <w:tcBorders>
              <w:top w:val="single" w:sz="4" w:space="0" w:color="000000"/>
              <w:left w:val="single" w:sz="4" w:space="0" w:color="000000"/>
              <w:bottom w:val="single" w:sz="4" w:space="0" w:color="000000"/>
              <w:right w:val="single" w:sz="4" w:space="0" w:color="000000"/>
            </w:tcBorders>
          </w:tcPr>
          <w:p w14:paraId="174A13C7" w14:textId="77777777" w:rsidR="002D3E88" w:rsidRPr="00A40336" w:rsidRDefault="002D3E88" w:rsidP="002D3E88">
            <w:pPr>
              <w:rPr>
                <w:rFonts w:eastAsia="Times New Roman"/>
              </w:rPr>
            </w:pPr>
          </w:p>
        </w:tc>
        <w:tc>
          <w:tcPr>
            <w:tcW w:w="2800" w:type="dxa"/>
            <w:tcBorders>
              <w:top w:val="single" w:sz="4" w:space="0" w:color="000000"/>
              <w:left w:val="single" w:sz="4" w:space="0" w:color="000000"/>
              <w:bottom w:val="single" w:sz="4" w:space="0" w:color="000000"/>
              <w:right w:val="single" w:sz="4" w:space="0" w:color="000000"/>
            </w:tcBorders>
          </w:tcPr>
          <w:p w14:paraId="0FE58918" w14:textId="77777777" w:rsidR="002D3E88" w:rsidRPr="00A40336" w:rsidRDefault="002D3E88" w:rsidP="002D3E88">
            <w:pPr>
              <w:rPr>
                <w:rFonts w:eastAsia="Times New Roman"/>
              </w:rPr>
            </w:pPr>
          </w:p>
        </w:tc>
        <w:tc>
          <w:tcPr>
            <w:tcW w:w="2910" w:type="dxa"/>
            <w:tcBorders>
              <w:top w:val="single" w:sz="4" w:space="0" w:color="000000"/>
              <w:left w:val="single" w:sz="4" w:space="0" w:color="000000"/>
              <w:bottom w:val="single" w:sz="4" w:space="0" w:color="000000"/>
              <w:right w:val="single" w:sz="4" w:space="0" w:color="000000"/>
            </w:tcBorders>
          </w:tcPr>
          <w:p w14:paraId="73C9225A" w14:textId="77777777" w:rsidR="002D3E88" w:rsidRPr="00A40336" w:rsidRDefault="002D3E88" w:rsidP="002D3E88">
            <w:pPr>
              <w:ind w:left="5"/>
              <w:rPr>
                <w:rFonts w:eastAsia="Times New Roman"/>
              </w:rPr>
            </w:pPr>
          </w:p>
        </w:tc>
      </w:tr>
      <w:tr w:rsidR="002D3E88" w:rsidRPr="008F6A21" w14:paraId="3F9910DE" w14:textId="77777777" w:rsidTr="002D3E88">
        <w:trPr>
          <w:trHeight w:val="288"/>
        </w:trPr>
        <w:tc>
          <w:tcPr>
            <w:tcW w:w="1969" w:type="dxa"/>
            <w:tcBorders>
              <w:top w:val="single" w:sz="4" w:space="0" w:color="000000"/>
              <w:left w:val="single" w:sz="4" w:space="0" w:color="000000"/>
              <w:bottom w:val="single" w:sz="4" w:space="0" w:color="000000"/>
              <w:right w:val="single" w:sz="4" w:space="0" w:color="000000"/>
            </w:tcBorders>
          </w:tcPr>
          <w:p w14:paraId="23AFB02C" w14:textId="77777777" w:rsidR="002D3E88" w:rsidRPr="00A40336" w:rsidRDefault="002D3E88" w:rsidP="002D3E88">
            <w:pPr>
              <w:rPr>
                <w:rFonts w:eastAsia="Times New Roman"/>
              </w:rPr>
            </w:pPr>
            <w:r w:rsidRPr="00A40336">
              <w:rPr>
                <w:rFonts w:ascii="Arial" w:eastAsia="Arial" w:hAnsi="Arial" w:cs="Arial"/>
                <w:sz w:val="20"/>
              </w:rPr>
              <w:t xml:space="preserve">Ulica  </w:t>
            </w:r>
          </w:p>
        </w:tc>
        <w:tc>
          <w:tcPr>
            <w:tcW w:w="2660" w:type="dxa"/>
            <w:gridSpan w:val="2"/>
            <w:tcBorders>
              <w:top w:val="single" w:sz="4" w:space="0" w:color="000000"/>
              <w:left w:val="single" w:sz="4" w:space="0" w:color="000000"/>
              <w:bottom w:val="single" w:sz="4" w:space="0" w:color="000000"/>
              <w:right w:val="single" w:sz="4" w:space="0" w:color="000000"/>
            </w:tcBorders>
          </w:tcPr>
          <w:p w14:paraId="26063FE2" w14:textId="77777777" w:rsidR="002D3E88" w:rsidRPr="00A40336" w:rsidRDefault="002D3E88" w:rsidP="002D3E88">
            <w:pPr>
              <w:rPr>
                <w:rFonts w:eastAsia="Times New Roman"/>
              </w:rPr>
            </w:pPr>
          </w:p>
        </w:tc>
        <w:tc>
          <w:tcPr>
            <w:tcW w:w="2800" w:type="dxa"/>
            <w:tcBorders>
              <w:top w:val="single" w:sz="4" w:space="0" w:color="000000"/>
              <w:left w:val="single" w:sz="4" w:space="0" w:color="000000"/>
              <w:bottom w:val="single" w:sz="4" w:space="0" w:color="000000"/>
              <w:right w:val="single" w:sz="4" w:space="0" w:color="000000"/>
            </w:tcBorders>
          </w:tcPr>
          <w:p w14:paraId="58CD87E8" w14:textId="77777777" w:rsidR="002D3E88" w:rsidRPr="00A40336" w:rsidRDefault="002D3E88" w:rsidP="002D3E88">
            <w:pPr>
              <w:rPr>
                <w:rFonts w:eastAsia="Times New Roman"/>
              </w:rPr>
            </w:pPr>
          </w:p>
        </w:tc>
        <w:tc>
          <w:tcPr>
            <w:tcW w:w="2910" w:type="dxa"/>
            <w:tcBorders>
              <w:top w:val="single" w:sz="4" w:space="0" w:color="000000"/>
              <w:left w:val="single" w:sz="4" w:space="0" w:color="000000"/>
              <w:bottom w:val="single" w:sz="4" w:space="0" w:color="000000"/>
              <w:right w:val="single" w:sz="4" w:space="0" w:color="000000"/>
            </w:tcBorders>
          </w:tcPr>
          <w:p w14:paraId="5FE3C212" w14:textId="77777777" w:rsidR="002D3E88" w:rsidRPr="00A40336" w:rsidRDefault="002D3E88" w:rsidP="002D3E88">
            <w:pPr>
              <w:ind w:left="5"/>
              <w:rPr>
                <w:rFonts w:eastAsia="Times New Roman"/>
              </w:rPr>
            </w:pPr>
          </w:p>
        </w:tc>
      </w:tr>
      <w:tr w:rsidR="002D3E88" w:rsidRPr="008F6A21" w14:paraId="1BD7199A" w14:textId="77777777" w:rsidTr="002D3E88">
        <w:trPr>
          <w:trHeight w:val="283"/>
        </w:trPr>
        <w:tc>
          <w:tcPr>
            <w:tcW w:w="1969" w:type="dxa"/>
            <w:tcBorders>
              <w:top w:val="single" w:sz="4" w:space="0" w:color="000000"/>
              <w:left w:val="single" w:sz="4" w:space="0" w:color="000000"/>
              <w:bottom w:val="single" w:sz="4" w:space="0" w:color="000000"/>
              <w:right w:val="single" w:sz="4" w:space="0" w:color="000000"/>
            </w:tcBorders>
          </w:tcPr>
          <w:p w14:paraId="6E28F6CD" w14:textId="77777777" w:rsidR="002D3E88" w:rsidRPr="00A40336" w:rsidRDefault="002D3E88" w:rsidP="002D3E88">
            <w:pPr>
              <w:rPr>
                <w:rFonts w:eastAsia="Times New Roman"/>
              </w:rPr>
            </w:pPr>
            <w:r w:rsidRPr="00A40336">
              <w:rPr>
                <w:rFonts w:ascii="Arial" w:eastAsia="Arial" w:hAnsi="Arial" w:cs="Arial"/>
                <w:sz w:val="20"/>
              </w:rPr>
              <w:t xml:space="preserve">Nr domu/nr lokalu </w:t>
            </w:r>
          </w:p>
        </w:tc>
        <w:tc>
          <w:tcPr>
            <w:tcW w:w="2660" w:type="dxa"/>
            <w:gridSpan w:val="2"/>
            <w:tcBorders>
              <w:top w:val="single" w:sz="4" w:space="0" w:color="000000"/>
              <w:left w:val="single" w:sz="4" w:space="0" w:color="000000"/>
              <w:bottom w:val="single" w:sz="4" w:space="0" w:color="000000"/>
              <w:right w:val="single" w:sz="4" w:space="0" w:color="000000"/>
            </w:tcBorders>
          </w:tcPr>
          <w:p w14:paraId="349114BA" w14:textId="77777777" w:rsidR="002D3E88" w:rsidRPr="00A40336" w:rsidRDefault="002D3E88" w:rsidP="002D3E88">
            <w:pPr>
              <w:rPr>
                <w:rFonts w:eastAsia="Times New Roman"/>
              </w:rPr>
            </w:pPr>
          </w:p>
        </w:tc>
        <w:tc>
          <w:tcPr>
            <w:tcW w:w="2800" w:type="dxa"/>
            <w:tcBorders>
              <w:top w:val="single" w:sz="4" w:space="0" w:color="000000"/>
              <w:left w:val="single" w:sz="4" w:space="0" w:color="000000"/>
              <w:bottom w:val="single" w:sz="4" w:space="0" w:color="000000"/>
              <w:right w:val="single" w:sz="4" w:space="0" w:color="000000"/>
            </w:tcBorders>
          </w:tcPr>
          <w:p w14:paraId="3CD4FFF5" w14:textId="77777777" w:rsidR="002D3E88" w:rsidRPr="00A40336" w:rsidRDefault="002D3E88" w:rsidP="002D3E88">
            <w:pPr>
              <w:rPr>
                <w:rFonts w:eastAsia="Times New Roman"/>
              </w:rPr>
            </w:pPr>
          </w:p>
        </w:tc>
        <w:tc>
          <w:tcPr>
            <w:tcW w:w="2910" w:type="dxa"/>
            <w:tcBorders>
              <w:top w:val="single" w:sz="4" w:space="0" w:color="000000"/>
              <w:left w:val="single" w:sz="4" w:space="0" w:color="000000"/>
              <w:bottom w:val="single" w:sz="4" w:space="0" w:color="000000"/>
              <w:right w:val="single" w:sz="4" w:space="0" w:color="000000"/>
            </w:tcBorders>
          </w:tcPr>
          <w:p w14:paraId="526C326B" w14:textId="77777777" w:rsidR="002D3E88" w:rsidRPr="00A40336" w:rsidRDefault="002D3E88" w:rsidP="002D3E88">
            <w:pPr>
              <w:ind w:left="5"/>
              <w:rPr>
                <w:rFonts w:eastAsia="Times New Roman"/>
              </w:rPr>
            </w:pPr>
          </w:p>
        </w:tc>
      </w:tr>
      <w:tr w:rsidR="002D3E88" w:rsidRPr="008F6A21" w14:paraId="0F315568" w14:textId="77777777" w:rsidTr="002D3E88">
        <w:trPr>
          <w:trHeight w:val="470"/>
        </w:trPr>
        <w:tc>
          <w:tcPr>
            <w:tcW w:w="1969" w:type="dxa"/>
            <w:tcBorders>
              <w:top w:val="single" w:sz="4" w:space="0" w:color="000000"/>
              <w:left w:val="single" w:sz="4" w:space="0" w:color="000000"/>
              <w:bottom w:val="single" w:sz="4" w:space="0" w:color="000000"/>
              <w:right w:val="single" w:sz="4" w:space="0" w:color="000000"/>
            </w:tcBorders>
          </w:tcPr>
          <w:p w14:paraId="25FDDD8C" w14:textId="77777777" w:rsidR="002D3E88" w:rsidRPr="00A40336" w:rsidRDefault="002D3E88" w:rsidP="002D3E88">
            <w:pPr>
              <w:rPr>
                <w:rFonts w:eastAsia="Times New Roman"/>
              </w:rPr>
            </w:pPr>
            <w:r w:rsidRPr="00A40336">
              <w:rPr>
                <w:rFonts w:ascii="Arial" w:eastAsia="Arial" w:hAnsi="Arial" w:cs="Arial"/>
                <w:sz w:val="20"/>
              </w:rPr>
              <w:t xml:space="preserve">Telefon lub adres e-mail </w:t>
            </w:r>
          </w:p>
        </w:tc>
        <w:tc>
          <w:tcPr>
            <w:tcW w:w="2660" w:type="dxa"/>
            <w:gridSpan w:val="2"/>
            <w:tcBorders>
              <w:top w:val="single" w:sz="4" w:space="0" w:color="000000"/>
              <w:left w:val="single" w:sz="4" w:space="0" w:color="000000"/>
              <w:bottom w:val="single" w:sz="4" w:space="0" w:color="000000"/>
              <w:right w:val="single" w:sz="4" w:space="0" w:color="000000"/>
            </w:tcBorders>
          </w:tcPr>
          <w:p w14:paraId="17290AF8" w14:textId="77777777" w:rsidR="002D3E88" w:rsidRPr="00A40336" w:rsidRDefault="002D3E88" w:rsidP="002D3E88">
            <w:pPr>
              <w:rPr>
                <w:rFonts w:eastAsia="Times New Roman"/>
              </w:rPr>
            </w:pPr>
          </w:p>
        </w:tc>
        <w:tc>
          <w:tcPr>
            <w:tcW w:w="2800" w:type="dxa"/>
            <w:tcBorders>
              <w:top w:val="single" w:sz="4" w:space="0" w:color="000000"/>
              <w:left w:val="single" w:sz="4" w:space="0" w:color="000000"/>
              <w:bottom w:val="single" w:sz="4" w:space="0" w:color="000000"/>
              <w:right w:val="single" w:sz="4" w:space="0" w:color="000000"/>
            </w:tcBorders>
          </w:tcPr>
          <w:p w14:paraId="1C968E08" w14:textId="77777777" w:rsidR="002D3E88" w:rsidRPr="00A40336" w:rsidRDefault="002D3E88" w:rsidP="002D3E88">
            <w:pPr>
              <w:rPr>
                <w:rFonts w:eastAsia="Times New Roman"/>
              </w:rPr>
            </w:pPr>
          </w:p>
        </w:tc>
        <w:tc>
          <w:tcPr>
            <w:tcW w:w="2910" w:type="dxa"/>
            <w:tcBorders>
              <w:top w:val="single" w:sz="4" w:space="0" w:color="000000"/>
              <w:left w:val="single" w:sz="4" w:space="0" w:color="000000"/>
              <w:bottom w:val="single" w:sz="4" w:space="0" w:color="000000"/>
              <w:right w:val="single" w:sz="4" w:space="0" w:color="000000"/>
            </w:tcBorders>
          </w:tcPr>
          <w:p w14:paraId="56D39CC0" w14:textId="77777777" w:rsidR="002D3E88" w:rsidRPr="00A40336" w:rsidRDefault="002D3E88" w:rsidP="002D3E88">
            <w:pPr>
              <w:ind w:left="5"/>
              <w:rPr>
                <w:rFonts w:eastAsia="Times New Roman"/>
              </w:rPr>
            </w:pPr>
          </w:p>
        </w:tc>
      </w:tr>
      <w:tr w:rsidR="002D3E88" w:rsidRPr="008F6A21" w14:paraId="36B3B81D" w14:textId="77777777" w:rsidTr="002D3E88">
        <w:trPr>
          <w:trHeight w:val="470"/>
        </w:trPr>
        <w:tc>
          <w:tcPr>
            <w:tcW w:w="10338" w:type="dxa"/>
            <w:gridSpan w:val="5"/>
            <w:tcBorders>
              <w:top w:val="single" w:sz="4" w:space="0" w:color="000000"/>
              <w:left w:val="single" w:sz="4" w:space="0" w:color="000000"/>
              <w:bottom w:val="single" w:sz="4" w:space="0" w:color="000000"/>
              <w:right w:val="single" w:sz="4" w:space="0" w:color="000000"/>
            </w:tcBorders>
          </w:tcPr>
          <w:p w14:paraId="72A64095" w14:textId="77777777" w:rsidR="002D3E88" w:rsidRPr="00A40336" w:rsidRDefault="002D3E88" w:rsidP="002D3E88">
            <w:pPr>
              <w:rPr>
                <w:rFonts w:eastAsia="Times New Roman"/>
              </w:rPr>
            </w:pPr>
            <w:r w:rsidRPr="00A40336">
              <w:rPr>
                <w:rFonts w:ascii="Arial" w:eastAsia="Arial" w:hAnsi="Arial" w:cs="Arial"/>
                <w:i/>
                <w:sz w:val="20"/>
              </w:rPr>
              <w:t xml:space="preserve">Stosunek świadka do osób, wobec których są podejmowane działania w ramach procedury „Niebieskie Karty” (np. </w:t>
            </w:r>
          </w:p>
          <w:p w14:paraId="6F08911B" w14:textId="77777777" w:rsidR="002D3E88" w:rsidRPr="00A40336" w:rsidRDefault="002D3E88" w:rsidP="002D3E88">
            <w:pPr>
              <w:rPr>
                <w:rFonts w:eastAsia="Times New Roman"/>
              </w:rPr>
            </w:pPr>
            <w:r w:rsidRPr="00A40336">
              <w:rPr>
                <w:rFonts w:ascii="Arial" w:eastAsia="Arial" w:hAnsi="Arial" w:cs="Arial"/>
                <w:i/>
                <w:sz w:val="20"/>
              </w:rPr>
              <w:t>członek rodziny, osoba obca)</w:t>
            </w:r>
            <w:r w:rsidRPr="00A40336">
              <w:rPr>
                <w:rFonts w:ascii="Arial" w:eastAsia="Arial" w:hAnsi="Arial" w:cs="Arial"/>
                <w:i/>
                <w:sz w:val="20"/>
                <w:vertAlign w:val="superscript"/>
              </w:rPr>
              <w:t>1)</w:t>
            </w:r>
          </w:p>
        </w:tc>
      </w:tr>
      <w:tr w:rsidR="002D3E88" w:rsidRPr="008F6A21" w14:paraId="227C2547" w14:textId="77777777" w:rsidTr="002D3E88">
        <w:trPr>
          <w:trHeight w:val="240"/>
        </w:trPr>
        <w:tc>
          <w:tcPr>
            <w:tcW w:w="1969" w:type="dxa"/>
            <w:tcBorders>
              <w:top w:val="single" w:sz="4" w:space="0" w:color="000000"/>
              <w:left w:val="nil"/>
              <w:bottom w:val="nil"/>
              <w:right w:val="single" w:sz="4" w:space="0" w:color="000000"/>
            </w:tcBorders>
          </w:tcPr>
          <w:p w14:paraId="27AAFB64" w14:textId="77777777" w:rsidR="002D3E88" w:rsidRPr="00A40336" w:rsidRDefault="002D3E88" w:rsidP="002D3E88">
            <w:pPr>
              <w:rPr>
                <w:rFonts w:eastAsia="Times New Roman"/>
              </w:rPr>
            </w:pPr>
          </w:p>
        </w:tc>
        <w:tc>
          <w:tcPr>
            <w:tcW w:w="2660" w:type="dxa"/>
            <w:gridSpan w:val="2"/>
            <w:tcBorders>
              <w:top w:val="single" w:sz="4" w:space="0" w:color="000000"/>
              <w:left w:val="single" w:sz="4" w:space="0" w:color="000000"/>
              <w:bottom w:val="single" w:sz="4" w:space="0" w:color="000000"/>
              <w:right w:val="single" w:sz="4" w:space="0" w:color="000000"/>
            </w:tcBorders>
          </w:tcPr>
          <w:p w14:paraId="657AF069" w14:textId="77777777" w:rsidR="002D3E88" w:rsidRPr="00A40336" w:rsidRDefault="002D3E88" w:rsidP="002D3E88">
            <w:pPr>
              <w:rPr>
                <w:rFonts w:eastAsia="Times New Roman"/>
              </w:rPr>
            </w:pPr>
          </w:p>
        </w:tc>
        <w:tc>
          <w:tcPr>
            <w:tcW w:w="2800" w:type="dxa"/>
            <w:tcBorders>
              <w:top w:val="single" w:sz="4" w:space="0" w:color="000000"/>
              <w:left w:val="single" w:sz="4" w:space="0" w:color="000000"/>
              <w:bottom w:val="single" w:sz="4" w:space="0" w:color="000000"/>
              <w:right w:val="single" w:sz="4" w:space="0" w:color="000000"/>
            </w:tcBorders>
          </w:tcPr>
          <w:p w14:paraId="3865D81E" w14:textId="77777777" w:rsidR="002D3E88" w:rsidRPr="00A40336" w:rsidRDefault="002D3E88" w:rsidP="002D3E88">
            <w:pPr>
              <w:rPr>
                <w:rFonts w:eastAsia="Times New Roman"/>
              </w:rPr>
            </w:pPr>
          </w:p>
        </w:tc>
        <w:tc>
          <w:tcPr>
            <w:tcW w:w="2910" w:type="dxa"/>
            <w:tcBorders>
              <w:top w:val="single" w:sz="4" w:space="0" w:color="000000"/>
              <w:left w:val="single" w:sz="4" w:space="0" w:color="000000"/>
              <w:bottom w:val="single" w:sz="4" w:space="0" w:color="000000"/>
              <w:right w:val="single" w:sz="4" w:space="0" w:color="000000"/>
            </w:tcBorders>
          </w:tcPr>
          <w:p w14:paraId="3620C6EC" w14:textId="77777777" w:rsidR="002D3E88" w:rsidRPr="00A40336" w:rsidRDefault="002D3E88" w:rsidP="002D3E88">
            <w:pPr>
              <w:ind w:left="5"/>
              <w:rPr>
                <w:rFonts w:eastAsia="Times New Roman"/>
              </w:rPr>
            </w:pPr>
          </w:p>
        </w:tc>
      </w:tr>
    </w:tbl>
    <w:p w14:paraId="0FAECA98" w14:textId="77777777" w:rsidR="002D3E88" w:rsidRPr="008F6A21" w:rsidRDefault="002D3E88" w:rsidP="002D3E88">
      <w:pPr>
        <w:spacing w:after="3"/>
      </w:pPr>
    </w:p>
    <w:p w14:paraId="3F9EECBB" w14:textId="77777777" w:rsidR="002D3E88" w:rsidRPr="008F6A21" w:rsidRDefault="002D3E88" w:rsidP="00E356EE">
      <w:pPr>
        <w:numPr>
          <w:ilvl w:val="0"/>
          <w:numId w:val="96"/>
        </w:numPr>
        <w:spacing w:after="4" w:line="250" w:lineRule="auto"/>
        <w:ind w:hanging="451"/>
        <w:jc w:val="both"/>
      </w:pPr>
      <w:r w:rsidRPr="008F6A21">
        <w:rPr>
          <w:rFonts w:ascii="Arial" w:eastAsia="Arial" w:hAnsi="Arial" w:cs="Arial"/>
        </w:rPr>
        <w:t xml:space="preserve">DZIAŁANIA INTERWENCYJNE PODJĘTE WOBEC OSOBY STOSUJĄCEJ PRZEMOC DOMOWĄ  </w:t>
      </w:r>
    </w:p>
    <w:p w14:paraId="4EEC8EA9" w14:textId="77777777" w:rsidR="002D3E88" w:rsidRPr="008F6A21" w:rsidRDefault="002D3E88" w:rsidP="002D3E88">
      <w:pPr>
        <w:spacing w:after="4" w:line="250" w:lineRule="auto"/>
        <w:ind w:left="-5" w:hanging="10"/>
        <w:jc w:val="both"/>
      </w:pPr>
      <w:r w:rsidRPr="008F6A21">
        <w:rPr>
          <w:rFonts w:ascii="Arial" w:eastAsia="Arial" w:hAnsi="Arial" w:cs="Arial"/>
        </w:rPr>
        <w:t xml:space="preserve">     (zaznacz w odpowiednim miejscu znak X): </w:t>
      </w:r>
    </w:p>
    <w:p w14:paraId="6429C33B" w14:textId="77777777" w:rsidR="002D3E88" w:rsidRPr="008F6A21" w:rsidRDefault="002D3E88" w:rsidP="002D3E88">
      <w:pPr>
        <w:spacing w:after="0"/>
      </w:pPr>
    </w:p>
    <w:tbl>
      <w:tblPr>
        <w:tblW w:w="10372" w:type="dxa"/>
        <w:tblInd w:w="399" w:type="dxa"/>
        <w:tblCellMar>
          <w:top w:w="4" w:type="dxa"/>
          <w:left w:w="106" w:type="dxa"/>
          <w:right w:w="54" w:type="dxa"/>
        </w:tblCellMar>
        <w:tblLook w:val="04A0" w:firstRow="1" w:lastRow="0" w:firstColumn="1" w:lastColumn="0" w:noHBand="0" w:noVBand="1"/>
      </w:tblPr>
      <w:tblGrid>
        <w:gridCol w:w="4139"/>
        <w:gridCol w:w="4278"/>
        <w:gridCol w:w="975"/>
        <w:gridCol w:w="980"/>
      </w:tblGrid>
      <w:tr w:rsidR="002D3E88" w:rsidRPr="008F6A21" w14:paraId="5979D6AE" w14:textId="77777777" w:rsidTr="002D3E88">
        <w:trPr>
          <w:trHeight w:val="562"/>
        </w:trPr>
        <w:tc>
          <w:tcPr>
            <w:tcW w:w="8417" w:type="dxa"/>
            <w:gridSpan w:val="2"/>
            <w:tcBorders>
              <w:top w:val="single" w:sz="4" w:space="0" w:color="000000"/>
              <w:left w:val="single" w:sz="4" w:space="0" w:color="000000"/>
              <w:bottom w:val="single" w:sz="4" w:space="0" w:color="000000"/>
              <w:right w:val="single" w:sz="4" w:space="0" w:color="000000"/>
            </w:tcBorders>
          </w:tcPr>
          <w:p w14:paraId="3133A678" w14:textId="77777777" w:rsidR="002D3E88" w:rsidRPr="00A40336" w:rsidRDefault="002D3E88" w:rsidP="002D3E88">
            <w:pPr>
              <w:ind w:right="55"/>
              <w:jc w:val="center"/>
              <w:rPr>
                <w:rFonts w:eastAsia="Times New Roman"/>
              </w:rPr>
            </w:pPr>
            <w:r w:rsidRPr="00A40336">
              <w:rPr>
                <w:rFonts w:ascii="Arial" w:eastAsia="Arial" w:hAnsi="Arial" w:cs="Arial"/>
                <w:sz w:val="20"/>
              </w:rPr>
              <w:t xml:space="preserve">Działanie </w:t>
            </w:r>
          </w:p>
        </w:tc>
        <w:tc>
          <w:tcPr>
            <w:tcW w:w="975" w:type="dxa"/>
            <w:tcBorders>
              <w:top w:val="single" w:sz="4" w:space="0" w:color="000000"/>
              <w:left w:val="single" w:sz="4" w:space="0" w:color="000000"/>
              <w:bottom w:val="single" w:sz="4" w:space="0" w:color="000000"/>
              <w:right w:val="single" w:sz="4" w:space="0" w:color="000000"/>
            </w:tcBorders>
          </w:tcPr>
          <w:p w14:paraId="258622FC" w14:textId="77777777" w:rsidR="002D3E88" w:rsidRPr="00A40336" w:rsidRDefault="002D3E88" w:rsidP="002D3E88">
            <w:pPr>
              <w:ind w:left="44" w:firstLine="38"/>
              <w:rPr>
                <w:rFonts w:eastAsia="Times New Roman"/>
              </w:rPr>
            </w:pPr>
            <w:r w:rsidRPr="00A40336">
              <w:rPr>
                <w:rFonts w:ascii="Arial" w:eastAsia="Arial" w:hAnsi="Arial" w:cs="Arial"/>
                <w:sz w:val="16"/>
              </w:rPr>
              <w:t xml:space="preserve">Osoba 1 stosująca przemoc </w:t>
            </w:r>
          </w:p>
        </w:tc>
        <w:tc>
          <w:tcPr>
            <w:tcW w:w="980" w:type="dxa"/>
            <w:tcBorders>
              <w:top w:val="single" w:sz="4" w:space="0" w:color="000000"/>
              <w:left w:val="single" w:sz="4" w:space="0" w:color="000000"/>
              <w:bottom w:val="single" w:sz="4" w:space="0" w:color="000000"/>
              <w:right w:val="single" w:sz="4" w:space="0" w:color="000000"/>
            </w:tcBorders>
          </w:tcPr>
          <w:p w14:paraId="25F8EBC6" w14:textId="77777777" w:rsidR="002D3E88" w:rsidRPr="00A40336" w:rsidRDefault="002D3E88" w:rsidP="002D3E88">
            <w:pPr>
              <w:ind w:left="48" w:firstLine="38"/>
              <w:rPr>
                <w:rFonts w:eastAsia="Times New Roman"/>
              </w:rPr>
            </w:pPr>
            <w:r w:rsidRPr="00A40336">
              <w:rPr>
                <w:rFonts w:ascii="Arial" w:eastAsia="Arial" w:hAnsi="Arial" w:cs="Arial"/>
                <w:sz w:val="16"/>
              </w:rPr>
              <w:t xml:space="preserve">Osoba 2 stosująca przemoc </w:t>
            </w:r>
          </w:p>
        </w:tc>
      </w:tr>
      <w:tr w:rsidR="002D3E88" w:rsidRPr="008F6A21" w14:paraId="4CE52D28" w14:textId="77777777" w:rsidTr="002D3E88">
        <w:trPr>
          <w:trHeight w:val="288"/>
        </w:trPr>
        <w:tc>
          <w:tcPr>
            <w:tcW w:w="8417" w:type="dxa"/>
            <w:gridSpan w:val="2"/>
            <w:tcBorders>
              <w:top w:val="single" w:sz="4" w:space="0" w:color="000000"/>
              <w:left w:val="single" w:sz="4" w:space="0" w:color="000000"/>
              <w:bottom w:val="single" w:sz="4" w:space="0" w:color="000000"/>
              <w:right w:val="single" w:sz="4" w:space="0" w:color="000000"/>
            </w:tcBorders>
          </w:tcPr>
          <w:p w14:paraId="322DC38D" w14:textId="77777777" w:rsidR="002D3E88" w:rsidRPr="00A40336" w:rsidRDefault="002D3E88" w:rsidP="002D3E88">
            <w:pPr>
              <w:rPr>
                <w:rFonts w:eastAsia="Times New Roman"/>
              </w:rPr>
            </w:pPr>
            <w:r w:rsidRPr="00A40336">
              <w:rPr>
                <w:rFonts w:ascii="Arial" w:eastAsia="Arial" w:hAnsi="Arial" w:cs="Arial"/>
                <w:sz w:val="20"/>
              </w:rPr>
              <w:t xml:space="preserve">Badanie na zawartość alkoholu (wynik) </w:t>
            </w:r>
          </w:p>
        </w:tc>
        <w:tc>
          <w:tcPr>
            <w:tcW w:w="975" w:type="dxa"/>
            <w:tcBorders>
              <w:top w:val="single" w:sz="4" w:space="0" w:color="000000"/>
              <w:left w:val="single" w:sz="4" w:space="0" w:color="000000"/>
              <w:bottom w:val="single" w:sz="4" w:space="0" w:color="000000"/>
              <w:right w:val="single" w:sz="4" w:space="0" w:color="000000"/>
            </w:tcBorders>
          </w:tcPr>
          <w:p w14:paraId="20B3D91B" w14:textId="77777777" w:rsidR="002D3E88" w:rsidRPr="00A40336" w:rsidRDefault="002D3E88" w:rsidP="002D3E88">
            <w:pPr>
              <w:rPr>
                <w:rFonts w:eastAsia="Times New Roman"/>
              </w:rPr>
            </w:pPr>
          </w:p>
        </w:tc>
        <w:tc>
          <w:tcPr>
            <w:tcW w:w="980" w:type="dxa"/>
            <w:tcBorders>
              <w:top w:val="single" w:sz="4" w:space="0" w:color="000000"/>
              <w:left w:val="single" w:sz="4" w:space="0" w:color="000000"/>
              <w:bottom w:val="single" w:sz="4" w:space="0" w:color="000000"/>
              <w:right w:val="single" w:sz="4" w:space="0" w:color="000000"/>
            </w:tcBorders>
          </w:tcPr>
          <w:p w14:paraId="2E9CB554" w14:textId="77777777" w:rsidR="002D3E88" w:rsidRPr="00A40336" w:rsidRDefault="002D3E88" w:rsidP="002D3E88">
            <w:pPr>
              <w:ind w:left="5"/>
              <w:rPr>
                <w:rFonts w:eastAsia="Times New Roman"/>
              </w:rPr>
            </w:pPr>
          </w:p>
        </w:tc>
      </w:tr>
      <w:tr w:rsidR="002D3E88" w:rsidRPr="008F6A21" w14:paraId="0BFE1A55" w14:textId="77777777" w:rsidTr="002D3E88">
        <w:trPr>
          <w:trHeight w:val="283"/>
        </w:trPr>
        <w:tc>
          <w:tcPr>
            <w:tcW w:w="8417" w:type="dxa"/>
            <w:gridSpan w:val="2"/>
            <w:tcBorders>
              <w:top w:val="single" w:sz="4" w:space="0" w:color="000000"/>
              <w:left w:val="single" w:sz="4" w:space="0" w:color="000000"/>
              <w:bottom w:val="single" w:sz="4" w:space="0" w:color="000000"/>
              <w:right w:val="single" w:sz="4" w:space="0" w:color="000000"/>
            </w:tcBorders>
          </w:tcPr>
          <w:p w14:paraId="0F0248FA" w14:textId="77777777" w:rsidR="002D3E88" w:rsidRPr="00A40336" w:rsidRDefault="002D3E88" w:rsidP="002D3E88">
            <w:pPr>
              <w:rPr>
                <w:rFonts w:eastAsia="Times New Roman"/>
              </w:rPr>
            </w:pPr>
            <w:r w:rsidRPr="00A40336">
              <w:rPr>
                <w:rFonts w:ascii="Arial" w:eastAsia="Arial" w:hAnsi="Arial" w:cs="Arial"/>
                <w:sz w:val="20"/>
              </w:rPr>
              <w:t xml:space="preserve">Doprowadzenie do wytrzeźwienia </w:t>
            </w:r>
          </w:p>
        </w:tc>
        <w:tc>
          <w:tcPr>
            <w:tcW w:w="975" w:type="dxa"/>
            <w:tcBorders>
              <w:top w:val="single" w:sz="4" w:space="0" w:color="000000"/>
              <w:left w:val="single" w:sz="4" w:space="0" w:color="000000"/>
              <w:bottom w:val="single" w:sz="4" w:space="0" w:color="000000"/>
              <w:right w:val="single" w:sz="4" w:space="0" w:color="000000"/>
            </w:tcBorders>
          </w:tcPr>
          <w:p w14:paraId="65B65272" w14:textId="77777777" w:rsidR="002D3E88" w:rsidRPr="00A40336" w:rsidRDefault="002D3E88" w:rsidP="002D3E88">
            <w:pPr>
              <w:rPr>
                <w:rFonts w:eastAsia="Times New Roman"/>
              </w:rPr>
            </w:pPr>
          </w:p>
        </w:tc>
        <w:tc>
          <w:tcPr>
            <w:tcW w:w="980" w:type="dxa"/>
            <w:tcBorders>
              <w:top w:val="single" w:sz="4" w:space="0" w:color="000000"/>
              <w:left w:val="single" w:sz="4" w:space="0" w:color="000000"/>
              <w:bottom w:val="single" w:sz="4" w:space="0" w:color="000000"/>
              <w:right w:val="single" w:sz="4" w:space="0" w:color="000000"/>
            </w:tcBorders>
          </w:tcPr>
          <w:p w14:paraId="1E85BF06" w14:textId="77777777" w:rsidR="002D3E88" w:rsidRPr="00A40336" w:rsidRDefault="002D3E88" w:rsidP="002D3E88">
            <w:pPr>
              <w:ind w:left="5"/>
              <w:rPr>
                <w:rFonts w:eastAsia="Times New Roman"/>
              </w:rPr>
            </w:pPr>
          </w:p>
        </w:tc>
      </w:tr>
      <w:tr w:rsidR="002D3E88" w:rsidRPr="008F6A21" w14:paraId="3C4A71D1" w14:textId="77777777" w:rsidTr="002D3E88">
        <w:trPr>
          <w:trHeight w:val="758"/>
        </w:trPr>
        <w:tc>
          <w:tcPr>
            <w:tcW w:w="4139" w:type="dxa"/>
            <w:vMerge w:val="restart"/>
            <w:tcBorders>
              <w:top w:val="single" w:sz="4" w:space="0" w:color="000000"/>
              <w:left w:val="single" w:sz="4" w:space="0" w:color="000000"/>
              <w:bottom w:val="single" w:sz="4" w:space="0" w:color="000000"/>
              <w:right w:val="single" w:sz="4" w:space="0" w:color="000000"/>
            </w:tcBorders>
            <w:vAlign w:val="center"/>
          </w:tcPr>
          <w:p w14:paraId="2E44D77E" w14:textId="77777777" w:rsidR="002D3E88" w:rsidRPr="00A40336" w:rsidRDefault="002D3E88" w:rsidP="002D3E88">
            <w:pPr>
              <w:rPr>
                <w:rFonts w:eastAsia="Times New Roman"/>
              </w:rPr>
            </w:pPr>
            <w:r w:rsidRPr="00A40336">
              <w:rPr>
                <w:rFonts w:ascii="Arial" w:eastAsia="Arial" w:hAnsi="Arial" w:cs="Arial"/>
                <w:sz w:val="20"/>
              </w:rPr>
              <w:t xml:space="preserve">Doprowadzenie do policyjnego pomieszczenia dla osób zatrzymanych  </w:t>
            </w:r>
          </w:p>
        </w:tc>
        <w:tc>
          <w:tcPr>
            <w:tcW w:w="4278" w:type="dxa"/>
            <w:tcBorders>
              <w:top w:val="single" w:sz="4" w:space="0" w:color="000000"/>
              <w:left w:val="single" w:sz="4" w:space="0" w:color="000000"/>
              <w:bottom w:val="single" w:sz="4" w:space="0" w:color="000000"/>
              <w:right w:val="single" w:sz="4" w:space="0" w:color="000000"/>
            </w:tcBorders>
          </w:tcPr>
          <w:p w14:paraId="220BC17C" w14:textId="77777777" w:rsidR="002D3E88" w:rsidRPr="00A40336" w:rsidRDefault="002D3E88" w:rsidP="002D3E88">
            <w:pPr>
              <w:spacing w:after="19" w:line="258" w:lineRule="auto"/>
              <w:ind w:left="5"/>
              <w:rPr>
                <w:rFonts w:eastAsia="Times New Roman"/>
              </w:rPr>
            </w:pPr>
            <w:r w:rsidRPr="00A40336">
              <w:rPr>
                <w:rFonts w:ascii="Arial" w:eastAsia="Arial" w:hAnsi="Arial" w:cs="Arial"/>
                <w:sz w:val="20"/>
              </w:rPr>
              <w:t xml:space="preserve">na podstawie art. 15a ustawy z dnia 6 kwietnia 1990 r. o Policji (Dz. U. z 2023 r. </w:t>
            </w:r>
          </w:p>
          <w:p w14:paraId="380A7B2D" w14:textId="77777777" w:rsidR="002D3E88" w:rsidRPr="00A40336" w:rsidRDefault="002D3E88" w:rsidP="002D3E88">
            <w:pPr>
              <w:ind w:left="5"/>
              <w:rPr>
                <w:rFonts w:eastAsia="Times New Roman"/>
              </w:rPr>
            </w:pPr>
            <w:r w:rsidRPr="00A40336">
              <w:rPr>
                <w:rFonts w:ascii="Arial" w:eastAsia="Arial" w:hAnsi="Arial" w:cs="Arial"/>
                <w:sz w:val="20"/>
              </w:rPr>
              <w:t xml:space="preserve">poz. 171, z późn. zm.) </w:t>
            </w:r>
          </w:p>
        </w:tc>
        <w:tc>
          <w:tcPr>
            <w:tcW w:w="975" w:type="dxa"/>
            <w:tcBorders>
              <w:top w:val="single" w:sz="4" w:space="0" w:color="000000"/>
              <w:left w:val="single" w:sz="4" w:space="0" w:color="000000"/>
              <w:bottom w:val="single" w:sz="4" w:space="0" w:color="000000"/>
              <w:right w:val="single" w:sz="4" w:space="0" w:color="000000"/>
            </w:tcBorders>
          </w:tcPr>
          <w:p w14:paraId="052451FB" w14:textId="77777777" w:rsidR="002D3E88" w:rsidRPr="00A40336" w:rsidRDefault="002D3E88" w:rsidP="002D3E88">
            <w:pPr>
              <w:rPr>
                <w:rFonts w:eastAsia="Times New Roman"/>
              </w:rPr>
            </w:pPr>
          </w:p>
        </w:tc>
        <w:tc>
          <w:tcPr>
            <w:tcW w:w="980" w:type="dxa"/>
            <w:tcBorders>
              <w:top w:val="single" w:sz="4" w:space="0" w:color="000000"/>
              <w:left w:val="single" w:sz="4" w:space="0" w:color="000000"/>
              <w:bottom w:val="single" w:sz="4" w:space="0" w:color="000000"/>
              <w:right w:val="single" w:sz="4" w:space="0" w:color="000000"/>
            </w:tcBorders>
          </w:tcPr>
          <w:p w14:paraId="5D69BB7C" w14:textId="77777777" w:rsidR="002D3E88" w:rsidRPr="00A40336" w:rsidRDefault="002D3E88" w:rsidP="002D3E88">
            <w:pPr>
              <w:ind w:left="5"/>
              <w:rPr>
                <w:rFonts w:eastAsia="Times New Roman"/>
              </w:rPr>
            </w:pPr>
          </w:p>
        </w:tc>
      </w:tr>
      <w:tr w:rsidR="002D3E88" w:rsidRPr="008F6A21" w14:paraId="78B31944" w14:textId="77777777" w:rsidTr="002D3E88">
        <w:trPr>
          <w:trHeight w:val="1013"/>
        </w:trPr>
        <w:tc>
          <w:tcPr>
            <w:tcW w:w="0" w:type="auto"/>
            <w:vMerge/>
            <w:tcBorders>
              <w:top w:val="nil"/>
              <w:left w:val="single" w:sz="4" w:space="0" w:color="000000"/>
              <w:bottom w:val="single" w:sz="4" w:space="0" w:color="000000"/>
              <w:right w:val="single" w:sz="4" w:space="0" w:color="000000"/>
            </w:tcBorders>
            <w:vAlign w:val="bottom"/>
          </w:tcPr>
          <w:p w14:paraId="0EFD3CBD" w14:textId="77777777" w:rsidR="002D3E88" w:rsidRPr="00A40336" w:rsidRDefault="002D3E88" w:rsidP="002D3E88">
            <w:pPr>
              <w:rPr>
                <w:rFonts w:eastAsia="Times New Roman"/>
              </w:rPr>
            </w:pPr>
          </w:p>
        </w:tc>
        <w:tc>
          <w:tcPr>
            <w:tcW w:w="4278" w:type="dxa"/>
            <w:tcBorders>
              <w:top w:val="single" w:sz="4" w:space="0" w:color="000000"/>
              <w:left w:val="single" w:sz="4" w:space="0" w:color="000000"/>
              <w:bottom w:val="single" w:sz="4" w:space="0" w:color="000000"/>
              <w:right w:val="single" w:sz="4" w:space="0" w:color="000000"/>
            </w:tcBorders>
          </w:tcPr>
          <w:p w14:paraId="240FE206" w14:textId="77777777" w:rsidR="002D3E88" w:rsidRPr="00A40336" w:rsidRDefault="002D3E88" w:rsidP="002D3E88">
            <w:pPr>
              <w:ind w:left="5"/>
              <w:rPr>
                <w:rFonts w:eastAsia="Times New Roman"/>
              </w:rPr>
            </w:pPr>
            <w:r w:rsidRPr="00A40336">
              <w:rPr>
                <w:rFonts w:ascii="Arial" w:eastAsia="Arial" w:hAnsi="Arial" w:cs="Arial"/>
                <w:sz w:val="20"/>
              </w:rPr>
              <w:t xml:space="preserve">na podstawie art. 244 ustawy z dnia 6 czerwca 1997 r. - Kodeks postępowania karnego (Dz. U. z 2022 r. poz. 1375, z późn. zm.) </w:t>
            </w:r>
          </w:p>
        </w:tc>
        <w:tc>
          <w:tcPr>
            <w:tcW w:w="975" w:type="dxa"/>
            <w:tcBorders>
              <w:top w:val="single" w:sz="4" w:space="0" w:color="000000"/>
              <w:left w:val="single" w:sz="4" w:space="0" w:color="000000"/>
              <w:bottom w:val="single" w:sz="4" w:space="0" w:color="000000"/>
              <w:right w:val="single" w:sz="4" w:space="0" w:color="000000"/>
            </w:tcBorders>
          </w:tcPr>
          <w:p w14:paraId="105EBEF9" w14:textId="77777777" w:rsidR="002D3E88" w:rsidRPr="00A40336" w:rsidRDefault="002D3E88" w:rsidP="002D3E88">
            <w:pPr>
              <w:rPr>
                <w:rFonts w:eastAsia="Times New Roman"/>
              </w:rPr>
            </w:pPr>
          </w:p>
        </w:tc>
        <w:tc>
          <w:tcPr>
            <w:tcW w:w="980" w:type="dxa"/>
            <w:tcBorders>
              <w:top w:val="single" w:sz="4" w:space="0" w:color="000000"/>
              <w:left w:val="single" w:sz="4" w:space="0" w:color="000000"/>
              <w:bottom w:val="single" w:sz="4" w:space="0" w:color="000000"/>
              <w:right w:val="single" w:sz="4" w:space="0" w:color="000000"/>
            </w:tcBorders>
          </w:tcPr>
          <w:p w14:paraId="1DD1122D" w14:textId="77777777" w:rsidR="002D3E88" w:rsidRPr="00A40336" w:rsidRDefault="002D3E88" w:rsidP="002D3E88">
            <w:pPr>
              <w:ind w:left="5"/>
              <w:rPr>
                <w:rFonts w:eastAsia="Times New Roman"/>
              </w:rPr>
            </w:pPr>
          </w:p>
        </w:tc>
      </w:tr>
      <w:tr w:rsidR="002D3E88" w:rsidRPr="008F6A21" w14:paraId="74D6D4DD" w14:textId="77777777" w:rsidTr="002D3E88">
        <w:trPr>
          <w:trHeight w:val="283"/>
        </w:trPr>
        <w:tc>
          <w:tcPr>
            <w:tcW w:w="8417" w:type="dxa"/>
            <w:gridSpan w:val="2"/>
            <w:tcBorders>
              <w:top w:val="single" w:sz="4" w:space="0" w:color="000000"/>
              <w:left w:val="single" w:sz="4" w:space="0" w:color="000000"/>
              <w:bottom w:val="single" w:sz="4" w:space="0" w:color="000000"/>
              <w:right w:val="single" w:sz="4" w:space="0" w:color="000000"/>
            </w:tcBorders>
          </w:tcPr>
          <w:p w14:paraId="09DD4C81" w14:textId="77777777" w:rsidR="002D3E88" w:rsidRPr="00A40336" w:rsidRDefault="002D3E88" w:rsidP="002D3E88">
            <w:pPr>
              <w:ind w:right="125"/>
              <w:jc w:val="both"/>
              <w:rPr>
                <w:rFonts w:eastAsia="Times New Roman"/>
              </w:rPr>
            </w:pPr>
            <w:r w:rsidRPr="00A40336">
              <w:rPr>
                <w:rFonts w:ascii="Arial" w:eastAsia="Arial" w:hAnsi="Arial" w:cs="Arial"/>
                <w:sz w:val="20"/>
              </w:rPr>
              <w:t xml:space="preserve">Zatrzymanie w izbie zatrzymań jednostki organizacyjnej Żandarmerii Wojskowej </w:t>
            </w:r>
          </w:p>
        </w:tc>
        <w:tc>
          <w:tcPr>
            <w:tcW w:w="975" w:type="dxa"/>
            <w:tcBorders>
              <w:top w:val="single" w:sz="4" w:space="0" w:color="000000"/>
              <w:left w:val="single" w:sz="4" w:space="0" w:color="000000"/>
              <w:bottom w:val="single" w:sz="4" w:space="0" w:color="000000"/>
              <w:right w:val="single" w:sz="4" w:space="0" w:color="000000"/>
            </w:tcBorders>
          </w:tcPr>
          <w:p w14:paraId="09CC9BA7" w14:textId="77777777" w:rsidR="002D3E88" w:rsidRPr="00A40336" w:rsidRDefault="002D3E88" w:rsidP="002D3E88">
            <w:pPr>
              <w:rPr>
                <w:rFonts w:eastAsia="Times New Roman"/>
              </w:rPr>
            </w:pPr>
          </w:p>
        </w:tc>
        <w:tc>
          <w:tcPr>
            <w:tcW w:w="980" w:type="dxa"/>
            <w:tcBorders>
              <w:top w:val="single" w:sz="4" w:space="0" w:color="000000"/>
              <w:left w:val="single" w:sz="4" w:space="0" w:color="000000"/>
              <w:bottom w:val="single" w:sz="4" w:space="0" w:color="000000"/>
              <w:right w:val="single" w:sz="4" w:space="0" w:color="000000"/>
            </w:tcBorders>
          </w:tcPr>
          <w:p w14:paraId="097BFE48" w14:textId="77777777" w:rsidR="002D3E88" w:rsidRPr="00A40336" w:rsidRDefault="002D3E88" w:rsidP="002D3E88">
            <w:pPr>
              <w:ind w:left="5"/>
              <w:rPr>
                <w:rFonts w:eastAsia="Times New Roman"/>
              </w:rPr>
            </w:pPr>
          </w:p>
        </w:tc>
      </w:tr>
      <w:tr w:rsidR="002D3E88" w:rsidRPr="008F6A21" w14:paraId="562492B2" w14:textId="77777777" w:rsidTr="002D3E88">
        <w:trPr>
          <w:trHeight w:val="288"/>
        </w:trPr>
        <w:tc>
          <w:tcPr>
            <w:tcW w:w="8417" w:type="dxa"/>
            <w:gridSpan w:val="2"/>
            <w:tcBorders>
              <w:top w:val="single" w:sz="4" w:space="0" w:color="000000"/>
              <w:left w:val="single" w:sz="4" w:space="0" w:color="000000"/>
              <w:bottom w:val="single" w:sz="4" w:space="0" w:color="000000"/>
              <w:right w:val="single" w:sz="4" w:space="0" w:color="000000"/>
            </w:tcBorders>
          </w:tcPr>
          <w:p w14:paraId="70B111C7" w14:textId="77777777" w:rsidR="002D3E88" w:rsidRPr="00A40336" w:rsidRDefault="002D3E88" w:rsidP="002D3E88">
            <w:pPr>
              <w:ind w:left="29" w:right="125"/>
              <w:jc w:val="both"/>
              <w:rPr>
                <w:rFonts w:eastAsia="Times New Roman"/>
              </w:rPr>
            </w:pPr>
            <w:r w:rsidRPr="00A40336">
              <w:rPr>
                <w:rFonts w:ascii="Arial" w:eastAsia="Arial" w:hAnsi="Arial" w:cs="Arial"/>
                <w:sz w:val="20"/>
              </w:rPr>
              <w:t xml:space="preserve">Powiadomienie organów ścigania </w:t>
            </w:r>
          </w:p>
        </w:tc>
        <w:tc>
          <w:tcPr>
            <w:tcW w:w="975" w:type="dxa"/>
            <w:tcBorders>
              <w:top w:val="single" w:sz="4" w:space="0" w:color="000000"/>
              <w:left w:val="single" w:sz="4" w:space="0" w:color="000000"/>
              <w:bottom w:val="single" w:sz="4" w:space="0" w:color="000000"/>
              <w:right w:val="single" w:sz="4" w:space="0" w:color="000000"/>
            </w:tcBorders>
          </w:tcPr>
          <w:p w14:paraId="5403E3EC" w14:textId="77777777" w:rsidR="002D3E88" w:rsidRPr="00A40336" w:rsidRDefault="002D3E88" w:rsidP="002D3E88">
            <w:pPr>
              <w:rPr>
                <w:rFonts w:eastAsia="Times New Roman"/>
              </w:rPr>
            </w:pPr>
          </w:p>
        </w:tc>
        <w:tc>
          <w:tcPr>
            <w:tcW w:w="980" w:type="dxa"/>
            <w:tcBorders>
              <w:top w:val="single" w:sz="4" w:space="0" w:color="000000"/>
              <w:left w:val="single" w:sz="4" w:space="0" w:color="000000"/>
              <w:bottom w:val="single" w:sz="4" w:space="0" w:color="000000"/>
              <w:right w:val="single" w:sz="4" w:space="0" w:color="000000"/>
            </w:tcBorders>
          </w:tcPr>
          <w:p w14:paraId="344BAC7A" w14:textId="77777777" w:rsidR="002D3E88" w:rsidRPr="00A40336" w:rsidRDefault="002D3E88" w:rsidP="002D3E88">
            <w:pPr>
              <w:ind w:left="5"/>
              <w:rPr>
                <w:rFonts w:eastAsia="Times New Roman"/>
              </w:rPr>
            </w:pPr>
          </w:p>
        </w:tc>
      </w:tr>
      <w:tr w:rsidR="002D3E88" w:rsidRPr="008F6A21" w14:paraId="6B5B35B6" w14:textId="77777777" w:rsidTr="002D3E88">
        <w:trPr>
          <w:trHeight w:val="509"/>
        </w:trPr>
        <w:tc>
          <w:tcPr>
            <w:tcW w:w="8417" w:type="dxa"/>
            <w:gridSpan w:val="2"/>
            <w:tcBorders>
              <w:top w:val="single" w:sz="4" w:space="0" w:color="000000"/>
              <w:left w:val="single" w:sz="4" w:space="0" w:color="000000"/>
              <w:bottom w:val="single" w:sz="4" w:space="0" w:color="000000"/>
              <w:right w:val="single" w:sz="4" w:space="0" w:color="000000"/>
            </w:tcBorders>
          </w:tcPr>
          <w:p w14:paraId="541C905A" w14:textId="77777777" w:rsidR="002D3E88" w:rsidRPr="00A40336" w:rsidRDefault="002D3E88" w:rsidP="002D3E88">
            <w:pPr>
              <w:ind w:left="29" w:right="125"/>
              <w:jc w:val="both"/>
              <w:rPr>
                <w:rFonts w:eastAsia="Times New Roman"/>
              </w:rPr>
            </w:pPr>
            <w:r w:rsidRPr="00A40336">
              <w:rPr>
                <w:rFonts w:ascii="Arial" w:eastAsia="Arial" w:hAnsi="Arial" w:cs="Arial"/>
                <w:sz w:val="20"/>
              </w:rPr>
              <w:t xml:space="preserve">Wydanie nakazu natychmiastowego opuszczenia wspólnie zajmowanego mieszkania i jego bezpośredniego otoczenia </w:t>
            </w:r>
          </w:p>
        </w:tc>
        <w:tc>
          <w:tcPr>
            <w:tcW w:w="975" w:type="dxa"/>
            <w:tcBorders>
              <w:top w:val="single" w:sz="4" w:space="0" w:color="000000"/>
              <w:left w:val="single" w:sz="4" w:space="0" w:color="000000"/>
              <w:bottom w:val="single" w:sz="4" w:space="0" w:color="000000"/>
              <w:right w:val="single" w:sz="4" w:space="0" w:color="000000"/>
            </w:tcBorders>
          </w:tcPr>
          <w:p w14:paraId="66DAB6CB" w14:textId="77777777" w:rsidR="002D3E88" w:rsidRPr="00A40336" w:rsidRDefault="002D3E88" w:rsidP="002D3E88">
            <w:pPr>
              <w:rPr>
                <w:rFonts w:eastAsia="Times New Roman"/>
              </w:rPr>
            </w:pPr>
          </w:p>
        </w:tc>
        <w:tc>
          <w:tcPr>
            <w:tcW w:w="980" w:type="dxa"/>
            <w:tcBorders>
              <w:top w:val="single" w:sz="4" w:space="0" w:color="000000"/>
              <w:left w:val="single" w:sz="4" w:space="0" w:color="000000"/>
              <w:bottom w:val="single" w:sz="4" w:space="0" w:color="000000"/>
              <w:right w:val="single" w:sz="4" w:space="0" w:color="000000"/>
            </w:tcBorders>
          </w:tcPr>
          <w:p w14:paraId="6FA36B60" w14:textId="77777777" w:rsidR="002D3E88" w:rsidRPr="00A40336" w:rsidRDefault="002D3E88" w:rsidP="002D3E88">
            <w:pPr>
              <w:ind w:left="5"/>
              <w:rPr>
                <w:rFonts w:eastAsia="Times New Roman"/>
              </w:rPr>
            </w:pPr>
          </w:p>
        </w:tc>
      </w:tr>
      <w:tr w:rsidR="002D3E88" w:rsidRPr="008F6A21" w14:paraId="591F8770" w14:textId="77777777" w:rsidTr="002D3E88">
        <w:trPr>
          <w:trHeight w:val="514"/>
        </w:trPr>
        <w:tc>
          <w:tcPr>
            <w:tcW w:w="8417" w:type="dxa"/>
            <w:gridSpan w:val="2"/>
            <w:tcBorders>
              <w:top w:val="single" w:sz="4" w:space="0" w:color="000000"/>
              <w:left w:val="single" w:sz="4" w:space="0" w:color="000000"/>
              <w:bottom w:val="single" w:sz="4" w:space="0" w:color="000000"/>
              <w:right w:val="single" w:sz="4" w:space="0" w:color="000000"/>
            </w:tcBorders>
          </w:tcPr>
          <w:p w14:paraId="2528806E" w14:textId="77777777" w:rsidR="002D3E88" w:rsidRPr="00A40336" w:rsidRDefault="002D3E88" w:rsidP="002D3E88">
            <w:pPr>
              <w:ind w:left="29" w:right="125"/>
              <w:jc w:val="both"/>
              <w:rPr>
                <w:rFonts w:eastAsia="Times New Roman"/>
              </w:rPr>
            </w:pPr>
            <w:r w:rsidRPr="00A40336">
              <w:rPr>
                <w:rFonts w:ascii="Arial" w:eastAsia="Arial" w:hAnsi="Arial" w:cs="Arial"/>
                <w:sz w:val="20"/>
              </w:rPr>
              <w:t xml:space="preserve">Wydanie zakazu zbliżania się do wspólnie zajmowanego mieszkania i jego bezpośredniego otoczenia </w:t>
            </w:r>
          </w:p>
        </w:tc>
        <w:tc>
          <w:tcPr>
            <w:tcW w:w="975" w:type="dxa"/>
            <w:tcBorders>
              <w:top w:val="single" w:sz="4" w:space="0" w:color="000000"/>
              <w:left w:val="single" w:sz="4" w:space="0" w:color="000000"/>
              <w:bottom w:val="single" w:sz="4" w:space="0" w:color="000000"/>
              <w:right w:val="single" w:sz="4" w:space="0" w:color="000000"/>
            </w:tcBorders>
          </w:tcPr>
          <w:p w14:paraId="1DD3B270" w14:textId="77777777" w:rsidR="002D3E88" w:rsidRPr="00A40336" w:rsidRDefault="002D3E88" w:rsidP="002D3E88">
            <w:pPr>
              <w:rPr>
                <w:rFonts w:eastAsia="Times New Roman"/>
              </w:rPr>
            </w:pPr>
          </w:p>
        </w:tc>
        <w:tc>
          <w:tcPr>
            <w:tcW w:w="980" w:type="dxa"/>
            <w:tcBorders>
              <w:top w:val="single" w:sz="4" w:space="0" w:color="000000"/>
              <w:left w:val="single" w:sz="4" w:space="0" w:color="000000"/>
              <w:bottom w:val="single" w:sz="4" w:space="0" w:color="000000"/>
              <w:right w:val="single" w:sz="4" w:space="0" w:color="000000"/>
            </w:tcBorders>
          </w:tcPr>
          <w:p w14:paraId="5D71282F" w14:textId="77777777" w:rsidR="002D3E88" w:rsidRPr="00A40336" w:rsidRDefault="002D3E88" w:rsidP="002D3E88">
            <w:pPr>
              <w:ind w:left="5"/>
              <w:rPr>
                <w:rFonts w:eastAsia="Times New Roman"/>
              </w:rPr>
            </w:pPr>
          </w:p>
        </w:tc>
      </w:tr>
      <w:tr w:rsidR="002D3E88" w:rsidRPr="008F6A21" w14:paraId="3478305D" w14:textId="77777777" w:rsidTr="002D3E88">
        <w:trPr>
          <w:trHeight w:val="509"/>
        </w:trPr>
        <w:tc>
          <w:tcPr>
            <w:tcW w:w="8417" w:type="dxa"/>
            <w:gridSpan w:val="2"/>
            <w:tcBorders>
              <w:top w:val="single" w:sz="4" w:space="0" w:color="000000"/>
              <w:left w:val="single" w:sz="4" w:space="0" w:color="000000"/>
              <w:bottom w:val="single" w:sz="4" w:space="0" w:color="000000"/>
              <w:right w:val="single" w:sz="4" w:space="0" w:color="000000"/>
            </w:tcBorders>
          </w:tcPr>
          <w:p w14:paraId="299BB0E6" w14:textId="77777777" w:rsidR="002D3E88" w:rsidRPr="00A40336" w:rsidRDefault="002D3E88" w:rsidP="002D3E88">
            <w:pPr>
              <w:ind w:left="29" w:right="125"/>
              <w:jc w:val="both"/>
              <w:rPr>
                <w:rFonts w:eastAsia="Times New Roman"/>
              </w:rPr>
            </w:pPr>
            <w:r w:rsidRPr="00A40336">
              <w:rPr>
                <w:rFonts w:ascii="Arial" w:eastAsia="Arial" w:hAnsi="Arial" w:cs="Arial"/>
                <w:sz w:val="20"/>
              </w:rPr>
              <w:t xml:space="preserve">Zakaz zbliżania się osoby stosującej przemoc domową do osoby dotkniętej taką przemocą na określoną w metrach odległość </w:t>
            </w:r>
          </w:p>
        </w:tc>
        <w:tc>
          <w:tcPr>
            <w:tcW w:w="975" w:type="dxa"/>
            <w:tcBorders>
              <w:top w:val="single" w:sz="4" w:space="0" w:color="000000"/>
              <w:left w:val="single" w:sz="4" w:space="0" w:color="000000"/>
              <w:bottom w:val="single" w:sz="4" w:space="0" w:color="000000"/>
              <w:right w:val="single" w:sz="4" w:space="0" w:color="000000"/>
            </w:tcBorders>
          </w:tcPr>
          <w:p w14:paraId="54DE3FE5" w14:textId="77777777" w:rsidR="002D3E88" w:rsidRPr="00A40336" w:rsidRDefault="002D3E88" w:rsidP="002D3E88">
            <w:pPr>
              <w:rPr>
                <w:rFonts w:eastAsia="Times New Roman"/>
              </w:rPr>
            </w:pPr>
          </w:p>
        </w:tc>
        <w:tc>
          <w:tcPr>
            <w:tcW w:w="980" w:type="dxa"/>
            <w:tcBorders>
              <w:top w:val="single" w:sz="4" w:space="0" w:color="000000"/>
              <w:left w:val="single" w:sz="4" w:space="0" w:color="000000"/>
              <w:bottom w:val="single" w:sz="4" w:space="0" w:color="000000"/>
              <w:right w:val="single" w:sz="4" w:space="0" w:color="000000"/>
            </w:tcBorders>
          </w:tcPr>
          <w:p w14:paraId="6D4613F3" w14:textId="77777777" w:rsidR="002D3E88" w:rsidRPr="00A40336" w:rsidRDefault="002D3E88" w:rsidP="002D3E88">
            <w:pPr>
              <w:ind w:left="5"/>
              <w:rPr>
                <w:rFonts w:eastAsia="Times New Roman"/>
              </w:rPr>
            </w:pPr>
          </w:p>
        </w:tc>
      </w:tr>
      <w:tr w:rsidR="002D3E88" w:rsidRPr="008F6A21" w14:paraId="65CFDF39" w14:textId="77777777" w:rsidTr="002D3E88">
        <w:trPr>
          <w:trHeight w:val="283"/>
        </w:trPr>
        <w:tc>
          <w:tcPr>
            <w:tcW w:w="8417" w:type="dxa"/>
            <w:gridSpan w:val="2"/>
            <w:tcBorders>
              <w:top w:val="single" w:sz="4" w:space="0" w:color="000000"/>
              <w:left w:val="single" w:sz="4" w:space="0" w:color="000000"/>
              <w:bottom w:val="single" w:sz="4" w:space="0" w:color="000000"/>
              <w:right w:val="single" w:sz="4" w:space="0" w:color="000000"/>
            </w:tcBorders>
          </w:tcPr>
          <w:p w14:paraId="01E42699" w14:textId="77777777" w:rsidR="002D3E88" w:rsidRPr="00A40336" w:rsidRDefault="002D3E88" w:rsidP="002D3E88">
            <w:pPr>
              <w:ind w:left="29" w:right="125"/>
              <w:jc w:val="both"/>
              <w:rPr>
                <w:rFonts w:eastAsia="Times New Roman"/>
              </w:rPr>
            </w:pPr>
            <w:r w:rsidRPr="00A40336">
              <w:rPr>
                <w:rFonts w:ascii="Arial" w:eastAsia="Arial" w:hAnsi="Arial" w:cs="Arial"/>
                <w:sz w:val="20"/>
              </w:rPr>
              <w:t xml:space="preserve">Zakaz kontaktowania się z osobą dotkniętą przemocą domową </w:t>
            </w:r>
          </w:p>
        </w:tc>
        <w:tc>
          <w:tcPr>
            <w:tcW w:w="975" w:type="dxa"/>
            <w:tcBorders>
              <w:top w:val="single" w:sz="4" w:space="0" w:color="000000"/>
              <w:left w:val="single" w:sz="4" w:space="0" w:color="000000"/>
              <w:bottom w:val="single" w:sz="4" w:space="0" w:color="000000"/>
              <w:right w:val="single" w:sz="4" w:space="0" w:color="000000"/>
            </w:tcBorders>
          </w:tcPr>
          <w:p w14:paraId="28A961A6" w14:textId="77777777" w:rsidR="002D3E88" w:rsidRPr="00A40336" w:rsidRDefault="002D3E88" w:rsidP="002D3E88">
            <w:pPr>
              <w:rPr>
                <w:rFonts w:eastAsia="Times New Roman"/>
              </w:rPr>
            </w:pPr>
          </w:p>
        </w:tc>
        <w:tc>
          <w:tcPr>
            <w:tcW w:w="980" w:type="dxa"/>
            <w:tcBorders>
              <w:top w:val="single" w:sz="4" w:space="0" w:color="000000"/>
              <w:left w:val="single" w:sz="4" w:space="0" w:color="000000"/>
              <w:bottom w:val="single" w:sz="4" w:space="0" w:color="000000"/>
              <w:right w:val="single" w:sz="4" w:space="0" w:color="000000"/>
            </w:tcBorders>
          </w:tcPr>
          <w:p w14:paraId="0513DB47" w14:textId="77777777" w:rsidR="002D3E88" w:rsidRPr="00A40336" w:rsidRDefault="002D3E88" w:rsidP="002D3E88">
            <w:pPr>
              <w:ind w:left="5"/>
              <w:rPr>
                <w:rFonts w:eastAsia="Times New Roman"/>
              </w:rPr>
            </w:pPr>
          </w:p>
        </w:tc>
      </w:tr>
      <w:tr w:rsidR="002D3E88" w:rsidRPr="008F6A21" w14:paraId="58C8DB4A" w14:textId="77777777" w:rsidTr="002D3E88">
        <w:trPr>
          <w:trHeight w:val="764"/>
        </w:trPr>
        <w:tc>
          <w:tcPr>
            <w:tcW w:w="8417" w:type="dxa"/>
            <w:gridSpan w:val="2"/>
            <w:tcBorders>
              <w:top w:val="single" w:sz="4" w:space="0" w:color="000000"/>
              <w:left w:val="single" w:sz="4" w:space="0" w:color="000000"/>
              <w:bottom w:val="single" w:sz="4" w:space="0" w:color="000000"/>
              <w:right w:val="single" w:sz="4" w:space="0" w:color="000000"/>
            </w:tcBorders>
          </w:tcPr>
          <w:p w14:paraId="72B382E4" w14:textId="77777777" w:rsidR="002D3E88" w:rsidRPr="00A40336" w:rsidRDefault="002D3E88" w:rsidP="002D3E88">
            <w:pPr>
              <w:ind w:left="29" w:right="125"/>
              <w:jc w:val="both"/>
              <w:rPr>
                <w:rFonts w:eastAsia="Times New Roman"/>
              </w:rPr>
            </w:pPr>
            <w:r w:rsidRPr="00A40336">
              <w:rPr>
                <w:rFonts w:ascii="Arial" w:eastAsia="Arial" w:hAnsi="Arial" w:cs="Arial"/>
                <w:sz w:val="20"/>
              </w:rPr>
              <w:lastRenderedPageBreak/>
              <w:t xml:space="preserve">Zakaz wstępu i przebywania osoby stosującej przemoc na terenie szkoły, placówki oświatowej, opiekuńczej i artystycznej,do których uczęszcza osoba dotknięta przemocą domową </w:t>
            </w:r>
          </w:p>
        </w:tc>
        <w:tc>
          <w:tcPr>
            <w:tcW w:w="975" w:type="dxa"/>
            <w:tcBorders>
              <w:top w:val="single" w:sz="4" w:space="0" w:color="000000"/>
              <w:left w:val="single" w:sz="4" w:space="0" w:color="000000"/>
              <w:bottom w:val="single" w:sz="4" w:space="0" w:color="000000"/>
              <w:right w:val="single" w:sz="4" w:space="0" w:color="000000"/>
            </w:tcBorders>
          </w:tcPr>
          <w:p w14:paraId="6BB16853" w14:textId="77777777" w:rsidR="002D3E88" w:rsidRPr="00A40336" w:rsidRDefault="002D3E88" w:rsidP="002D3E88">
            <w:pPr>
              <w:rPr>
                <w:rFonts w:eastAsia="Times New Roman"/>
              </w:rPr>
            </w:pPr>
          </w:p>
        </w:tc>
        <w:tc>
          <w:tcPr>
            <w:tcW w:w="980" w:type="dxa"/>
            <w:tcBorders>
              <w:top w:val="single" w:sz="4" w:space="0" w:color="000000"/>
              <w:left w:val="single" w:sz="4" w:space="0" w:color="000000"/>
              <w:bottom w:val="single" w:sz="4" w:space="0" w:color="000000"/>
              <w:right w:val="single" w:sz="4" w:space="0" w:color="000000"/>
            </w:tcBorders>
          </w:tcPr>
          <w:p w14:paraId="0FFC2FF7" w14:textId="77777777" w:rsidR="002D3E88" w:rsidRPr="00A40336" w:rsidRDefault="002D3E88" w:rsidP="002D3E88">
            <w:pPr>
              <w:ind w:left="5"/>
              <w:rPr>
                <w:rFonts w:eastAsia="Times New Roman"/>
              </w:rPr>
            </w:pPr>
          </w:p>
        </w:tc>
      </w:tr>
      <w:tr w:rsidR="002D3E88" w:rsidRPr="008F6A21" w14:paraId="25FC871A" w14:textId="77777777" w:rsidTr="002D3E88">
        <w:trPr>
          <w:trHeight w:val="509"/>
        </w:trPr>
        <w:tc>
          <w:tcPr>
            <w:tcW w:w="8417" w:type="dxa"/>
            <w:gridSpan w:val="2"/>
            <w:tcBorders>
              <w:top w:val="single" w:sz="4" w:space="0" w:color="000000"/>
              <w:left w:val="single" w:sz="4" w:space="0" w:color="000000"/>
              <w:bottom w:val="single" w:sz="4" w:space="0" w:color="000000"/>
              <w:right w:val="single" w:sz="4" w:space="0" w:color="000000"/>
            </w:tcBorders>
          </w:tcPr>
          <w:p w14:paraId="2C918771" w14:textId="77777777" w:rsidR="002D3E88" w:rsidRPr="00A40336" w:rsidRDefault="002D3E88" w:rsidP="002D3E88">
            <w:pPr>
              <w:ind w:left="29" w:right="125"/>
              <w:jc w:val="both"/>
              <w:rPr>
                <w:rFonts w:eastAsia="Times New Roman"/>
              </w:rPr>
            </w:pPr>
            <w:r w:rsidRPr="00A40336">
              <w:rPr>
                <w:rFonts w:ascii="Arial" w:eastAsia="Arial" w:hAnsi="Arial" w:cs="Arial"/>
                <w:sz w:val="20"/>
              </w:rPr>
              <w:t xml:space="preserve">Zakaz wstępu i przebywania osoby stosującej przemoc w miejscach pracyosoby doznającej przemocy domowej </w:t>
            </w:r>
          </w:p>
        </w:tc>
        <w:tc>
          <w:tcPr>
            <w:tcW w:w="975" w:type="dxa"/>
            <w:tcBorders>
              <w:top w:val="single" w:sz="4" w:space="0" w:color="000000"/>
              <w:left w:val="single" w:sz="4" w:space="0" w:color="000000"/>
              <w:bottom w:val="single" w:sz="4" w:space="0" w:color="000000"/>
              <w:right w:val="single" w:sz="4" w:space="0" w:color="000000"/>
            </w:tcBorders>
          </w:tcPr>
          <w:p w14:paraId="6605C08E" w14:textId="77777777" w:rsidR="002D3E88" w:rsidRPr="00A40336" w:rsidRDefault="002D3E88" w:rsidP="002D3E88">
            <w:pPr>
              <w:rPr>
                <w:rFonts w:eastAsia="Times New Roman"/>
              </w:rPr>
            </w:pPr>
          </w:p>
        </w:tc>
        <w:tc>
          <w:tcPr>
            <w:tcW w:w="980" w:type="dxa"/>
            <w:tcBorders>
              <w:top w:val="single" w:sz="4" w:space="0" w:color="000000"/>
              <w:left w:val="single" w:sz="4" w:space="0" w:color="000000"/>
              <w:bottom w:val="single" w:sz="4" w:space="0" w:color="000000"/>
              <w:right w:val="single" w:sz="4" w:space="0" w:color="000000"/>
            </w:tcBorders>
          </w:tcPr>
          <w:p w14:paraId="05B904DF" w14:textId="77777777" w:rsidR="002D3E88" w:rsidRPr="00A40336" w:rsidRDefault="002D3E88" w:rsidP="002D3E88">
            <w:pPr>
              <w:ind w:left="5"/>
              <w:rPr>
                <w:rFonts w:eastAsia="Times New Roman"/>
              </w:rPr>
            </w:pPr>
          </w:p>
        </w:tc>
      </w:tr>
      <w:tr w:rsidR="002D3E88" w:rsidRPr="008F6A21" w14:paraId="191851AA" w14:textId="77777777" w:rsidTr="002D3E88">
        <w:trPr>
          <w:trHeight w:val="509"/>
        </w:trPr>
        <w:tc>
          <w:tcPr>
            <w:tcW w:w="8417" w:type="dxa"/>
            <w:gridSpan w:val="2"/>
            <w:tcBorders>
              <w:top w:val="single" w:sz="4" w:space="0" w:color="000000"/>
              <w:left w:val="single" w:sz="4" w:space="0" w:color="000000"/>
              <w:bottom w:val="single" w:sz="4" w:space="0" w:color="000000"/>
              <w:right w:val="single" w:sz="4" w:space="0" w:color="000000"/>
            </w:tcBorders>
          </w:tcPr>
          <w:p w14:paraId="63D7AABD" w14:textId="77777777" w:rsidR="002D3E88" w:rsidRPr="00A40336" w:rsidRDefault="002D3E88" w:rsidP="002D3E88">
            <w:pPr>
              <w:ind w:left="29" w:right="125"/>
              <w:jc w:val="both"/>
              <w:rPr>
                <w:rFonts w:eastAsia="Times New Roman"/>
              </w:rPr>
            </w:pPr>
            <w:r w:rsidRPr="00A40336">
              <w:rPr>
                <w:rFonts w:ascii="Arial" w:eastAsia="Arial" w:hAnsi="Arial" w:cs="Arial"/>
                <w:sz w:val="20"/>
              </w:rPr>
              <w:t xml:space="preserve">Zawiadomienie komórki organizacyjnej Policji, właściwej w spawach wydawania pozwolenia na broń, o wszczęciu procedury „Niebieskie Karty” </w:t>
            </w:r>
          </w:p>
        </w:tc>
        <w:tc>
          <w:tcPr>
            <w:tcW w:w="975" w:type="dxa"/>
            <w:tcBorders>
              <w:top w:val="single" w:sz="4" w:space="0" w:color="000000"/>
              <w:left w:val="single" w:sz="4" w:space="0" w:color="000000"/>
              <w:bottom w:val="single" w:sz="4" w:space="0" w:color="000000"/>
              <w:right w:val="single" w:sz="4" w:space="0" w:color="000000"/>
            </w:tcBorders>
          </w:tcPr>
          <w:p w14:paraId="63BDFAA3" w14:textId="77777777" w:rsidR="002D3E88" w:rsidRPr="00A40336" w:rsidRDefault="002D3E88" w:rsidP="002D3E88">
            <w:pPr>
              <w:rPr>
                <w:rFonts w:eastAsia="Times New Roman"/>
              </w:rPr>
            </w:pPr>
          </w:p>
        </w:tc>
        <w:tc>
          <w:tcPr>
            <w:tcW w:w="980" w:type="dxa"/>
            <w:tcBorders>
              <w:top w:val="single" w:sz="4" w:space="0" w:color="000000"/>
              <w:left w:val="single" w:sz="4" w:space="0" w:color="000000"/>
              <w:bottom w:val="single" w:sz="4" w:space="0" w:color="000000"/>
              <w:right w:val="single" w:sz="4" w:space="0" w:color="000000"/>
            </w:tcBorders>
          </w:tcPr>
          <w:p w14:paraId="0A45213A" w14:textId="77777777" w:rsidR="002D3E88" w:rsidRPr="00A40336" w:rsidRDefault="002D3E88" w:rsidP="002D3E88">
            <w:pPr>
              <w:ind w:left="5"/>
              <w:rPr>
                <w:rFonts w:eastAsia="Times New Roman"/>
              </w:rPr>
            </w:pPr>
          </w:p>
        </w:tc>
      </w:tr>
      <w:tr w:rsidR="002D3E88" w:rsidRPr="008F6A21" w14:paraId="06C8EBC5" w14:textId="77777777" w:rsidTr="002D3E88">
        <w:trPr>
          <w:trHeight w:val="509"/>
        </w:trPr>
        <w:tc>
          <w:tcPr>
            <w:tcW w:w="8417" w:type="dxa"/>
            <w:gridSpan w:val="2"/>
            <w:tcBorders>
              <w:top w:val="single" w:sz="4" w:space="0" w:color="000000"/>
              <w:left w:val="single" w:sz="4" w:space="0" w:color="000000"/>
              <w:bottom w:val="single" w:sz="4" w:space="0" w:color="000000"/>
              <w:right w:val="single" w:sz="4" w:space="0" w:color="000000"/>
            </w:tcBorders>
          </w:tcPr>
          <w:p w14:paraId="5501A4F3" w14:textId="77777777" w:rsidR="002D3E88" w:rsidRPr="00A40336" w:rsidRDefault="002D3E88" w:rsidP="002D3E88">
            <w:pPr>
              <w:ind w:left="29" w:right="125"/>
              <w:jc w:val="both"/>
              <w:rPr>
                <w:rFonts w:eastAsia="Times New Roman"/>
              </w:rPr>
            </w:pPr>
            <w:r w:rsidRPr="00A40336">
              <w:rPr>
                <w:rFonts w:ascii="Arial" w:eastAsia="Arial" w:hAnsi="Arial" w:cs="Arial"/>
                <w:sz w:val="20"/>
              </w:rPr>
              <w:t xml:space="preserve">Odebranie broni palnej, amunicji oraz dokumentów potwierdzających legalność posiadania broni </w:t>
            </w:r>
          </w:p>
        </w:tc>
        <w:tc>
          <w:tcPr>
            <w:tcW w:w="975" w:type="dxa"/>
            <w:tcBorders>
              <w:top w:val="single" w:sz="4" w:space="0" w:color="000000"/>
              <w:left w:val="single" w:sz="4" w:space="0" w:color="000000"/>
              <w:bottom w:val="single" w:sz="4" w:space="0" w:color="000000"/>
              <w:right w:val="single" w:sz="4" w:space="0" w:color="000000"/>
            </w:tcBorders>
          </w:tcPr>
          <w:p w14:paraId="3B21CEFA" w14:textId="77777777" w:rsidR="002D3E88" w:rsidRPr="00A40336" w:rsidRDefault="002D3E88" w:rsidP="002D3E88">
            <w:pPr>
              <w:rPr>
                <w:rFonts w:eastAsia="Times New Roman"/>
              </w:rPr>
            </w:pPr>
          </w:p>
        </w:tc>
        <w:tc>
          <w:tcPr>
            <w:tcW w:w="980" w:type="dxa"/>
            <w:tcBorders>
              <w:top w:val="single" w:sz="4" w:space="0" w:color="000000"/>
              <w:left w:val="single" w:sz="4" w:space="0" w:color="000000"/>
              <w:bottom w:val="single" w:sz="4" w:space="0" w:color="000000"/>
              <w:right w:val="single" w:sz="4" w:space="0" w:color="000000"/>
            </w:tcBorders>
          </w:tcPr>
          <w:p w14:paraId="1B0E185A" w14:textId="77777777" w:rsidR="002D3E88" w:rsidRPr="00A40336" w:rsidRDefault="002D3E88" w:rsidP="002D3E88">
            <w:pPr>
              <w:ind w:left="5"/>
              <w:rPr>
                <w:rFonts w:eastAsia="Times New Roman"/>
              </w:rPr>
            </w:pPr>
          </w:p>
        </w:tc>
      </w:tr>
      <w:tr w:rsidR="002D3E88" w:rsidRPr="008F6A21" w14:paraId="796BF054" w14:textId="77777777" w:rsidTr="002D3E88">
        <w:trPr>
          <w:trHeight w:val="289"/>
        </w:trPr>
        <w:tc>
          <w:tcPr>
            <w:tcW w:w="8417" w:type="dxa"/>
            <w:gridSpan w:val="2"/>
            <w:tcBorders>
              <w:top w:val="single" w:sz="4" w:space="0" w:color="000000"/>
              <w:left w:val="single" w:sz="4" w:space="0" w:color="000000"/>
              <w:bottom w:val="single" w:sz="4" w:space="0" w:color="000000"/>
              <w:right w:val="single" w:sz="4" w:space="0" w:color="000000"/>
            </w:tcBorders>
          </w:tcPr>
          <w:p w14:paraId="6509AB72" w14:textId="77777777" w:rsidR="002D3E88" w:rsidRPr="00A40336" w:rsidRDefault="002D3E88" w:rsidP="002D3E88">
            <w:pPr>
              <w:ind w:left="29" w:right="125"/>
              <w:jc w:val="both"/>
              <w:rPr>
                <w:rFonts w:eastAsia="Times New Roman"/>
              </w:rPr>
            </w:pPr>
            <w:r w:rsidRPr="00A40336">
              <w:rPr>
                <w:rFonts w:ascii="Arial" w:eastAsia="Arial" w:hAnsi="Arial" w:cs="Arial"/>
                <w:sz w:val="20"/>
              </w:rPr>
              <w:t xml:space="preserve">Poinformowanie o prawnokarnych konsekwencjach stosowania przemocy domowej </w:t>
            </w:r>
          </w:p>
        </w:tc>
        <w:tc>
          <w:tcPr>
            <w:tcW w:w="975" w:type="dxa"/>
            <w:tcBorders>
              <w:top w:val="single" w:sz="4" w:space="0" w:color="000000"/>
              <w:left w:val="single" w:sz="4" w:space="0" w:color="000000"/>
              <w:bottom w:val="single" w:sz="4" w:space="0" w:color="000000"/>
              <w:right w:val="single" w:sz="4" w:space="0" w:color="000000"/>
            </w:tcBorders>
          </w:tcPr>
          <w:p w14:paraId="3F032E2C" w14:textId="77777777" w:rsidR="002D3E88" w:rsidRPr="00A40336" w:rsidRDefault="002D3E88" w:rsidP="002D3E88">
            <w:pPr>
              <w:rPr>
                <w:rFonts w:eastAsia="Times New Roman"/>
              </w:rPr>
            </w:pPr>
          </w:p>
        </w:tc>
        <w:tc>
          <w:tcPr>
            <w:tcW w:w="980" w:type="dxa"/>
            <w:tcBorders>
              <w:top w:val="single" w:sz="4" w:space="0" w:color="000000"/>
              <w:left w:val="single" w:sz="4" w:space="0" w:color="000000"/>
              <w:bottom w:val="single" w:sz="4" w:space="0" w:color="000000"/>
              <w:right w:val="single" w:sz="4" w:space="0" w:color="000000"/>
            </w:tcBorders>
          </w:tcPr>
          <w:p w14:paraId="780F2E30" w14:textId="77777777" w:rsidR="002D3E88" w:rsidRPr="00A40336" w:rsidRDefault="002D3E88" w:rsidP="002D3E88">
            <w:pPr>
              <w:ind w:left="5"/>
              <w:rPr>
                <w:rFonts w:eastAsia="Times New Roman"/>
              </w:rPr>
            </w:pPr>
          </w:p>
        </w:tc>
      </w:tr>
      <w:tr w:rsidR="002D3E88" w:rsidRPr="008F6A21" w14:paraId="4493B87C" w14:textId="77777777" w:rsidTr="002D3E88">
        <w:trPr>
          <w:trHeight w:val="307"/>
        </w:trPr>
        <w:tc>
          <w:tcPr>
            <w:tcW w:w="8417" w:type="dxa"/>
            <w:gridSpan w:val="2"/>
            <w:tcBorders>
              <w:top w:val="single" w:sz="4" w:space="0" w:color="000000"/>
              <w:left w:val="single" w:sz="4" w:space="0" w:color="000000"/>
              <w:bottom w:val="single" w:sz="4" w:space="0" w:color="000000"/>
              <w:right w:val="single" w:sz="4" w:space="0" w:color="000000"/>
            </w:tcBorders>
          </w:tcPr>
          <w:p w14:paraId="3CEFC153" w14:textId="77777777" w:rsidR="002D3E88" w:rsidRPr="00A40336" w:rsidRDefault="002D3E88" w:rsidP="002D3E88">
            <w:pPr>
              <w:ind w:left="29" w:right="125"/>
              <w:jc w:val="both"/>
              <w:rPr>
                <w:rFonts w:eastAsia="Times New Roman"/>
              </w:rPr>
            </w:pPr>
            <w:r w:rsidRPr="00A40336">
              <w:rPr>
                <w:rFonts w:ascii="Arial" w:eastAsia="Arial" w:hAnsi="Arial" w:cs="Arial"/>
                <w:sz w:val="20"/>
              </w:rPr>
              <w:t xml:space="preserve">Inne (wymień jakie?) </w:t>
            </w:r>
          </w:p>
        </w:tc>
        <w:tc>
          <w:tcPr>
            <w:tcW w:w="975" w:type="dxa"/>
            <w:tcBorders>
              <w:top w:val="single" w:sz="4" w:space="0" w:color="000000"/>
              <w:left w:val="single" w:sz="4" w:space="0" w:color="000000"/>
              <w:bottom w:val="single" w:sz="4" w:space="0" w:color="000000"/>
              <w:right w:val="single" w:sz="4" w:space="0" w:color="000000"/>
            </w:tcBorders>
          </w:tcPr>
          <w:p w14:paraId="54D85BE7" w14:textId="77777777" w:rsidR="002D3E88" w:rsidRPr="00A40336" w:rsidRDefault="002D3E88" w:rsidP="002D3E88">
            <w:pPr>
              <w:rPr>
                <w:rFonts w:eastAsia="Times New Roman"/>
              </w:rPr>
            </w:pPr>
          </w:p>
        </w:tc>
        <w:tc>
          <w:tcPr>
            <w:tcW w:w="980" w:type="dxa"/>
            <w:tcBorders>
              <w:top w:val="single" w:sz="4" w:space="0" w:color="000000"/>
              <w:left w:val="single" w:sz="4" w:space="0" w:color="000000"/>
              <w:bottom w:val="single" w:sz="4" w:space="0" w:color="000000"/>
              <w:right w:val="single" w:sz="4" w:space="0" w:color="000000"/>
            </w:tcBorders>
          </w:tcPr>
          <w:p w14:paraId="0B4A8317" w14:textId="77777777" w:rsidR="002D3E88" w:rsidRPr="00A40336" w:rsidRDefault="002D3E88" w:rsidP="002D3E88">
            <w:pPr>
              <w:ind w:left="5"/>
              <w:rPr>
                <w:rFonts w:eastAsia="Times New Roman"/>
              </w:rPr>
            </w:pPr>
          </w:p>
        </w:tc>
      </w:tr>
    </w:tbl>
    <w:p w14:paraId="7219508D" w14:textId="77777777" w:rsidR="002D3E88" w:rsidRPr="008F6A21" w:rsidRDefault="002D3E88" w:rsidP="002D3E88">
      <w:pPr>
        <w:spacing w:after="23"/>
      </w:pPr>
    </w:p>
    <w:p w14:paraId="50341374" w14:textId="77777777" w:rsidR="002D3E88" w:rsidRPr="008F6A21" w:rsidRDefault="002D3E88" w:rsidP="002D3E88">
      <w:pPr>
        <w:spacing w:after="11"/>
        <w:ind w:left="106"/>
      </w:pPr>
    </w:p>
    <w:p w14:paraId="78DB2812" w14:textId="77777777" w:rsidR="002D3E88" w:rsidRPr="008F6A21" w:rsidRDefault="002D3E88" w:rsidP="00E356EE">
      <w:pPr>
        <w:numPr>
          <w:ilvl w:val="0"/>
          <w:numId w:val="96"/>
        </w:numPr>
        <w:spacing w:after="4" w:line="250" w:lineRule="auto"/>
        <w:ind w:hanging="451"/>
        <w:jc w:val="both"/>
      </w:pPr>
      <w:r w:rsidRPr="008F6A21">
        <w:rPr>
          <w:rFonts w:ascii="Arial" w:eastAsia="Arial" w:hAnsi="Arial" w:cs="Arial"/>
        </w:rPr>
        <w:t xml:space="preserve">DZIAŁANIA INTERWENCYJNE PODJĘTE WOBEC OSOBY DOZNAJĄCEJ PRZEMOCY DOMOWEJ  </w:t>
      </w:r>
    </w:p>
    <w:p w14:paraId="0A9D4011" w14:textId="77777777" w:rsidR="002D3E88" w:rsidRPr="008F6A21" w:rsidRDefault="002D3E88" w:rsidP="002D3E88">
      <w:pPr>
        <w:spacing w:after="4" w:line="250" w:lineRule="auto"/>
        <w:ind w:left="116" w:hanging="10"/>
      </w:pPr>
      <w:r w:rsidRPr="008F6A21">
        <w:rPr>
          <w:rFonts w:ascii="Arial" w:eastAsia="Arial" w:hAnsi="Arial" w:cs="Arial"/>
        </w:rPr>
        <w:t xml:space="preserve">     (zaznacz w odpowiednim miejscu znak X): </w:t>
      </w:r>
    </w:p>
    <w:p w14:paraId="4DAF73AA" w14:textId="77777777" w:rsidR="002D3E88" w:rsidRPr="008F6A21" w:rsidRDefault="002D3E88" w:rsidP="002D3E88">
      <w:pPr>
        <w:spacing w:after="0"/>
      </w:pPr>
    </w:p>
    <w:tbl>
      <w:tblPr>
        <w:tblW w:w="9954" w:type="dxa"/>
        <w:tblInd w:w="504" w:type="dxa"/>
        <w:tblCellMar>
          <w:top w:w="4" w:type="dxa"/>
          <w:left w:w="106" w:type="dxa"/>
          <w:right w:w="86" w:type="dxa"/>
        </w:tblCellMar>
        <w:tblLook w:val="04A0" w:firstRow="1" w:lastRow="0" w:firstColumn="1" w:lastColumn="0" w:noHBand="0" w:noVBand="1"/>
      </w:tblPr>
      <w:tblGrid>
        <w:gridCol w:w="6977"/>
        <w:gridCol w:w="994"/>
        <w:gridCol w:w="989"/>
        <w:gridCol w:w="994"/>
      </w:tblGrid>
      <w:tr w:rsidR="002D3E88" w:rsidRPr="008F6A21" w14:paraId="152BF5A8" w14:textId="77777777" w:rsidTr="002D3E88">
        <w:trPr>
          <w:trHeight w:val="562"/>
        </w:trPr>
        <w:tc>
          <w:tcPr>
            <w:tcW w:w="6977" w:type="dxa"/>
            <w:tcBorders>
              <w:top w:val="single" w:sz="4" w:space="0" w:color="000000"/>
              <w:left w:val="single" w:sz="4" w:space="0" w:color="000000"/>
              <w:bottom w:val="single" w:sz="4" w:space="0" w:color="000000"/>
              <w:right w:val="single" w:sz="4" w:space="0" w:color="000000"/>
            </w:tcBorders>
          </w:tcPr>
          <w:p w14:paraId="5EF51008" w14:textId="77777777" w:rsidR="002D3E88" w:rsidRPr="00A40336" w:rsidRDefault="002D3E88" w:rsidP="002D3E88">
            <w:pPr>
              <w:ind w:right="14"/>
              <w:jc w:val="center"/>
              <w:rPr>
                <w:rFonts w:eastAsia="Times New Roman"/>
              </w:rPr>
            </w:pPr>
            <w:r w:rsidRPr="00A40336">
              <w:rPr>
                <w:rFonts w:ascii="Arial" w:eastAsia="Arial" w:hAnsi="Arial" w:cs="Arial"/>
                <w:sz w:val="20"/>
              </w:rPr>
              <w:t xml:space="preserve">Działanie </w:t>
            </w:r>
          </w:p>
        </w:tc>
        <w:tc>
          <w:tcPr>
            <w:tcW w:w="994" w:type="dxa"/>
            <w:tcBorders>
              <w:top w:val="single" w:sz="4" w:space="0" w:color="000000"/>
              <w:left w:val="single" w:sz="4" w:space="0" w:color="000000"/>
              <w:bottom w:val="single" w:sz="4" w:space="0" w:color="000000"/>
              <w:right w:val="single" w:sz="4" w:space="0" w:color="000000"/>
            </w:tcBorders>
          </w:tcPr>
          <w:p w14:paraId="7A74E37C" w14:textId="77777777" w:rsidR="002D3E88" w:rsidRPr="00A40336" w:rsidRDefault="002D3E88" w:rsidP="002D3E88">
            <w:pPr>
              <w:ind w:firstLine="3"/>
              <w:jc w:val="center"/>
              <w:rPr>
                <w:rFonts w:eastAsia="Times New Roman"/>
              </w:rPr>
            </w:pPr>
            <w:r w:rsidRPr="00A40336">
              <w:rPr>
                <w:rFonts w:ascii="Arial" w:eastAsia="Arial" w:hAnsi="Arial" w:cs="Arial"/>
                <w:sz w:val="16"/>
              </w:rPr>
              <w:t xml:space="preserve">Osoba 1 doznająca przemocy </w:t>
            </w:r>
          </w:p>
        </w:tc>
        <w:tc>
          <w:tcPr>
            <w:tcW w:w="989" w:type="dxa"/>
            <w:tcBorders>
              <w:top w:val="single" w:sz="4" w:space="0" w:color="000000"/>
              <w:left w:val="single" w:sz="4" w:space="0" w:color="000000"/>
              <w:bottom w:val="single" w:sz="4" w:space="0" w:color="000000"/>
              <w:right w:val="single" w:sz="4" w:space="0" w:color="000000"/>
            </w:tcBorders>
          </w:tcPr>
          <w:p w14:paraId="7148116B" w14:textId="77777777" w:rsidR="002D3E88" w:rsidRPr="00A40336" w:rsidRDefault="002D3E88" w:rsidP="002D3E88">
            <w:pPr>
              <w:ind w:firstLine="3"/>
              <w:jc w:val="center"/>
              <w:rPr>
                <w:rFonts w:eastAsia="Times New Roman"/>
              </w:rPr>
            </w:pPr>
            <w:r w:rsidRPr="00A40336">
              <w:rPr>
                <w:rFonts w:ascii="Arial" w:eastAsia="Arial" w:hAnsi="Arial" w:cs="Arial"/>
                <w:sz w:val="16"/>
              </w:rPr>
              <w:t xml:space="preserve">Osoba 2 doznająca przemocy </w:t>
            </w:r>
          </w:p>
        </w:tc>
        <w:tc>
          <w:tcPr>
            <w:tcW w:w="994" w:type="dxa"/>
            <w:tcBorders>
              <w:top w:val="single" w:sz="4" w:space="0" w:color="000000"/>
              <w:left w:val="single" w:sz="4" w:space="0" w:color="000000"/>
              <w:bottom w:val="single" w:sz="4" w:space="0" w:color="000000"/>
              <w:right w:val="single" w:sz="4" w:space="0" w:color="000000"/>
            </w:tcBorders>
          </w:tcPr>
          <w:p w14:paraId="74D11BFF" w14:textId="77777777" w:rsidR="002D3E88" w:rsidRPr="00A40336" w:rsidRDefault="002D3E88" w:rsidP="002D3E88">
            <w:pPr>
              <w:ind w:firstLine="3"/>
              <w:jc w:val="center"/>
              <w:rPr>
                <w:rFonts w:eastAsia="Times New Roman"/>
              </w:rPr>
            </w:pPr>
            <w:r w:rsidRPr="00A40336">
              <w:rPr>
                <w:rFonts w:ascii="Arial" w:eastAsia="Arial" w:hAnsi="Arial" w:cs="Arial"/>
                <w:sz w:val="16"/>
              </w:rPr>
              <w:t>Osoba 3 doznająca przemocy</w:t>
            </w:r>
          </w:p>
        </w:tc>
      </w:tr>
      <w:tr w:rsidR="002D3E88" w:rsidRPr="008F6A21" w14:paraId="4AE4847F" w14:textId="77777777" w:rsidTr="002D3E88">
        <w:trPr>
          <w:trHeight w:val="288"/>
        </w:trPr>
        <w:tc>
          <w:tcPr>
            <w:tcW w:w="6977" w:type="dxa"/>
            <w:tcBorders>
              <w:top w:val="single" w:sz="4" w:space="0" w:color="000000"/>
              <w:left w:val="single" w:sz="4" w:space="0" w:color="000000"/>
              <w:bottom w:val="single" w:sz="4" w:space="0" w:color="000000"/>
              <w:right w:val="single" w:sz="4" w:space="0" w:color="000000"/>
            </w:tcBorders>
          </w:tcPr>
          <w:p w14:paraId="527BF6C9" w14:textId="77777777" w:rsidR="002D3E88" w:rsidRPr="00A40336" w:rsidRDefault="002D3E88" w:rsidP="002D3E88">
            <w:pPr>
              <w:ind w:left="5"/>
              <w:jc w:val="both"/>
              <w:rPr>
                <w:rFonts w:eastAsia="Times New Roman"/>
              </w:rPr>
            </w:pPr>
            <w:r w:rsidRPr="00A40336">
              <w:rPr>
                <w:rFonts w:ascii="Arial" w:eastAsia="Arial" w:hAnsi="Arial" w:cs="Arial"/>
                <w:sz w:val="20"/>
              </w:rPr>
              <w:t xml:space="preserve">Udzielono pomocy ambulatoryjnej </w:t>
            </w:r>
          </w:p>
        </w:tc>
        <w:tc>
          <w:tcPr>
            <w:tcW w:w="994" w:type="dxa"/>
            <w:tcBorders>
              <w:top w:val="single" w:sz="4" w:space="0" w:color="000000"/>
              <w:left w:val="single" w:sz="4" w:space="0" w:color="000000"/>
              <w:bottom w:val="single" w:sz="4" w:space="0" w:color="000000"/>
              <w:right w:val="single" w:sz="4" w:space="0" w:color="000000"/>
            </w:tcBorders>
          </w:tcPr>
          <w:p w14:paraId="78B7652B" w14:textId="77777777" w:rsidR="002D3E88" w:rsidRPr="00A40336" w:rsidRDefault="002D3E88" w:rsidP="002D3E88">
            <w:pPr>
              <w:ind w:left="5"/>
              <w:rPr>
                <w:rFonts w:eastAsia="Times New Roman"/>
              </w:rPr>
            </w:pPr>
          </w:p>
        </w:tc>
        <w:tc>
          <w:tcPr>
            <w:tcW w:w="989" w:type="dxa"/>
            <w:tcBorders>
              <w:top w:val="single" w:sz="4" w:space="0" w:color="000000"/>
              <w:left w:val="single" w:sz="4" w:space="0" w:color="000000"/>
              <w:bottom w:val="single" w:sz="4" w:space="0" w:color="000000"/>
              <w:right w:val="single" w:sz="4" w:space="0" w:color="000000"/>
            </w:tcBorders>
          </w:tcPr>
          <w:p w14:paraId="2EB10EE5" w14:textId="77777777" w:rsidR="002D3E88" w:rsidRPr="00A40336" w:rsidRDefault="002D3E88" w:rsidP="002D3E88">
            <w:pPr>
              <w:rPr>
                <w:rFonts w:eastAsia="Times New Roman"/>
              </w:rPr>
            </w:pPr>
          </w:p>
        </w:tc>
        <w:tc>
          <w:tcPr>
            <w:tcW w:w="994" w:type="dxa"/>
            <w:tcBorders>
              <w:top w:val="single" w:sz="4" w:space="0" w:color="000000"/>
              <w:left w:val="single" w:sz="4" w:space="0" w:color="000000"/>
              <w:bottom w:val="single" w:sz="4" w:space="0" w:color="000000"/>
              <w:right w:val="single" w:sz="4" w:space="0" w:color="000000"/>
            </w:tcBorders>
          </w:tcPr>
          <w:p w14:paraId="59952CCC" w14:textId="77777777" w:rsidR="002D3E88" w:rsidRPr="00A40336" w:rsidRDefault="002D3E88" w:rsidP="002D3E88">
            <w:pPr>
              <w:ind w:left="252"/>
              <w:jc w:val="center"/>
              <w:rPr>
                <w:rFonts w:eastAsia="Times New Roman"/>
              </w:rPr>
            </w:pPr>
          </w:p>
        </w:tc>
      </w:tr>
      <w:tr w:rsidR="002D3E88" w:rsidRPr="008F6A21" w14:paraId="09823854" w14:textId="77777777" w:rsidTr="002D3E88">
        <w:trPr>
          <w:trHeight w:val="283"/>
        </w:trPr>
        <w:tc>
          <w:tcPr>
            <w:tcW w:w="6977" w:type="dxa"/>
            <w:tcBorders>
              <w:top w:val="single" w:sz="4" w:space="0" w:color="000000"/>
              <w:left w:val="single" w:sz="4" w:space="0" w:color="000000"/>
              <w:bottom w:val="single" w:sz="4" w:space="0" w:color="000000"/>
              <w:right w:val="single" w:sz="4" w:space="0" w:color="000000"/>
            </w:tcBorders>
          </w:tcPr>
          <w:p w14:paraId="3BBBD5AD" w14:textId="77777777" w:rsidR="002D3E88" w:rsidRPr="00A40336" w:rsidRDefault="002D3E88" w:rsidP="002D3E88">
            <w:pPr>
              <w:ind w:left="5"/>
              <w:jc w:val="both"/>
              <w:rPr>
                <w:rFonts w:eastAsia="Times New Roman"/>
              </w:rPr>
            </w:pPr>
            <w:r w:rsidRPr="00A40336">
              <w:rPr>
                <w:rFonts w:ascii="Arial" w:eastAsia="Arial" w:hAnsi="Arial" w:cs="Arial"/>
                <w:sz w:val="20"/>
              </w:rPr>
              <w:t xml:space="preserve">Przyjęto na leczenie szpitalne </w:t>
            </w:r>
          </w:p>
        </w:tc>
        <w:tc>
          <w:tcPr>
            <w:tcW w:w="994" w:type="dxa"/>
            <w:tcBorders>
              <w:top w:val="single" w:sz="4" w:space="0" w:color="000000"/>
              <w:left w:val="single" w:sz="4" w:space="0" w:color="000000"/>
              <w:bottom w:val="single" w:sz="4" w:space="0" w:color="000000"/>
              <w:right w:val="single" w:sz="4" w:space="0" w:color="000000"/>
            </w:tcBorders>
          </w:tcPr>
          <w:p w14:paraId="30012A03" w14:textId="77777777" w:rsidR="002D3E88" w:rsidRPr="00A40336" w:rsidRDefault="002D3E88" w:rsidP="002D3E88">
            <w:pPr>
              <w:ind w:left="5"/>
              <w:rPr>
                <w:rFonts w:eastAsia="Times New Roman"/>
              </w:rPr>
            </w:pPr>
          </w:p>
        </w:tc>
        <w:tc>
          <w:tcPr>
            <w:tcW w:w="989" w:type="dxa"/>
            <w:tcBorders>
              <w:top w:val="single" w:sz="4" w:space="0" w:color="000000"/>
              <w:left w:val="single" w:sz="4" w:space="0" w:color="000000"/>
              <w:bottom w:val="single" w:sz="4" w:space="0" w:color="000000"/>
              <w:right w:val="single" w:sz="4" w:space="0" w:color="000000"/>
            </w:tcBorders>
          </w:tcPr>
          <w:p w14:paraId="37B5789A" w14:textId="77777777" w:rsidR="002D3E88" w:rsidRPr="00A40336" w:rsidRDefault="002D3E88" w:rsidP="002D3E88">
            <w:pPr>
              <w:rPr>
                <w:rFonts w:eastAsia="Times New Roman"/>
              </w:rPr>
            </w:pPr>
          </w:p>
        </w:tc>
        <w:tc>
          <w:tcPr>
            <w:tcW w:w="994" w:type="dxa"/>
            <w:tcBorders>
              <w:top w:val="single" w:sz="4" w:space="0" w:color="000000"/>
              <w:left w:val="single" w:sz="4" w:space="0" w:color="000000"/>
              <w:bottom w:val="single" w:sz="4" w:space="0" w:color="000000"/>
              <w:right w:val="single" w:sz="4" w:space="0" w:color="000000"/>
            </w:tcBorders>
          </w:tcPr>
          <w:p w14:paraId="47E078AC" w14:textId="77777777" w:rsidR="002D3E88" w:rsidRPr="00A40336" w:rsidRDefault="002D3E88" w:rsidP="002D3E88">
            <w:pPr>
              <w:ind w:left="252"/>
              <w:jc w:val="center"/>
              <w:rPr>
                <w:rFonts w:eastAsia="Times New Roman"/>
              </w:rPr>
            </w:pPr>
          </w:p>
        </w:tc>
      </w:tr>
      <w:tr w:rsidR="002D3E88" w:rsidRPr="008F6A21" w14:paraId="27B10DD9" w14:textId="77777777" w:rsidTr="002D3E88">
        <w:trPr>
          <w:trHeight w:val="288"/>
        </w:trPr>
        <w:tc>
          <w:tcPr>
            <w:tcW w:w="6977" w:type="dxa"/>
            <w:tcBorders>
              <w:top w:val="single" w:sz="4" w:space="0" w:color="000000"/>
              <w:left w:val="single" w:sz="4" w:space="0" w:color="000000"/>
              <w:bottom w:val="single" w:sz="4" w:space="0" w:color="000000"/>
              <w:right w:val="single" w:sz="4" w:space="0" w:color="000000"/>
            </w:tcBorders>
          </w:tcPr>
          <w:p w14:paraId="63B799D3" w14:textId="77777777" w:rsidR="002D3E88" w:rsidRPr="00A40336" w:rsidRDefault="002D3E88" w:rsidP="002D3E88">
            <w:pPr>
              <w:ind w:left="34"/>
              <w:jc w:val="both"/>
              <w:rPr>
                <w:rFonts w:eastAsia="Times New Roman"/>
              </w:rPr>
            </w:pPr>
            <w:r w:rsidRPr="00A40336">
              <w:rPr>
                <w:rFonts w:ascii="Arial" w:eastAsia="Arial" w:hAnsi="Arial" w:cs="Arial"/>
                <w:sz w:val="20"/>
              </w:rPr>
              <w:t xml:space="preserve">Wydano zaświadczenie o przyczynach i rodzaju uszkodzeń ciała </w:t>
            </w:r>
          </w:p>
        </w:tc>
        <w:tc>
          <w:tcPr>
            <w:tcW w:w="994" w:type="dxa"/>
            <w:tcBorders>
              <w:top w:val="single" w:sz="4" w:space="0" w:color="000000"/>
              <w:left w:val="single" w:sz="4" w:space="0" w:color="000000"/>
              <w:bottom w:val="single" w:sz="4" w:space="0" w:color="000000"/>
              <w:right w:val="single" w:sz="4" w:space="0" w:color="000000"/>
            </w:tcBorders>
          </w:tcPr>
          <w:p w14:paraId="15950D0B" w14:textId="77777777" w:rsidR="002D3E88" w:rsidRPr="00A40336" w:rsidRDefault="002D3E88" w:rsidP="002D3E88">
            <w:pPr>
              <w:ind w:left="5"/>
              <w:rPr>
                <w:rFonts w:eastAsia="Times New Roman"/>
              </w:rPr>
            </w:pPr>
          </w:p>
        </w:tc>
        <w:tc>
          <w:tcPr>
            <w:tcW w:w="989" w:type="dxa"/>
            <w:tcBorders>
              <w:top w:val="single" w:sz="4" w:space="0" w:color="000000"/>
              <w:left w:val="single" w:sz="4" w:space="0" w:color="000000"/>
              <w:bottom w:val="single" w:sz="4" w:space="0" w:color="000000"/>
              <w:right w:val="single" w:sz="4" w:space="0" w:color="000000"/>
            </w:tcBorders>
          </w:tcPr>
          <w:p w14:paraId="12222D39" w14:textId="77777777" w:rsidR="002D3E88" w:rsidRPr="00A40336" w:rsidRDefault="002D3E88" w:rsidP="002D3E88">
            <w:pPr>
              <w:rPr>
                <w:rFonts w:eastAsia="Times New Roman"/>
              </w:rPr>
            </w:pPr>
          </w:p>
        </w:tc>
        <w:tc>
          <w:tcPr>
            <w:tcW w:w="994" w:type="dxa"/>
            <w:tcBorders>
              <w:top w:val="single" w:sz="4" w:space="0" w:color="000000"/>
              <w:left w:val="single" w:sz="4" w:space="0" w:color="000000"/>
              <w:bottom w:val="single" w:sz="4" w:space="0" w:color="000000"/>
              <w:right w:val="single" w:sz="4" w:space="0" w:color="000000"/>
            </w:tcBorders>
          </w:tcPr>
          <w:p w14:paraId="442DAF76" w14:textId="77777777" w:rsidR="002D3E88" w:rsidRPr="00A40336" w:rsidRDefault="002D3E88" w:rsidP="002D3E88">
            <w:pPr>
              <w:ind w:left="252"/>
              <w:jc w:val="center"/>
              <w:rPr>
                <w:rFonts w:eastAsia="Times New Roman"/>
              </w:rPr>
            </w:pPr>
          </w:p>
        </w:tc>
      </w:tr>
      <w:tr w:rsidR="002D3E88" w:rsidRPr="008F6A21" w14:paraId="24CB2DE2" w14:textId="77777777" w:rsidTr="002D3E88">
        <w:trPr>
          <w:trHeight w:val="288"/>
        </w:trPr>
        <w:tc>
          <w:tcPr>
            <w:tcW w:w="6977" w:type="dxa"/>
            <w:tcBorders>
              <w:top w:val="single" w:sz="4" w:space="0" w:color="000000"/>
              <w:left w:val="single" w:sz="4" w:space="0" w:color="000000"/>
              <w:bottom w:val="single" w:sz="4" w:space="0" w:color="000000"/>
              <w:right w:val="single" w:sz="4" w:space="0" w:color="000000"/>
            </w:tcBorders>
          </w:tcPr>
          <w:p w14:paraId="4E6CF85A" w14:textId="77777777" w:rsidR="002D3E88" w:rsidRPr="00A40336" w:rsidRDefault="002D3E88" w:rsidP="002D3E88">
            <w:pPr>
              <w:ind w:left="34"/>
              <w:jc w:val="both"/>
              <w:rPr>
                <w:rFonts w:eastAsia="Times New Roman"/>
              </w:rPr>
            </w:pPr>
            <w:r w:rsidRPr="00A40336">
              <w:rPr>
                <w:rFonts w:ascii="Arial" w:eastAsia="Arial" w:hAnsi="Arial" w:cs="Arial"/>
                <w:sz w:val="20"/>
              </w:rPr>
              <w:t xml:space="preserve">Zapewniono schronienie w placówce całodobowej </w:t>
            </w:r>
          </w:p>
        </w:tc>
        <w:tc>
          <w:tcPr>
            <w:tcW w:w="994" w:type="dxa"/>
            <w:tcBorders>
              <w:top w:val="single" w:sz="4" w:space="0" w:color="000000"/>
              <w:left w:val="single" w:sz="4" w:space="0" w:color="000000"/>
              <w:bottom w:val="single" w:sz="4" w:space="0" w:color="000000"/>
              <w:right w:val="single" w:sz="4" w:space="0" w:color="000000"/>
            </w:tcBorders>
          </w:tcPr>
          <w:p w14:paraId="45806937" w14:textId="77777777" w:rsidR="002D3E88" w:rsidRPr="00A40336" w:rsidRDefault="002D3E88" w:rsidP="002D3E88">
            <w:pPr>
              <w:ind w:left="5"/>
              <w:rPr>
                <w:rFonts w:eastAsia="Times New Roman"/>
              </w:rPr>
            </w:pPr>
          </w:p>
        </w:tc>
        <w:tc>
          <w:tcPr>
            <w:tcW w:w="989" w:type="dxa"/>
            <w:tcBorders>
              <w:top w:val="single" w:sz="4" w:space="0" w:color="000000"/>
              <w:left w:val="single" w:sz="4" w:space="0" w:color="000000"/>
              <w:bottom w:val="single" w:sz="4" w:space="0" w:color="000000"/>
              <w:right w:val="single" w:sz="4" w:space="0" w:color="000000"/>
            </w:tcBorders>
          </w:tcPr>
          <w:p w14:paraId="6A51389F" w14:textId="77777777" w:rsidR="002D3E88" w:rsidRPr="00A40336" w:rsidRDefault="002D3E88" w:rsidP="002D3E88">
            <w:pPr>
              <w:rPr>
                <w:rFonts w:eastAsia="Times New Roman"/>
              </w:rPr>
            </w:pPr>
          </w:p>
        </w:tc>
        <w:tc>
          <w:tcPr>
            <w:tcW w:w="994" w:type="dxa"/>
            <w:tcBorders>
              <w:top w:val="single" w:sz="4" w:space="0" w:color="000000"/>
              <w:left w:val="single" w:sz="4" w:space="0" w:color="000000"/>
              <w:bottom w:val="single" w:sz="4" w:space="0" w:color="000000"/>
              <w:right w:val="single" w:sz="4" w:space="0" w:color="000000"/>
            </w:tcBorders>
          </w:tcPr>
          <w:p w14:paraId="48F61D34" w14:textId="77777777" w:rsidR="002D3E88" w:rsidRPr="00A40336" w:rsidRDefault="002D3E88" w:rsidP="002D3E88">
            <w:pPr>
              <w:ind w:left="252"/>
              <w:jc w:val="center"/>
              <w:rPr>
                <w:rFonts w:eastAsia="Times New Roman"/>
              </w:rPr>
            </w:pPr>
          </w:p>
        </w:tc>
      </w:tr>
      <w:tr w:rsidR="002D3E88" w:rsidRPr="008F6A21" w14:paraId="43F124F0" w14:textId="77777777" w:rsidTr="002D3E88">
        <w:trPr>
          <w:trHeight w:val="284"/>
        </w:trPr>
        <w:tc>
          <w:tcPr>
            <w:tcW w:w="6977" w:type="dxa"/>
            <w:tcBorders>
              <w:top w:val="single" w:sz="4" w:space="0" w:color="000000"/>
              <w:left w:val="single" w:sz="4" w:space="0" w:color="000000"/>
              <w:bottom w:val="single" w:sz="4" w:space="0" w:color="000000"/>
              <w:right w:val="single" w:sz="4" w:space="0" w:color="000000"/>
            </w:tcBorders>
          </w:tcPr>
          <w:p w14:paraId="21ABF059" w14:textId="77777777" w:rsidR="002D3E88" w:rsidRPr="00A40336" w:rsidRDefault="002D3E88" w:rsidP="002D3E88">
            <w:pPr>
              <w:ind w:left="34"/>
              <w:jc w:val="both"/>
              <w:rPr>
                <w:rFonts w:eastAsia="Times New Roman"/>
              </w:rPr>
            </w:pPr>
            <w:r w:rsidRPr="00A40336">
              <w:rPr>
                <w:rFonts w:ascii="Arial" w:eastAsia="Arial" w:hAnsi="Arial" w:cs="Arial"/>
                <w:sz w:val="20"/>
              </w:rPr>
              <w:t xml:space="preserve">Zabezpieczono małoletniego w sytuacji zagrożenia zdrowia lub życia </w:t>
            </w:r>
          </w:p>
        </w:tc>
        <w:tc>
          <w:tcPr>
            <w:tcW w:w="994" w:type="dxa"/>
            <w:tcBorders>
              <w:top w:val="single" w:sz="4" w:space="0" w:color="000000"/>
              <w:left w:val="single" w:sz="4" w:space="0" w:color="000000"/>
              <w:bottom w:val="single" w:sz="4" w:space="0" w:color="000000"/>
              <w:right w:val="single" w:sz="4" w:space="0" w:color="000000"/>
            </w:tcBorders>
          </w:tcPr>
          <w:p w14:paraId="5C30577A" w14:textId="77777777" w:rsidR="002D3E88" w:rsidRPr="00A40336" w:rsidRDefault="002D3E88" w:rsidP="002D3E88">
            <w:pPr>
              <w:ind w:left="5"/>
              <w:rPr>
                <w:rFonts w:eastAsia="Times New Roman"/>
              </w:rPr>
            </w:pPr>
          </w:p>
        </w:tc>
        <w:tc>
          <w:tcPr>
            <w:tcW w:w="989" w:type="dxa"/>
            <w:tcBorders>
              <w:top w:val="single" w:sz="4" w:space="0" w:color="000000"/>
              <w:left w:val="single" w:sz="4" w:space="0" w:color="000000"/>
              <w:bottom w:val="single" w:sz="4" w:space="0" w:color="000000"/>
              <w:right w:val="single" w:sz="4" w:space="0" w:color="000000"/>
            </w:tcBorders>
          </w:tcPr>
          <w:p w14:paraId="4598D8A8" w14:textId="77777777" w:rsidR="002D3E88" w:rsidRPr="00A40336" w:rsidRDefault="002D3E88" w:rsidP="002D3E88">
            <w:pPr>
              <w:rPr>
                <w:rFonts w:eastAsia="Times New Roman"/>
              </w:rPr>
            </w:pPr>
          </w:p>
        </w:tc>
        <w:tc>
          <w:tcPr>
            <w:tcW w:w="994" w:type="dxa"/>
            <w:tcBorders>
              <w:top w:val="single" w:sz="4" w:space="0" w:color="000000"/>
              <w:left w:val="single" w:sz="4" w:space="0" w:color="000000"/>
              <w:bottom w:val="single" w:sz="4" w:space="0" w:color="000000"/>
              <w:right w:val="single" w:sz="4" w:space="0" w:color="000000"/>
            </w:tcBorders>
          </w:tcPr>
          <w:p w14:paraId="13BC901B" w14:textId="77777777" w:rsidR="002D3E88" w:rsidRPr="00A40336" w:rsidRDefault="002D3E88" w:rsidP="002D3E88">
            <w:pPr>
              <w:ind w:left="252"/>
              <w:jc w:val="center"/>
              <w:rPr>
                <w:rFonts w:eastAsia="Times New Roman"/>
              </w:rPr>
            </w:pPr>
          </w:p>
        </w:tc>
      </w:tr>
      <w:tr w:rsidR="002D3E88" w:rsidRPr="008F6A21" w14:paraId="72D31F6A" w14:textId="77777777" w:rsidTr="002D3E88">
        <w:trPr>
          <w:trHeight w:val="283"/>
        </w:trPr>
        <w:tc>
          <w:tcPr>
            <w:tcW w:w="6977" w:type="dxa"/>
            <w:tcBorders>
              <w:top w:val="single" w:sz="4" w:space="0" w:color="000000"/>
              <w:left w:val="single" w:sz="4" w:space="0" w:color="000000"/>
              <w:bottom w:val="single" w:sz="4" w:space="0" w:color="000000"/>
              <w:right w:val="single" w:sz="4" w:space="0" w:color="000000"/>
            </w:tcBorders>
          </w:tcPr>
          <w:p w14:paraId="1522EFD2" w14:textId="77777777" w:rsidR="002D3E88" w:rsidRPr="00A40336" w:rsidRDefault="002D3E88" w:rsidP="002D3E88">
            <w:pPr>
              <w:ind w:left="34"/>
              <w:jc w:val="both"/>
              <w:rPr>
                <w:rFonts w:eastAsia="Times New Roman"/>
              </w:rPr>
            </w:pPr>
            <w:r w:rsidRPr="00A40336">
              <w:rPr>
                <w:rFonts w:ascii="Arial" w:eastAsia="Arial" w:hAnsi="Arial" w:cs="Arial"/>
                <w:sz w:val="20"/>
              </w:rPr>
              <w:t xml:space="preserve">Powiadomiono sąd rodzinny o sytuacji małoletniego </w:t>
            </w:r>
          </w:p>
        </w:tc>
        <w:tc>
          <w:tcPr>
            <w:tcW w:w="994" w:type="dxa"/>
            <w:tcBorders>
              <w:top w:val="single" w:sz="4" w:space="0" w:color="000000"/>
              <w:left w:val="single" w:sz="4" w:space="0" w:color="000000"/>
              <w:bottom w:val="single" w:sz="4" w:space="0" w:color="000000"/>
              <w:right w:val="single" w:sz="4" w:space="0" w:color="000000"/>
            </w:tcBorders>
          </w:tcPr>
          <w:p w14:paraId="7856FC97" w14:textId="77777777" w:rsidR="002D3E88" w:rsidRPr="00A40336" w:rsidRDefault="002D3E88" w:rsidP="002D3E88">
            <w:pPr>
              <w:ind w:left="5"/>
              <w:rPr>
                <w:rFonts w:eastAsia="Times New Roman"/>
              </w:rPr>
            </w:pPr>
          </w:p>
        </w:tc>
        <w:tc>
          <w:tcPr>
            <w:tcW w:w="989" w:type="dxa"/>
            <w:tcBorders>
              <w:top w:val="single" w:sz="4" w:space="0" w:color="000000"/>
              <w:left w:val="single" w:sz="4" w:space="0" w:color="000000"/>
              <w:bottom w:val="single" w:sz="4" w:space="0" w:color="000000"/>
              <w:right w:val="single" w:sz="4" w:space="0" w:color="000000"/>
            </w:tcBorders>
          </w:tcPr>
          <w:p w14:paraId="3C251AA0" w14:textId="77777777" w:rsidR="002D3E88" w:rsidRPr="00A40336" w:rsidRDefault="002D3E88" w:rsidP="002D3E88">
            <w:pPr>
              <w:rPr>
                <w:rFonts w:eastAsia="Times New Roman"/>
              </w:rPr>
            </w:pPr>
          </w:p>
        </w:tc>
        <w:tc>
          <w:tcPr>
            <w:tcW w:w="994" w:type="dxa"/>
            <w:tcBorders>
              <w:top w:val="single" w:sz="4" w:space="0" w:color="000000"/>
              <w:left w:val="single" w:sz="4" w:space="0" w:color="000000"/>
              <w:bottom w:val="single" w:sz="4" w:space="0" w:color="000000"/>
              <w:right w:val="single" w:sz="4" w:space="0" w:color="000000"/>
            </w:tcBorders>
          </w:tcPr>
          <w:p w14:paraId="767B4A02" w14:textId="77777777" w:rsidR="002D3E88" w:rsidRPr="00A40336" w:rsidRDefault="002D3E88" w:rsidP="002D3E88">
            <w:pPr>
              <w:ind w:left="282"/>
              <w:jc w:val="center"/>
              <w:rPr>
                <w:rFonts w:eastAsia="Times New Roman"/>
              </w:rPr>
            </w:pPr>
          </w:p>
        </w:tc>
      </w:tr>
      <w:tr w:rsidR="002D3E88" w:rsidRPr="008F6A21" w14:paraId="0DB565EA" w14:textId="77777777" w:rsidTr="002D3E88">
        <w:trPr>
          <w:trHeight w:val="288"/>
        </w:trPr>
        <w:tc>
          <w:tcPr>
            <w:tcW w:w="6977" w:type="dxa"/>
            <w:tcBorders>
              <w:top w:val="single" w:sz="4" w:space="0" w:color="000000"/>
              <w:left w:val="single" w:sz="4" w:space="0" w:color="000000"/>
              <w:bottom w:val="single" w:sz="4" w:space="0" w:color="000000"/>
              <w:right w:val="single" w:sz="4" w:space="0" w:color="000000"/>
            </w:tcBorders>
          </w:tcPr>
          <w:p w14:paraId="28692CE8" w14:textId="77777777" w:rsidR="002D3E88" w:rsidRPr="00A40336" w:rsidRDefault="002D3E88" w:rsidP="002D3E88">
            <w:pPr>
              <w:ind w:left="34"/>
              <w:jc w:val="both"/>
              <w:rPr>
                <w:rFonts w:eastAsia="Times New Roman"/>
              </w:rPr>
            </w:pPr>
            <w:r w:rsidRPr="00A40336">
              <w:rPr>
                <w:rFonts w:ascii="Arial" w:eastAsia="Arial" w:hAnsi="Arial" w:cs="Arial"/>
                <w:sz w:val="20"/>
              </w:rPr>
              <w:t xml:space="preserve">Przekazanie formularza „Niebieska Karta – B”  </w:t>
            </w:r>
          </w:p>
        </w:tc>
        <w:tc>
          <w:tcPr>
            <w:tcW w:w="994" w:type="dxa"/>
            <w:tcBorders>
              <w:top w:val="single" w:sz="4" w:space="0" w:color="000000"/>
              <w:left w:val="single" w:sz="4" w:space="0" w:color="000000"/>
              <w:bottom w:val="single" w:sz="4" w:space="0" w:color="000000"/>
              <w:right w:val="single" w:sz="4" w:space="0" w:color="000000"/>
            </w:tcBorders>
          </w:tcPr>
          <w:p w14:paraId="65EC7C72" w14:textId="77777777" w:rsidR="002D3E88" w:rsidRPr="00A40336" w:rsidRDefault="002D3E88" w:rsidP="002D3E88">
            <w:pPr>
              <w:ind w:left="5"/>
              <w:rPr>
                <w:rFonts w:eastAsia="Times New Roman"/>
              </w:rPr>
            </w:pPr>
          </w:p>
        </w:tc>
        <w:tc>
          <w:tcPr>
            <w:tcW w:w="989" w:type="dxa"/>
            <w:tcBorders>
              <w:top w:val="single" w:sz="4" w:space="0" w:color="000000"/>
              <w:left w:val="single" w:sz="4" w:space="0" w:color="000000"/>
              <w:bottom w:val="single" w:sz="4" w:space="0" w:color="000000"/>
              <w:right w:val="single" w:sz="4" w:space="0" w:color="000000"/>
            </w:tcBorders>
          </w:tcPr>
          <w:p w14:paraId="3C6F1C26" w14:textId="77777777" w:rsidR="002D3E88" w:rsidRPr="00A40336" w:rsidRDefault="002D3E88" w:rsidP="002D3E88">
            <w:pPr>
              <w:rPr>
                <w:rFonts w:eastAsia="Times New Roman"/>
              </w:rPr>
            </w:pPr>
          </w:p>
        </w:tc>
        <w:tc>
          <w:tcPr>
            <w:tcW w:w="994" w:type="dxa"/>
            <w:tcBorders>
              <w:top w:val="single" w:sz="4" w:space="0" w:color="000000"/>
              <w:left w:val="single" w:sz="4" w:space="0" w:color="000000"/>
              <w:bottom w:val="single" w:sz="4" w:space="0" w:color="000000"/>
              <w:right w:val="single" w:sz="4" w:space="0" w:color="000000"/>
            </w:tcBorders>
          </w:tcPr>
          <w:p w14:paraId="0D97A584" w14:textId="77777777" w:rsidR="002D3E88" w:rsidRPr="00A40336" w:rsidRDefault="002D3E88" w:rsidP="002D3E88">
            <w:pPr>
              <w:ind w:left="282"/>
              <w:jc w:val="center"/>
              <w:rPr>
                <w:rFonts w:eastAsia="Times New Roman"/>
              </w:rPr>
            </w:pPr>
          </w:p>
        </w:tc>
      </w:tr>
      <w:tr w:rsidR="002D3E88" w:rsidRPr="008F6A21" w14:paraId="5367DA47" w14:textId="77777777" w:rsidTr="002D3E88">
        <w:trPr>
          <w:trHeight w:val="307"/>
        </w:trPr>
        <w:tc>
          <w:tcPr>
            <w:tcW w:w="6977" w:type="dxa"/>
            <w:tcBorders>
              <w:top w:val="single" w:sz="4" w:space="0" w:color="000000"/>
              <w:left w:val="single" w:sz="4" w:space="0" w:color="000000"/>
              <w:bottom w:val="single" w:sz="4" w:space="0" w:color="000000"/>
              <w:right w:val="single" w:sz="4" w:space="0" w:color="000000"/>
            </w:tcBorders>
          </w:tcPr>
          <w:p w14:paraId="031374E3" w14:textId="77777777" w:rsidR="002D3E88" w:rsidRPr="00A40336" w:rsidRDefault="002D3E88" w:rsidP="002D3E88">
            <w:pPr>
              <w:ind w:left="34"/>
              <w:jc w:val="both"/>
              <w:rPr>
                <w:rFonts w:eastAsia="Times New Roman"/>
              </w:rPr>
            </w:pPr>
            <w:r w:rsidRPr="00A40336">
              <w:rPr>
                <w:rFonts w:ascii="Arial" w:eastAsia="Arial" w:hAnsi="Arial" w:cs="Arial"/>
                <w:sz w:val="20"/>
              </w:rPr>
              <w:t xml:space="preserve">Inne (wymień jakie?) </w:t>
            </w:r>
          </w:p>
        </w:tc>
        <w:tc>
          <w:tcPr>
            <w:tcW w:w="994" w:type="dxa"/>
            <w:tcBorders>
              <w:top w:val="single" w:sz="4" w:space="0" w:color="000000"/>
              <w:left w:val="single" w:sz="4" w:space="0" w:color="000000"/>
              <w:bottom w:val="single" w:sz="4" w:space="0" w:color="000000"/>
              <w:right w:val="single" w:sz="4" w:space="0" w:color="000000"/>
            </w:tcBorders>
          </w:tcPr>
          <w:p w14:paraId="1C77E8C1" w14:textId="77777777" w:rsidR="002D3E88" w:rsidRPr="00A40336" w:rsidRDefault="002D3E88" w:rsidP="002D3E88">
            <w:pPr>
              <w:ind w:left="5"/>
              <w:rPr>
                <w:rFonts w:eastAsia="Times New Roman"/>
              </w:rPr>
            </w:pPr>
          </w:p>
        </w:tc>
        <w:tc>
          <w:tcPr>
            <w:tcW w:w="989" w:type="dxa"/>
            <w:tcBorders>
              <w:top w:val="single" w:sz="4" w:space="0" w:color="000000"/>
              <w:left w:val="single" w:sz="4" w:space="0" w:color="000000"/>
              <w:bottom w:val="single" w:sz="4" w:space="0" w:color="000000"/>
              <w:right w:val="single" w:sz="4" w:space="0" w:color="000000"/>
            </w:tcBorders>
          </w:tcPr>
          <w:p w14:paraId="3F29081C" w14:textId="77777777" w:rsidR="002D3E88" w:rsidRPr="00A40336" w:rsidRDefault="002D3E88" w:rsidP="002D3E88">
            <w:pPr>
              <w:rPr>
                <w:rFonts w:eastAsia="Times New Roman"/>
              </w:rPr>
            </w:pPr>
          </w:p>
        </w:tc>
        <w:tc>
          <w:tcPr>
            <w:tcW w:w="994" w:type="dxa"/>
            <w:tcBorders>
              <w:top w:val="single" w:sz="4" w:space="0" w:color="000000"/>
              <w:left w:val="single" w:sz="4" w:space="0" w:color="000000"/>
              <w:bottom w:val="single" w:sz="4" w:space="0" w:color="000000"/>
              <w:right w:val="single" w:sz="4" w:space="0" w:color="000000"/>
            </w:tcBorders>
          </w:tcPr>
          <w:p w14:paraId="2428FC68" w14:textId="77777777" w:rsidR="002D3E88" w:rsidRPr="00A40336" w:rsidRDefault="002D3E88" w:rsidP="002D3E88">
            <w:pPr>
              <w:ind w:left="282"/>
              <w:jc w:val="center"/>
              <w:rPr>
                <w:rFonts w:eastAsia="Times New Roman"/>
              </w:rPr>
            </w:pPr>
          </w:p>
        </w:tc>
      </w:tr>
    </w:tbl>
    <w:p w14:paraId="522DADFC" w14:textId="77777777" w:rsidR="002D3E88" w:rsidRPr="008F6A21" w:rsidRDefault="002D3E88" w:rsidP="002D3E88">
      <w:pPr>
        <w:spacing w:after="0"/>
        <w:ind w:left="106" w:right="367"/>
      </w:pPr>
    </w:p>
    <w:p w14:paraId="3D786E5E" w14:textId="77777777" w:rsidR="002D3E88" w:rsidRPr="008F6A21" w:rsidRDefault="002D3E88" w:rsidP="002D3E88">
      <w:pPr>
        <w:spacing w:after="0"/>
        <w:ind w:left="106"/>
      </w:pPr>
    </w:p>
    <w:p w14:paraId="502EF379" w14:textId="77777777" w:rsidR="002D3E88" w:rsidRPr="008F6A21" w:rsidRDefault="002D3E88" w:rsidP="002D3E88">
      <w:pPr>
        <w:spacing w:after="0"/>
        <w:ind w:left="106"/>
      </w:pPr>
    </w:p>
    <w:p w14:paraId="343F554E" w14:textId="77777777" w:rsidR="002D3E88" w:rsidRPr="008F6A21" w:rsidRDefault="002D3E88" w:rsidP="00E356EE">
      <w:pPr>
        <w:numPr>
          <w:ilvl w:val="0"/>
          <w:numId w:val="96"/>
        </w:numPr>
        <w:spacing w:after="4" w:line="250" w:lineRule="auto"/>
        <w:ind w:hanging="451"/>
      </w:pPr>
      <w:r w:rsidRPr="008F6A21">
        <w:rPr>
          <w:rFonts w:ascii="Arial" w:eastAsia="Arial" w:hAnsi="Arial" w:cs="Arial"/>
        </w:rPr>
        <w:t xml:space="preserve">DODATKOWE INFORMACJE  </w:t>
      </w:r>
    </w:p>
    <w:p w14:paraId="7CB85DD6" w14:textId="77777777" w:rsidR="002D3E88" w:rsidRPr="008F6A21" w:rsidRDefault="002D3E88" w:rsidP="002D3E88">
      <w:pPr>
        <w:spacing w:after="0"/>
        <w:ind w:left="298"/>
      </w:pPr>
    </w:p>
    <w:p w14:paraId="47F4C60A" w14:textId="77777777" w:rsidR="002D3E88" w:rsidRPr="008F6A21" w:rsidRDefault="00000000" w:rsidP="002D3E88">
      <w:pPr>
        <w:spacing w:after="33"/>
        <w:ind w:left="250"/>
      </w:pPr>
      <w:r>
        <w:rPr>
          <w:noProof/>
          <w:lang w:eastAsia="pl-PL"/>
        </w:rPr>
      </w:r>
      <w:r>
        <w:rPr>
          <w:noProof/>
          <w:lang w:eastAsia="pl-PL"/>
        </w:rPr>
        <w:pict w14:anchorId="3CD4C2F0">
          <v:group id="Grupa 7" o:spid="_x0000_s1074" style="width:518.85pt;height:1.45pt;mso-position-horizontal-relative:char;mso-position-vertical-relative:line" coordsize="65892,182">
            <v:shape id="Shape 2737" o:spid="_x0000_s1075" style="position:absolute;width:65892;height:0;visibility:visible" coordsize="6589217,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" adj="0,,0" path="m,l6589217,e" filled="f" strokeweight="1.44pt">
              <v:stroke joinstyle="round"/>
              <v:formulas/>
              <v:path arrowok="t" o:connecttype="segments" textboxrect="0,0,6589217,0"/>
            </v:shape>
            <w10:anchorlock/>
          </v:group>
        </w:pict>
      </w:r>
    </w:p>
    <w:p w14:paraId="145E4BAC" w14:textId="77777777" w:rsidR="002D3E88" w:rsidRPr="008F6A21" w:rsidRDefault="00000000" w:rsidP="002D3E88">
      <w:pPr>
        <w:spacing w:after="37"/>
        <w:ind w:left="250"/>
      </w:pPr>
      <w:r>
        <w:rPr>
          <w:noProof/>
          <w:lang w:eastAsia="pl-PL"/>
        </w:rPr>
      </w:r>
      <w:r>
        <w:rPr>
          <w:noProof/>
          <w:lang w:eastAsia="pl-PL"/>
        </w:rPr>
        <w:pict w14:anchorId="510766D7">
          <v:group id="Grupa 6" o:spid="_x0000_s1072" style="width:518.85pt;height:1.45pt;mso-position-horizontal-relative:char;mso-position-vertical-relative:line" coordsize="65892,182">
            <v:shape id="Shape 2739" o:spid="_x0000_s1073" style="position:absolute;width:65892;height:0;visibility:visible" coordsize="6589217,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" adj="0,,0" path="m,l6589217,e" filled="f" strokeweight="1.44pt">
              <v:stroke joinstyle="round"/>
              <v:formulas/>
              <v:path arrowok="t" o:connecttype="segments" textboxrect="0,0,6589217,0"/>
            </v:shape>
            <w10:anchorlock/>
          </v:group>
        </w:pict>
      </w:r>
    </w:p>
    <w:p w14:paraId="0089B764" w14:textId="77777777" w:rsidR="002D3E88" w:rsidRPr="008F6A21" w:rsidRDefault="00000000" w:rsidP="002D3E88">
      <w:pPr>
        <w:spacing w:after="32"/>
        <w:ind w:left="250"/>
      </w:pPr>
      <w:r>
        <w:rPr>
          <w:noProof/>
          <w:lang w:eastAsia="pl-PL"/>
        </w:rPr>
      </w:r>
      <w:r>
        <w:rPr>
          <w:noProof/>
          <w:lang w:eastAsia="pl-PL"/>
        </w:rPr>
        <w:pict w14:anchorId="5C865DD0">
          <v:group id="Grupa 5" o:spid="_x0000_s1070" style="width:518.85pt;height:1.45pt;mso-position-horizontal-relative:char;mso-position-vertical-relative:line" coordsize="65892,182">
            <v:shape id="Shape 2741" o:spid="_x0000_s1071" style="position:absolute;width:65892;height:0;visibility:visible" coordsize="6589217,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" adj="0,,0" path="m,l6589217,e" filled="f" strokeweight="1.44pt">
              <v:stroke joinstyle="round"/>
              <v:formulas/>
              <v:path arrowok="t" o:connecttype="segments" textboxrect="0,0,6589217,0"/>
            </v:shape>
            <w10:anchorlock/>
          </v:group>
        </w:pict>
      </w:r>
    </w:p>
    <w:p w14:paraId="3E4D29C1" w14:textId="77777777" w:rsidR="002D3E88" w:rsidRPr="008F6A21" w:rsidRDefault="00000000" w:rsidP="002D3E88">
      <w:pPr>
        <w:spacing w:after="32"/>
        <w:ind w:left="250"/>
      </w:pPr>
      <w:r>
        <w:rPr>
          <w:noProof/>
          <w:lang w:eastAsia="pl-PL"/>
        </w:rPr>
      </w:r>
      <w:r>
        <w:rPr>
          <w:noProof/>
          <w:lang w:eastAsia="pl-PL"/>
        </w:rPr>
        <w:pict w14:anchorId="4252C54D">
          <v:group id="Grupa 4" o:spid="_x0000_s1068" style="width:518.85pt;height:1.45pt;mso-position-horizontal-relative:char;mso-position-vertical-relative:line" coordsize="65892,182">
            <v:shape id="Shape 2743" o:spid="_x0000_s1069" style="position:absolute;width:65892;height:0;visibility:visible" coordsize="6589217,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" adj="0,,0" path="m,l6589217,e" filled="f" strokeweight="1.44pt">
              <v:stroke joinstyle="round"/>
              <v:formulas/>
              <v:path arrowok="t" o:connecttype="segments" textboxrect="0,0,6589217,0"/>
            </v:shape>
            <w10:anchorlock/>
          </v:group>
        </w:pict>
      </w:r>
    </w:p>
    <w:p w14:paraId="3147B452" w14:textId="77777777" w:rsidR="002D3E88" w:rsidRPr="008F6A21" w:rsidRDefault="00000000" w:rsidP="002D3E88">
      <w:pPr>
        <w:spacing w:after="37"/>
        <w:ind w:left="250"/>
      </w:pPr>
      <w:r>
        <w:rPr>
          <w:noProof/>
          <w:lang w:eastAsia="pl-PL"/>
        </w:rPr>
      </w:r>
      <w:r>
        <w:rPr>
          <w:noProof/>
          <w:lang w:eastAsia="pl-PL"/>
        </w:rPr>
        <w:pict w14:anchorId="390859AD">
          <v:group id="Grupa 3" o:spid="_x0000_s1066" style="width:518.85pt;height:1.45pt;mso-position-horizontal-relative:char;mso-position-vertical-relative:line" coordsize="65892,182">
            <v:shape id="Shape 2745" o:spid="_x0000_s1067" style="position:absolute;width:65892;height:0;visibility:visible" coordsize="6589217,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" adj="0,,0" path="m,l6589217,e" filled="f" strokeweight="1.44pt">
              <v:stroke joinstyle="round"/>
              <v:formulas/>
              <v:path arrowok="t" o:connecttype="segments" textboxrect="0,0,6589217,0"/>
            </v:shape>
            <w10:anchorlock/>
          </v:group>
        </w:pict>
      </w:r>
    </w:p>
    <w:p w14:paraId="26DD7F9D" w14:textId="77777777" w:rsidR="002D3E88" w:rsidRPr="008F6A21" w:rsidRDefault="00000000" w:rsidP="002D3E88">
      <w:pPr>
        <w:spacing w:after="13"/>
        <w:ind w:left="236"/>
      </w:pPr>
      <w:r>
        <w:rPr>
          <w:noProof/>
          <w:lang w:eastAsia="pl-PL"/>
        </w:rPr>
      </w:r>
      <w:r>
        <w:rPr>
          <w:noProof/>
          <w:lang w:eastAsia="pl-PL"/>
        </w:rPr>
        <w:pict w14:anchorId="13932D37">
          <v:group id="Grupa 2" o:spid="_x0000_s1064" style="width:519.55pt;height:1.45pt;mso-position-horizontal-relative:char;mso-position-vertical-relative:line" coordsize="65983,182">
            <v:shape id="Shape 2746" o:spid="_x0000_s1065" style="position:absolute;width:65983;height:0;visibility:visible" coordsize="659836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" adj="0,,0" path="m,l6598361,e" filled="f" strokeweight="1.44pt">
              <v:stroke joinstyle="round"/>
              <v:formulas/>
              <v:path arrowok="t" o:connecttype="segments" textboxrect="0,0,6598361,0"/>
            </v:shape>
            <w10:anchorlock/>
          </v:group>
        </w:pict>
      </w:r>
    </w:p>
    <w:p w14:paraId="1A756B00" w14:textId="77777777" w:rsidR="002D3E88" w:rsidRPr="008F6A21" w:rsidRDefault="002D3E88" w:rsidP="002D3E88">
      <w:pPr>
        <w:spacing w:after="0"/>
      </w:pPr>
    </w:p>
    <w:p w14:paraId="2596A4FC" w14:textId="77777777" w:rsidR="002D3E88" w:rsidRPr="008F6A21" w:rsidRDefault="002D3E88" w:rsidP="002D3E88">
      <w:pPr>
        <w:spacing w:after="62"/>
        <w:ind w:left="284"/>
      </w:pPr>
    </w:p>
    <w:p w14:paraId="1F44240D" w14:textId="77777777" w:rsidR="002D3E88" w:rsidRPr="008F6A21" w:rsidRDefault="002D3E88" w:rsidP="00E356EE">
      <w:pPr>
        <w:numPr>
          <w:ilvl w:val="0"/>
          <w:numId w:val="96"/>
        </w:numPr>
        <w:spacing w:after="4" w:line="250" w:lineRule="auto"/>
        <w:ind w:hanging="451"/>
      </w:pPr>
      <w:r w:rsidRPr="008F6A21">
        <w:rPr>
          <w:rFonts w:ascii="Arial" w:eastAsia="Arial" w:hAnsi="Arial" w:cs="Arial"/>
        </w:rPr>
        <w:lastRenderedPageBreak/>
        <w:t xml:space="preserve">WSZCZĘCIE PROCEDURY „NIEBIESKIE KARTY” NASTĄPIŁO PRZEZ (zaznacz w odpowiednim miejscu znak X): </w:t>
      </w:r>
    </w:p>
    <w:p w14:paraId="1427CBA9" w14:textId="77777777" w:rsidR="002D3E88" w:rsidRPr="008F6A21" w:rsidRDefault="002D3E88" w:rsidP="002D3E88">
      <w:pPr>
        <w:spacing w:after="0"/>
      </w:pPr>
    </w:p>
    <w:tbl>
      <w:tblPr>
        <w:tblW w:w="9926" w:type="dxa"/>
        <w:tblInd w:w="538" w:type="dxa"/>
        <w:tblCellMar>
          <w:top w:w="8" w:type="dxa"/>
          <w:left w:w="110" w:type="dxa"/>
          <w:right w:w="115" w:type="dxa"/>
        </w:tblCellMar>
        <w:tblLook w:val="04A0" w:firstRow="1" w:lastRow="0" w:firstColumn="1" w:lastColumn="0" w:noHBand="0" w:noVBand="1"/>
      </w:tblPr>
      <w:tblGrid>
        <w:gridCol w:w="9359"/>
        <w:gridCol w:w="567"/>
      </w:tblGrid>
      <w:tr w:rsidR="002D3E88" w:rsidRPr="008F6A21" w14:paraId="20E9B5D8" w14:textId="77777777" w:rsidTr="002D3E88">
        <w:trPr>
          <w:trHeight w:val="288"/>
        </w:trPr>
        <w:tc>
          <w:tcPr>
            <w:tcW w:w="9359" w:type="dxa"/>
            <w:tcBorders>
              <w:top w:val="single" w:sz="4" w:space="0" w:color="000000"/>
              <w:left w:val="single" w:sz="4" w:space="0" w:color="000000"/>
              <w:bottom w:val="single" w:sz="4" w:space="0" w:color="000000"/>
              <w:right w:val="single" w:sz="4" w:space="0" w:color="000000"/>
            </w:tcBorders>
          </w:tcPr>
          <w:p w14:paraId="55BCCA11" w14:textId="77777777" w:rsidR="002D3E88" w:rsidRPr="00A40336" w:rsidRDefault="002D3E88" w:rsidP="002D3E88">
            <w:pPr>
              <w:rPr>
                <w:rFonts w:eastAsia="Times New Roman"/>
              </w:rPr>
            </w:pPr>
            <w:r w:rsidRPr="00A40336">
              <w:rPr>
                <w:rFonts w:ascii="Arial" w:eastAsia="Arial" w:hAnsi="Arial" w:cs="Arial"/>
                <w:sz w:val="20"/>
              </w:rPr>
              <w:t xml:space="preserve">Pracownika socjalnego jednostki organizacyjnej pomocy społecznej </w:t>
            </w:r>
          </w:p>
        </w:tc>
        <w:tc>
          <w:tcPr>
            <w:tcW w:w="567" w:type="dxa"/>
            <w:tcBorders>
              <w:top w:val="single" w:sz="4" w:space="0" w:color="000000"/>
              <w:left w:val="single" w:sz="4" w:space="0" w:color="000000"/>
              <w:bottom w:val="single" w:sz="4" w:space="0" w:color="000000"/>
              <w:right w:val="single" w:sz="4" w:space="0" w:color="000000"/>
            </w:tcBorders>
          </w:tcPr>
          <w:p w14:paraId="46A0C671" w14:textId="77777777" w:rsidR="002D3E88" w:rsidRPr="00A40336" w:rsidRDefault="002D3E88" w:rsidP="002D3E88">
            <w:pPr>
              <w:rPr>
                <w:rFonts w:eastAsia="Times New Roman"/>
              </w:rPr>
            </w:pPr>
          </w:p>
        </w:tc>
      </w:tr>
      <w:tr w:rsidR="002D3E88" w:rsidRPr="008F6A21" w14:paraId="515F8B37" w14:textId="77777777" w:rsidTr="002D3E88">
        <w:trPr>
          <w:trHeight w:val="283"/>
        </w:trPr>
        <w:tc>
          <w:tcPr>
            <w:tcW w:w="9359" w:type="dxa"/>
            <w:tcBorders>
              <w:top w:val="single" w:sz="4" w:space="0" w:color="000000"/>
              <w:left w:val="single" w:sz="4" w:space="0" w:color="000000"/>
              <w:bottom w:val="single" w:sz="4" w:space="0" w:color="000000"/>
              <w:right w:val="single" w:sz="4" w:space="0" w:color="000000"/>
            </w:tcBorders>
          </w:tcPr>
          <w:p w14:paraId="40F1DC50" w14:textId="77777777" w:rsidR="002D3E88" w:rsidRPr="00A40336" w:rsidRDefault="002D3E88" w:rsidP="002D3E88">
            <w:pPr>
              <w:rPr>
                <w:rFonts w:eastAsia="Times New Roman"/>
              </w:rPr>
            </w:pPr>
            <w:r w:rsidRPr="00A40336">
              <w:rPr>
                <w:rFonts w:ascii="Arial" w:eastAsia="Arial" w:hAnsi="Arial" w:cs="Arial"/>
                <w:sz w:val="20"/>
              </w:rPr>
              <w:t xml:space="preserve">Funkcjonariusza Policji </w:t>
            </w:r>
          </w:p>
        </w:tc>
        <w:tc>
          <w:tcPr>
            <w:tcW w:w="567" w:type="dxa"/>
            <w:tcBorders>
              <w:top w:val="single" w:sz="4" w:space="0" w:color="000000"/>
              <w:left w:val="single" w:sz="4" w:space="0" w:color="000000"/>
              <w:bottom w:val="single" w:sz="4" w:space="0" w:color="000000"/>
              <w:right w:val="single" w:sz="4" w:space="0" w:color="000000"/>
            </w:tcBorders>
          </w:tcPr>
          <w:p w14:paraId="199DAF6C" w14:textId="77777777" w:rsidR="002D3E88" w:rsidRPr="00A40336" w:rsidRDefault="002D3E88" w:rsidP="002D3E88">
            <w:pPr>
              <w:rPr>
                <w:rFonts w:eastAsia="Times New Roman"/>
              </w:rPr>
            </w:pPr>
          </w:p>
        </w:tc>
      </w:tr>
      <w:tr w:rsidR="002D3E88" w:rsidRPr="008F6A21" w14:paraId="4090A259" w14:textId="77777777" w:rsidTr="002D3E88">
        <w:trPr>
          <w:trHeight w:val="289"/>
        </w:trPr>
        <w:tc>
          <w:tcPr>
            <w:tcW w:w="9359" w:type="dxa"/>
            <w:tcBorders>
              <w:top w:val="single" w:sz="4" w:space="0" w:color="000000"/>
              <w:left w:val="single" w:sz="4" w:space="0" w:color="000000"/>
              <w:bottom w:val="single" w:sz="4" w:space="0" w:color="000000"/>
              <w:right w:val="single" w:sz="4" w:space="0" w:color="000000"/>
            </w:tcBorders>
          </w:tcPr>
          <w:p w14:paraId="596C93AC" w14:textId="77777777" w:rsidR="002D3E88" w:rsidRPr="00A40336" w:rsidRDefault="002D3E88" w:rsidP="002D3E88">
            <w:pPr>
              <w:rPr>
                <w:rFonts w:eastAsia="Times New Roman"/>
              </w:rPr>
            </w:pPr>
            <w:r w:rsidRPr="00A40336">
              <w:rPr>
                <w:rFonts w:ascii="Arial" w:eastAsia="Arial" w:hAnsi="Arial" w:cs="Arial"/>
                <w:sz w:val="20"/>
              </w:rPr>
              <w:t xml:space="preserve">Żołnierza Żandarmerii Wojskowej </w:t>
            </w:r>
          </w:p>
        </w:tc>
        <w:tc>
          <w:tcPr>
            <w:tcW w:w="567" w:type="dxa"/>
            <w:tcBorders>
              <w:top w:val="single" w:sz="4" w:space="0" w:color="000000"/>
              <w:left w:val="single" w:sz="4" w:space="0" w:color="000000"/>
              <w:bottom w:val="single" w:sz="4" w:space="0" w:color="000000"/>
              <w:right w:val="single" w:sz="4" w:space="0" w:color="000000"/>
            </w:tcBorders>
          </w:tcPr>
          <w:p w14:paraId="356A0D65" w14:textId="77777777" w:rsidR="002D3E88" w:rsidRPr="00A40336" w:rsidRDefault="002D3E88" w:rsidP="002D3E88">
            <w:pPr>
              <w:rPr>
                <w:rFonts w:eastAsia="Times New Roman"/>
              </w:rPr>
            </w:pPr>
          </w:p>
        </w:tc>
      </w:tr>
      <w:tr w:rsidR="002D3E88" w:rsidRPr="008F6A21" w14:paraId="599AD359" w14:textId="77777777" w:rsidTr="002D3E88">
        <w:trPr>
          <w:trHeight w:val="288"/>
        </w:trPr>
        <w:tc>
          <w:tcPr>
            <w:tcW w:w="9359" w:type="dxa"/>
            <w:tcBorders>
              <w:top w:val="single" w:sz="4" w:space="0" w:color="000000"/>
              <w:left w:val="single" w:sz="4" w:space="0" w:color="000000"/>
              <w:bottom w:val="single" w:sz="4" w:space="0" w:color="000000"/>
              <w:right w:val="single" w:sz="4" w:space="0" w:color="000000"/>
            </w:tcBorders>
          </w:tcPr>
          <w:p w14:paraId="07B11530" w14:textId="77777777" w:rsidR="002D3E88" w:rsidRPr="00A40336" w:rsidRDefault="002D3E88" w:rsidP="002D3E88">
            <w:pPr>
              <w:rPr>
                <w:rFonts w:eastAsia="Times New Roman"/>
              </w:rPr>
            </w:pPr>
            <w:r w:rsidRPr="00A40336">
              <w:rPr>
                <w:rFonts w:ascii="Arial" w:eastAsia="Arial" w:hAnsi="Arial" w:cs="Arial"/>
                <w:sz w:val="20"/>
              </w:rPr>
              <w:t xml:space="preserve">Pracownika socjalnego specjalistycznego ośrodka wsparcia dla osób doznających przemocy domowej </w:t>
            </w:r>
          </w:p>
        </w:tc>
        <w:tc>
          <w:tcPr>
            <w:tcW w:w="567" w:type="dxa"/>
            <w:tcBorders>
              <w:top w:val="single" w:sz="4" w:space="0" w:color="000000"/>
              <w:left w:val="single" w:sz="4" w:space="0" w:color="000000"/>
              <w:bottom w:val="single" w:sz="4" w:space="0" w:color="000000"/>
              <w:right w:val="single" w:sz="4" w:space="0" w:color="000000"/>
            </w:tcBorders>
          </w:tcPr>
          <w:p w14:paraId="2F8698A6" w14:textId="77777777" w:rsidR="002D3E88" w:rsidRPr="00A40336" w:rsidRDefault="002D3E88" w:rsidP="002D3E88">
            <w:pPr>
              <w:rPr>
                <w:rFonts w:eastAsia="Times New Roman"/>
              </w:rPr>
            </w:pPr>
          </w:p>
        </w:tc>
      </w:tr>
      <w:tr w:rsidR="002D3E88" w:rsidRPr="008F6A21" w14:paraId="285B1AFD" w14:textId="77777777" w:rsidTr="002D3E88">
        <w:trPr>
          <w:trHeight w:val="283"/>
        </w:trPr>
        <w:tc>
          <w:tcPr>
            <w:tcW w:w="9359" w:type="dxa"/>
            <w:tcBorders>
              <w:top w:val="single" w:sz="4" w:space="0" w:color="000000"/>
              <w:left w:val="single" w:sz="4" w:space="0" w:color="000000"/>
              <w:bottom w:val="single" w:sz="4" w:space="0" w:color="000000"/>
              <w:right w:val="single" w:sz="4" w:space="0" w:color="000000"/>
            </w:tcBorders>
          </w:tcPr>
          <w:p w14:paraId="23AADC45" w14:textId="77777777" w:rsidR="002D3E88" w:rsidRPr="00A40336" w:rsidRDefault="002D3E88" w:rsidP="002D3E88">
            <w:pPr>
              <w:rPr>
                <w:rFonts w:eastAsia="Times New Roman"/>
              </w:rPr>
            </w:pPr>
            <w:r w:rsidRPr="00A40336">
              <w:rPr>
                <w:rFonts w:ascii="Arial" w:eastAsia="Arial" w:hAnsi="Arial" w:cs="Arial"/>
                <w:sz w:val="20"/>
              </w:rPr>
              <w:t xml:space="preserve">Asystenta rodziny </w:t>
            </w:r>
          </w:p>
        </w:tc>
        <w:tc>
          <w:tcPr>
            <w:tcW w:w="567" w:type="dxa"/>
            <w:tcBorders>
              <w:top w:val="single" w:sz="4" w:space="0" w:color="000000"/>
              <w:left w:val="single" w:sz="4" w:space="0" w:color="000000"/>
              <w:bottom w:val="single" w:sz="4" w:space="0" w:color="000000"/>
              <w:right w:val="single" w:sz="4" w:space="0" w:color="000000"/>
            </w:tcBorders>
          </w:tcPr>
          <w:p w14:paraId="6CD0FBDC" w14:textId="77777777" w:rsidR="002D3E88" w:rsidRPr="00A40336" w:rsidRDefault="002D3E88" w:rsidP="002D3E88">
            <w:pPr>
              <w:rPr>
                <w:rFonts w:eastAsia="Times New Roman"/>
              </w:rPr>
            </w:pPr>
          </w:p>
        </w:tc>
      </w:tr>
      <w:tr w:rsidR="002D3E88" w:rsidRPr="008F6A21" w14:paraId="6DE1A844" w14:textId="77777777" w:rsidTr="002D3E88">
        <w:trPr>
          <w:trHeight w:val="288"/>
        </w:trPr>
        <w:tc>
          <w:tcPr>
            <w:tcW w:w="9359" w:type="dxa"/>
            <w:tcBorders>
              <w:top w:val="single" w:sz="4" w:space="0" w:color="000000"/>
              <w:left w:val="single" w:sz="4" w:space="0" w:color="000000"/>
              <w:bottom w:val="single" w:sz="4" w:space="0" w:color="000000"/>
              <w:right w:val="single" w:sz="4" w:space="0" w:color="000000"/>
            </w:tcBorders>
          </w:tcPr>
          <w:p w14:paraId="4A271D52" w14:textId="77777777" w:rsidR="002D3E88" w:rsidRPr="00A40336" w:rsidRDefault="002D3E88" w:rsidP="002D3E88">
            <w:pPr>
              <w:rPr>
                <w:rFonts w:eastAsia="Times New Roman"/>
              </w:rPr>
            </w:pPr>
            <w:r w:rsidRPr="00A40336">
              <w:rPr>
                <w:rFonts w:ascii="Arial" w:eastAsia="Arial" w:hAnsi="Arial" w:cs="Arial"/>
                <w:sz w:val="20"/>
              </w:rPr>
              <w:t xml:space="preserve">Nauczyciela </w:t>
            </w:r>
          </w:p>
        </w:tc>
        <w:tc>
          <w:tcPr>
            <w:tcW w:w="567" w:type="dxa"/>
            <w:tcBorders>
              <w:top w:val="single" w:sz="4" w:space="0" w:color="000000"/>
              <w:left w:val="single" w:sz="4" w:space="0" w:color="000000"/>
              <w:bottom w:val="single" w:sz="4" w:space="0" w:color="000000"/>
              <w:right w:val="single" w:sz="4" w:space="0" w:color="000000"/>
            </w:tcBorders>
          </w:tcPr>
          <w:p w14:paraId="599CC295" w14:textId="77777777" w:rsidR="002D3E88" w:rsidRPr="00A40336" w:rsidRDefault="002D3E88" w:rsidP="002D3E88">
            <w:pPr>
              <w:rPr>
                <w:rFonts w:eastAsia="Times New Roman"/>
              </w:rPr>
            </w:pPr>
          </w:p>
        </w:tc>
      </w:tr>
      <w:tr w:rsidR="002D3E88" w:rsidRPr="008F6A21" w14:paraId="656E43FF" w14:textId="77777777" w:rsidTr="002D3E88">
        <w:trPr>
          <w:trHeight w:val="283"/>
        </w:trPr>
        <w:tc>
          <w:tcPr>
            <w:tcW w:w="9359" w:type="dxa"/>
            <w:tcBorders>
              <w:top w:val="single" w:sz="4" w:space="0" w:color="000000"/>
              <w:left w:val="single" w:sz="4" w:space="0" w:color="000000"/>
              <w:bottom w:val="single" w:sz="4" w:space="0" w:color="000000"/>
              <w:right w:val="single" w:sz="4" w:space="0" w:color="000000"/>
            </w:tcBorders>
          </w:tcPr>
          <w:p w14:paraId="05012641" w14:textId="77777777" w:rsidR="002D3E88" w:rsidRPr="00A40336" w:rsidRDefault="002D3E88" w:rsidP="002D3E88">
            <w:pPr>
              <w:rPr>
                <w:rFonts w:eastAsia="Times New Roman"/>
              </w:rPr>
            </w:pPr>
            <w:r w:rsidRPr="00A40336">
              <w:rPr>
                <w:rFonts w:ascii="Arial" w:eastAsia="Arial" w:hAnsi="Arial" w:cs="Arial"/>
                <w:sz w:val="20"/>
              </w:rPr>
              <w:t xml:space="preserve">Osobę wykonującą zawód medyczny, w tym lekarza, pielęgniarkę, położną lub ratownika medycznego </w:t>
            </w:r>
          </w:p>
        </w:tc>
        <w:tc>
          <w:tcPr>
            <w:tcW w:w="567" w:type="dxa"/>
            <w:tcBorders>
              <w:top w:val="single" w:sz="4" w:space="0" w:color="000000"/>
              <w:left w:val="single" w:sz="4" w:space="0" w:color="000000"/>
              <w:bottom w:val="single" w:sz="4" w:space="0" w:color="000000"/>
              <w:right w:val="single" w:sz="4" w:space="0" w:color="000000"/>
            </w:tcBorders>
          </w:tcPr>
          <w:p w14:paraId="18252E4F" w14:textId="77777777" w:rsidR="002D3E88" w:rsidRPr="00A40336" w:rsidRDefault="002D3E88" w:rsidP="002D3E88">
            <w:pPr>
              <w:rPr>
                <w:rFonts w:eastAsia="Times New Roman"/>
              </w:rPr>
            </w:pPr>
          </w:p>
        </w:tc>
      </w:tr>
      <w:tr w:rsidR="002D3E88" w:rsidRPr="008F6A21" w14:paraId="1CC29ED3" w14:textId="77777777" w:rsidTr="002D3E88">
        <w:trPr>
          <w:trHeight w:val="288"/>
        </w:trPr>
        <w:tc>
          <w:tcPr>
            <w:tcW w:w="9359" w:type="dxa"/>
            <w:tcBorders>
              <w:top w:val="single" w:sz="4" w:space="0" w:color="000000"/>
              <w:left w:val="single" w:sz="4" w:space="0" w:color="000000"/>
              <w:bottom w:val="single" w:sz="4" w:space="0" w:color="000000"/>
              <w:right w:val="single" w:sz="4" w:space="0" w:color="000000"/>
            </w:tcBorders>
          </w:tcPr>
          <w:p w14:paraId="5233696C" w14:textId="77777777" w:rsidR="002D3E88" w:rsidRPr="00A40336" w:rsidRDefault="002D3E88" w:rsidP="002D3E88">
            <w:pPr>
              <w:rPr>
                <w:rFonts w:eastAsia="Times New Roman"/>
              </w:rPr>
            </w:pPr>
            <w:r w:rsidRPr="00A40336">
              <w:rPr>
                <w:rFonts w:ascii="Arial" w:eastAsia="Arial" w:hAnsi="Arial" w:cs="Arial"/>
                <w:sz w:val="20"/>
              </w:rPr>
              <w:t>Przedstawiciela gminnej komisji rozwiązywania problemów alkoholowych</w:t>
            </w:r>
          </w:p>
        </w:tc>
        <w:tc>
          <w:tcPr>
            <w:tcW w:w="567" w:type="dxa"/>
            <w:tcBorders>
              <w:top w:val="single" w:sz="4" w:space="0" w:color="000000"/>
              <w:left w:val="single" w:sz="4" w:space="0" w:color="000000"/>
              <w:bottom w:val="single" w:sz="4" w:space="0" w:color="000000"/>
              <w:right w:val="single" w:sz="4" w:space="0" w:color="000000"/>
            </w:tcBorders>
          </w:tcPr>
          <w:p w14:paraId="196041A2" w14:textId="77777777" w:rsidR="002D3E88" w:rsidRPr="00A40336" w:rsidRDefault="002D3E88" w:rsidP="002D3E88">
            <w:pPr>
              <w:rPr>
                <w:rFonts w:eastAsia="Times New Roman"/>
              </w:rPr>
            </w:pPr>
          </w:p>
        </w:tc>
      </w:tr>
      <w:tr w:rsidR="002D3E88" w:rsidRPr="008F6A21" w14:paraId="603F2497" w14:textId="77777777" w:rsidTr="002D3E88">
        <w:trPr>
          <w:trHeight w:val="471"/>
        </w:trPr>
        <w:tc>
          <w:tcPr>
            <w:tcW w:w="9359" w:type="dxa"/>
            <w:tcBorders>
              <w:top w:val="single" w:sz="4" w:space="0" w:color="000000"/>
              <w:left w:val="single" w:sz="4" w:space="0" w:color="000000"/>
              <w:bottom w:val="single" w:sz="4" w:space="0" w:color="000000"/>
              <w:right w:val="single" w:sz="4" w:space="0" w:color="000000"/>
            </w:tcBorders>
          </w:tcPr>
          <w:p w14:paraId="7153B641" w14:textId="77777777" w:rsidR="002D3E88" w:rsidRPr="00A40336" w:rsidRDefault="002D3E88" w:rsidP="002D3E88">
            <w:pPr>
              <w:rPr>
                <w:rFonts w:eastAsia="Times New Roman"/>
              </w:rPr>
            </w:pPr>
            <w:r w:rsidRPr="00A40336">
              <w:rPr>
                <w:rFonts w:ascii="Arial" w:eastAsia="Arial" w:hAnsi="Arial" w:cs="Arial"/>
                <w:sz w:val="20"/>
              </w:rPr>
              <w:t xml:space="preserve">Pedagoga, psychologa lub terapeutę, będących przedstawicielami podmiotów, o których mowa w art. 9a ust. 3 ustawy z dnia 29 lipca 2005 r. o przeciwdziałaniu przemocy domowej </w:t>
            </w:r>
          </w:p>
        </w:tc>
        <w:tc>
          <w:tcPr>
            <w:tcW w:w="567" w:type="dxa"/>
            <w:tcBorders>
              <w:top w:val="single" w:sz="4" w:space="0" w:color="000000"/>
              <w:left w:val="single" w:sz="4" w:space="0" w:color="000000"/>
              <w:bottom w:val="single" w:sz="4" w:space="0" w:color="000000"/>
              <w:right w:val="single" w:sz="4" w:space="0" w:color="000000"/>
            </w:tcBorders>
          </w:tcPr>
          <w:p w14:paraId="3383BEE5" w14:textId="77777777" w:rsidR="002D3E88" w:rsidRPr="00A40336" w:rsidRDefault="002D3E88" w:rsidP="002D3E88">
            <w:pPr>
              <w:rPr>
                <w:rFonts w:eastAsia="Times New Roman"/>
              </w:rPr>
            </w:pPr>
          </w:p>
        </w:tc>
      </w:tr>
    </w:tbl>
    <w:p w14:paraId="716BA70B" w14:textId="77777777" w:rsidR="002D3E88" w:rsidRPr="008F6A21" w:rsidRDefault="002D3E88" w:rsidP="002D3E88">
      <w:pPr>
        <w:spacing w:after="0"/>
      </w:pPr>
    </w:p>
    <w:p w14:paraId="49F44A4E" w14:textId="77777777" w:rsidR="002D3E88" w:rsidRPr="008F6A21" w:rsidRDefault="002D3E88" w:rsidP="002D3E88">
      <w:pPr>
        <w:spacing w:after="0"/>
      </w:pPr>
    </w:p>
    <w:p w14:paraId="3BD36F2C" w14:textId="77777777" w:rsidR="002D3E88" w:rsidRPr="008F6A21" w:rsidRDefault="002D3E88" w:rsidP="002D3E88">
      <w:pPr>
        <w:tabs>
          <w:tab w:val="center" w:pos="711"/>
          <w:tab w:val="center" w:pos="1417"/>
          <w:tab w:val="center" w:pos="2123"/>
          <w:tab w:val="center" w:pos="2833"/>
          <w:tab w:val="center" w:pos="3539"/>
          <w:tab w:val="center" w:pos="4250"/>
          <w:tab w:val="center" w:pos="7456"/>
        </w:tabs>
        <w:spacing w:after="3" w:line="252" w:lineRule="auto"/>
        <w:ind w:left="-15"/>
      </w:pPr>
      <w:r w:rsidRPr="008F6A21">
        <w:rPr>
          <w:rFonts w:ascii="Arial" w:eastAsia="Arial" w:hAnsi="Arial" w:cs="Arial"/>
          <w:sz w:val="18"/>
        </w:rPr>
        <w:tab/>
      </w:r>
      <w:r w:rsidRPr="008F6A21">
        <w:rPr>
          <w:rFonts w:ascii="Arial" w:eastAsia="Arial" w:hAnsi="Arial" w:cs="Arial"/>
          <w:sz w:val="18"/>
        </w:rPr>
        <w:tab/>
      </w:r>
      <w:r w:rsidRPr="008F6A21">
        <w:rPr>
          <w:rFonts w:ascii="Arial" w:eastAsia="Arial" w:hAnsi="Arial" w:cs="Arial"/>
          <w:sz w:val="18"/>
        </w:rPr>
        <w:tab/>
      </w:r>
      <w:r w:rsidRPr="008F6A21">
        <w:rPr>
          <w:rFonts w:ascii="Arial" w:eastAsia="Arial" w:hAnsi="Arial" w:cs="Arial"/>
          <w:sz w:val="18"/>
        </w:rPr>
        <w:tab/>
      </w:r>
      <w:r w:rsidRPr="008F6A21">
        <w:rPr>
          <w:rFonts w:ascii="Arial" w:eastAsia="Arial" w:hAnsi="Arial" w:cs="Arial"/>
          <w:sz w:val="18"/>
        </w:rPr>
        <w:tab/>
      </w:r>
      <w:r w:rsidRPr="008F6A21">
        <w:rPr>
          <w:rFonts w:ascii="Arial" w:eastAsia="Arial" w:hAnsi="Arial" w:cs="Arial"/>
          <w:sz w:val="18"/>
        </w:rPr>
        <w:tab/>
      </w:r>
      <w:r w:rsidRPr="008F6A21">
        <w:rPr>
          <w:rFonts w:ascii="Arial" w:eastAsia="Arial" w:hAnsi="Arial" w:cs="Arial"/>
          <w:sz w:val="18"/>
        </w:rPr>
        <w:tab/>
        <w:t xml:space="preserve">.................................................................................................... </w:t>
      </w:r>
    </w:p>
    <w:p w14:paraId="395CC6D9" w14:textId="77777777" w:rsidR="002D3E88" w:rsidRPr="008F6A21" w:rsidRDefault="002D3E88" w:rsidP="002D3E88">
      <w:pPr>
        <w:spacing w:after="3" w:line="252" w:lineRule="auto"/>
        <w:ind w:left="-5" w:right="322" w:hanging="10"/>
        <w:jc w:val="right"/>
      </w:pPr>
      <w:r w:rsidRPr="008F6A21">
        <w:rPr>
          <w:rFonts w:ascii="Arial" w:eastAsia="Arial" w:hAnsi="Arial" w:cs="Arial"/>
          <w:sz w:val="18"/>
        </w:rPr>
        <w:t xml:space="preserve">                                                                                                     imię i nazwisko oraz czytelny podpis osoby wypełniającej</w:t>
      </w:r>
      <w:r>
        <w:rPr>
          <w:rFonts w:ascii="Arial" w:eastAsia="Arial" w:hAnsi="Arial" w:cs="Arial"/>
          <w:sz w:val="18"/>
        </w:rPr>
        <w:br/>
      </w:r>
      <w:r w:rsidRPr="008F6A21">
        <w:rPr>
          <w:rFonts w:ascii="Arial" w:eastAsia="Arial" w:hAnsi="Arial" w:cs="Arial"/>
          <w:sz w:val="18"/>
        </w:rPr>
        <w:t xml:space="preserve"> formularz „Niebieska Karta – A”                             </w:t>
      </w:r>
    </w:p>
    <w:p w14:paraId="374540D5" w14:textId="77777777" w:rsidR="002D3E88" w:rsidRPr="008F6A21" w:rsidRDefault="002D3E88" w:rsidP="002D3E88">
      <w:pPr>
        <w:spacing w:after="28"/>
        <w:ind w:right="1699"/>
        <w:jc w:val="right"/>
      </w:pPr>
    </w:p>
    <w:p w14:paraId="76D50896" w14:textId="77777777" w:rsidR="002D3E88" w:rsidRPr="008F6A21" w:rsidRDefault="002D3E88" w:rsidP="002D3E88">
      <w:pPr>
        <w:spacing w:after="22" w:line="253" w:lineRule="auto"/>
        <w:ind w:right="10775"/>
      </w:pPr>
    </w:p>
    <w:p w14:paraId="65B76132" w14:textId="77777777" w:rsidR="002D3E88" w:rsidRPr="008F6A21" w:rsidRDefault="002D3E88" w:rsidP="002D3E88">
      <w:pPr>
        <w:spacing w:after="0"/>
        <w:ind w:left="10" w:right="37" w:hanging="10"/>
        <w:jc w:val="right"/>
      </w:pPr>
      <w:r w:rsidRPr="008F6A21">
        <w:rPr>
          <w:rFonts w:ascii="Arial" w:eastAsia="Arial" w:hAnsi="Arial" w:cs="Arial"/>
          <w:sz w:val="18"/>
        </w:rPr>
        <w:t xml:space="preserve">……………………..…………………………………………………………… </w:t>
      </w:r>
    </w:p>
    <w:p w14:paraId="47189AFF" w14:textId="77777777" w:rsidR="002D3E88" w:rsidRDefault="002D3E88" w:rsidP="002D3E88">
      <w:pPr>
        <w:spacing w:after="0"/>
        <w:ind w:left="10" w:right="37" w:hanging="10"/>
        <w:jc w:val="right"/>
        <w:rPr>
          <w:rFonts w:ascii="Arial" w:eastAsia="Arial" w:hAnsi="Arial" w:cs="Arial"/>
          <w:sz w:val="18"/>
        </w:rPr>
      </w:pPr>
      <w:r w:rsidRPr="008F6A21">
        <w:rPr>
          <w:rFonts w:ascii="Arial" w:eastAsia="Arial" w:hAnsi="Arial" w:cs="Arial"/>
          <w:sz w:val="18"/>
        </w:rPr>
        <w:t xml:space="preserve">(data wpływu formularza, podpis członka Zespołu Interdyscyplinarnego) </w:t>
      </w:r>
    </w:p>
    <w:p w14:paraId="15FF0EB1" w14:textId="77777777" w:rsidR="002D3E88" w:rsidRDefault="002D3E88" w:rsidP="002D3E88">
      <w:pPr>
        <w:spacing w:after="0"/>
        <w:ind w:left="10" w:right="37" w:hanging="10"/>
        <w:jc w:val="right"/>
        <w:rPr>
          <w:rFonts w:ascii="Arial" w:eastAsia="Arial" w:hAnsi="Arial" w:cs="Arial"/>
          <w:sz w:val="18"/>
        </w:rPr>
      </w:pPr>
    </w:p>
    <w:p w14:paraId="74E35EE9" w14:textId="77777777" w:rsidR="002D3E88" w:rsidRDefault="002D3E88" w:rsidP="002D3E88">
      <w:pPr>
        <w:spacing w:after="0"/>
        <w:ind w:left="10" w:right="37" w:hanging="10"/>
        <w:jc w:val="right"/>
        <w:rPr>
          <w:rFonts w:ascii="Arial" w:eastAsia="Arial" w:hAnsi="Arial" w:cs="Arial"/>
          <w:sz w:val="18"/>
        </w:rPr>
      </w:pPr>
    </w:p>
    <w:p w14:paraId="51BCFCD7" w14:textId="77777777" w:rsidR="002D3E88" w:rsidRPr="008F6A21" w:rsidRDefault="002D3E88" w:rsidP="002D3E88">
      <w:pPr>
        <w:spacing w:after="0"/>
        <w:ind w:left="10" w:right="37" w:hanging="10"/>
        <w:jc w:val="right"/>
      </w:pPr>
    </w:p>
    <w:p w14:paraId="5A3CA908" w14:textId="77777777" w:rsidR="002D3E88" w:rsidRPr="008F6A21" w:rsidRDefault="002D3E88" w:rsidP="00E356EE">
      <w:pPr>
        <w:numPr>
          <w:ilvl w:val="0"/>
          <w:numId w:val="97"/>
        </w:numPr>
        <w:spacing w:after="40" w:line="267" w:lineRule="auto"/>
        <w:ind w:hanging="135"/>
      </w:pPr>
      <w:r w:rsidRPr="008F6A21">
        <w:rPr>
          <w:rFonts w:ascii="Arial" w:eastAsia="Arial" w:hAnsi="Arial" w:cs="Arial"/>
          <w:sz w:val="16"/>
        </w:rPr>
        <w:t xml:space="preserve">wpisać właściwe </w:t>
      </w:r>
    </w:p>
    <w:p w14:paraId="642D8B72" w14:textId="77777777" w:rsidR="002D3E88" w:rsidRPr="008F6A21" w:rsidRDefault="002D3E88" w:rsidP="00E356EE">
      <w:pPr>
        <w:numPr>
          <w:ilvl w:val="0"/>
          <w:numId w:val="97"/>
        </w:numPr>
        <w:spacing w:after="4" w:line="267" w:lineRule="auto"/>
        <w:ind w:hanging="135"/>
      </w:pPr>
      <w:r w:rsidRPr="008F6A21">
        <w:rPr>
          <w:rFonts w:ascii="Arial" w:eastAsia="Arial" w:hAnsi="Arial" w:cs="Arial"/>
          <w:sz w:val="16"/>
        </w:rPr>
        <w:t>numer PESEL wpisuje się, o ile danej osobie numer taki został nadany. W przypadku braku numeru PESEL jest konieczne podanie innych danych identyfikujących osobę</w:t>
      </w:r>
    </w:p>
    <w:p w14:paraId="424B71B3" w14:textId="77777777" w:rsidR="002D3E88" w:rsidRPr="008F6A21" w:rsidRDefault="002D3E88" w:rsidP="00E356EE">
      <w:pPr>
        <w:numPr>
          <w:ilvl w:val="0"/>
          <w:numId w:val="97"/>
        </w:numPr>
        <w:spacing w:after="4" w:line="267" w:lineRule="auto"/>
        <w:ind w:hanging="135"/>
      </w:pPr>
      <w:r w:rsidRPr="008F6A21">
        <w:rPr>
          <w:rFonts w:ascii="Arial" w:eastAsia="Arial" w:hAnsi="Arial" w:cs="Arial"/>
          <w:sz w:val="16"/>
        </w:rPr>
        <w:t>podkreślić rodzaje zachowań</w:t>
      </w:r>
    </w:p>
    <w:p w14:paraId="6355BF56" w14:textId="77777777" w:rsidR="002D3E88" w:rsidRDefault="002D3E88" w:rsidP="002D3E88">
      <w:pPr>
        <w:pStyle w:val="Akapitzlist"/>
        <w:spacing w:after="0" w:line="276" w:lineRule="auto"/>
        <w:ind w:left="0" w:right="-709"/>
        <w:jc w:val="both"/>
        <w:rPr>
          <w:rFonts w:ascii="Arial" w:hAnsi="Arial" w:cs="Arial"/>
        </w:rPr>
        <w:sectPr w:rsidR="002D3E88" w:rsidSect="006C61EF">
          <w:pgSz w:w="11906" w:h="16838"/>
          <w:pgMar w:top="1417" w:right="849" w:bottom="1417" w:left="709" w:header="708" w:footer="0" w:gutter="0"/>
          <w:cols w:space="708"/>
          <w:docGrid w:linePitch="360"/>
        </w:sectPr>
      </w:pPr>
    </w:p>
    <w:p w14:paraId="6B9A21E1" w14:textId="77777777" w:rsidR="002D3E88" w:rsidRPr="005A2B2E" w:rsidRDefault="002D3E88" w:rsidP="002D3E88">
      <w:pPr>
        <w:spacing w:after="0" w:line="240" w:lineRule="auto"/>
        <w:jc w:val="right"/>
        <w:rPr>
          <w:rFonts w:ascii="Cambria" w:hAnsi="Cambria"/>
          <w:b/>
          <w:bCs/>
          <w:i/>
          <w:iCs/>
          <w:sz w:val="20"/>
          <w:szCs w:val="20"/>
        </w:rPr>
      </w:pPr>
      <w:r w:rsidRPr="005A2B2E">
        <w:rPr>
          <w:rFonts w:ascii="Cambria" w:hAnsi="Cambria"/>
          <w:b/>
          <w:bCs/>
          <w:i/>
          <w:iCs/>
          <w:sz w:val="20"/>
          <w:szCs w:val="20"/>
        </w:rPr>
        <w:lastRenderedPageBreak/>
        <w:t xml:space="preserve">Załącznik </w:t>
      </w:r>
      <w:r>
        <w:rPr>
          <w:rFonts w:ascii="Cambria" w:hAnsi="Cambria"/>
          <w:b/>
          <w:bCs/>
          <w:i/>
          <w:iCs/>
          <w:sz w:val="20"/>
          <w:szCs w:val="20"/>
        </w:rPr>
        <w:t>7</w:t>
      </w:r>
    </w:p>
    <w:p w14:paraId="13129433" w14:textId="77777777" w:rsidR="002D3E88" w:rsidRPr="005A2B2E" w:rsidRDefault="002D3E88" w:rsidP="002D3E88">
      <w:pPr>
        <w:spacing w:after="0" w:line="240" w:lineRule="auto"/>
        <w:jc w:val="right"/>
        <w:rPr>
          <w:rFonts w:ascii="Cambria" w:hAnsi="Cambria"/>
          <w:b/>
          <w:bCs/>
          <w:i/>
          <w:iCs/>
          <w:sz w:val="20"/>
          <w:szCs w:val="20"/>
        </w:rPr>
      </w:pPr>
      <w:r w:rsidRPr="005A2B2E">
        <w:rPr>
          <w:rFonts w:ascii="Cambria" w:hAnsi="Cambria"/>
          <w:b/>
          <w:bCs/>
          <w:i/>
          <w:iCs/>
          <w:sz w:val="20"/>
          <w:szCs w:val="20"/>
        </w:rPr>
        <w:t>Do procedury „Niebieskie karty”</w:t>
      </w:r>
    </w:p>
    <w:p w14:paraId="4ACC2BE3" w14:textId="77777777" w:rsidR="002D3E88" w:rsidRDefault="002D3E88" w:rsidP="002D3E88">
      <w:pPr>
        <w:spacing w:after="0"/>
        <w:ind w:right="113"/>
        <w:jc w:val="right"/>
        <w:rPr>
          <w:rFonts w:ascii="Times New Roman" w:eastAsia="Times New Roman" w:hAnsi="Times New Roman"/>
          <w:b/>
          <w:sz w:val="24"/>
        </w:rPr>
      </w:pPr>
    </w:p>
    <w:p w14:paraId="15BC889F" w14:textId="77777777" w:rsidR="002D3E88" w:rsidRPr="00D568B4" w:rsidRDefault="002D3E88" w:rsidP="002D3E88">
      <w:pPr>
        <w:spacing w:after="0"/>
        <w:ind w:right="117"/>
        <w:jc w:val="center"/>
      </w:pPr>
      <w:r w:rsidRPr="00D568B4">
        <w:rPr>
          <w:rFonts w:ascii="Times New Roman" w:eastAsia="Times New Roman" w:hAnsi="Times New Roman"/>
          <w:i/>
        </w:rPr>
        <w:t xml:space="preserve">WZÓR </w:t>
      </w:r>
    </w:p>
    <w:p w14:paraId="7CD1F77A" w14:textId="77777777" w:rsidR="002D3E88" w:rsidRPr="00746A01" w:rsidRDefault="002D3E88" w:rsidP="002D3E88">
      <w:pPr>
        <w:spacing w:after="4"/>
        <w:rPr>
          <w:rFonts w:ascii="Cambria" w:hAnsi="Cambria"/>
        </w:rPr>
      </w:pPr>
    </w:p>
    <w:p w14:paraId="1E0FFA9C" w14:textId="77777777" w:rsidR="002D3E88" w:rsidRPr="009B1561" w:rsidRDefault="002D3E88" w:rsidP="002D3E88">
      <w:pPr>
        <w:spacing w:after="0"/>
        <w:ind w:left="10"/>
        <w:jc w:val="center"/>
        <w:rPr>
          <w:rFonts w:ascii="Cambria" w:hAnsi="Cambria"/>
          <w:color w:val="0070C0"/>
        </w:rPr>
      </w:pPr>
      <w:r w:rsidRPr="009B1561">
        <w:rPr>
          <w:rFonts w:ascii="Cambria" w:hAnsi="Cambria"/>
          <w:b/>
        </w:rPr>
        <w:t xml:space="preserve">„NIEBIESKA KARTA – B” </w:t>
      </w:r>
    </w:p>
    <w:p w14:paraId="660DECBD" w14:textId="77777777" w:rsidR="002D3E88" w:rsidRPr="00D568B4" w:rsidRDefault="002D3E88" w:rsidP="002D3E88">
      <w:pPr>
        <w:spacing w:after="32"/>
        <w:ind w:right="55"/>
        <w:jc w:val="center"/>
      </w:pPr>
    </w:p>
    <w:p w14:paraId="3F400619" w14:textId="77777777" w:rsidR="002D3E88" w:rsidRPr="00D568B4" w:rsidRDefault="002D3E88" w:rsidP="002D3E88">
      <w:pPr>
        <w:pStyle w:val="Nagwek1"/>
        <w:ind w:right="113"/>
        <w:rPr>
          <w:lang w:val="pl-PL"/>
        </w:rPr>
      </w:pPr>
      <w:r w:rsidRPr="00D568B4">
        <w:rPr>
          <w:lang w:val="pl-PL"/>
        </w:rPr>
        <w:t xml:space="preserve">INFORMACJA DLA OSÓB DOZNAJĄCYCH PRZEMOCY DOMOWEJ </w:t>
      </w:r>
    </w:p>
    <w:p w14:paraId="1636B517" w14:textId="77777777" w:rsidR="002D3E88" w:rsidRPr="009B1561" w:rsidRDefault="002D3E88" w:rsidP="002D3E88">
      <w:pPr>
        <w:spacing w:after="34"/>
        <w:ind w:right="55"/>
        <w:jc w:val="center"/>
        <w:rPr>
          <w:rFonts w:ascii="Cambria" w:hAnsi="Cambria"/>
        </w:rPr>
      </w:pPr>
    </w:p>
    <w:p w14:paraId="4BCDFC2F" w14:textId="77777777" w:rsidR="002D3E88" w:rsidRPr="009B1561" w:rsidRDefault="002D3E88" w:rsidP="002D3E88">
      <w:pPr>
        <w:spacing w:after="5" w:line="269" w:lineRule="auto"/>
        <w:ind w:left="9" w:right="105"/>
        <w:rPr>
          <w:rFonts w:ascii="Cambria" w:hAnsi="Cambria"/>
        </w:rPr>
      </w:pPr>
      <w:r w:rsidRPr="009B1561">
        <w:rPr>
          <w:rFonts w:ascii="Cambria" w:hAnsi="Cambria"/>
          <w:b/>
        </w:rPr>
        <w:t xml:space="preserve">Co to jest procedura „Niebieskie Karty”? </w:t>
      </w:r>
    </w:p>
    <w:p w14:paraId="38508632" w14:textId="77777777" w:rsidR="002D3E88" w:rsidRPr="009B1561" w:rsidRDefault="002D3E88" w:rsidP="002D3E88">
      <w:pPr>
        <w:ind w:right="99"/>
        <w:rPr>
          <w:rFonts w:ascii="Cambria" w:hAnsi="Cambria"/>
        </w:rPr>
      </w:pPr>
      <w:r w:rsidRPr="009B1561">
        <w:rPr>
          <w:rFonts w:ascii="Cambria" w:hAnsi="Cambria"/>
        </w:rPr>
        <w:t xml:space="preserve">Są to różne działania podejmowane w sytuacji podejrzenia lub stwierdzenia stosowania przemocy domowej na podstawie przepisów ustawy o przeciwdziałaniu przemocy domowej. Celem procedury „Niebieskie Karty” jest zatrzymanie przemocy domowej i udzielenie pomocy i wsparcia Tobie i Twoim najbliższym.Na skutek wszczęcia procedury „Niebieskie Karty” informacja dotycząca Twojej sytuacji zostanie przekazana do grupy diagnostyczno-pomocowej. Więcej informacji na temat dalszych działań uzyskasz podczas spotkania z członkami tej grupy, na które zostaniesz zaproszona/(y). W trakcie procedury członkowie grupy będą kontaktować się także z osobą, która przemoc stosuje. </w:t>
      </w:r>
    </w:p>
    <w:p w14:paraId="0438EDF5" w14:textId="77777777" w:rsidR="002D3E88" w:rsidRPr="009B1561" w:rsidRDefault="002D3E88" w:rsidP="002D3E88">
      <w:pPr>
        <w:spacing w:after="0"/>
        <w:rPr>
          <w:rFonts w:ascii="Cambria" w:hAnsi="Cambria"/>
        </w:rPr>
      </w:pPr>
    </w:p>
    <w:p w14:paraId="170D6F8D" w14:textId="77777777" w:rsidR="002D3E88" w:rsidRPr="009B1561" w:rsidRDefault="002D3E88" w:rsidP="002D3E88">
      <w:pPr>
        <w:spacing w:after="5" w:line="269" w:lineRule="auto"/>
        <w:ind w:left="9" w:right="105"/>
        <w:rPr>
          <w:rFonts w:ascii="Cambria" w:hAnsi="Cambria"/>
        </w:rPr>
      </w:pPr>
      <w:r w:rsidRPr="009B1561">
        <w:rPr>
          <w:rFonts w:ascii="Cambria" w:hAnsi="Cambria"/>
          <w:b/>
        </w:rPr>
        <w:t xml:space="preserve">Co to jest przemoc domowa? </w:t>
      </w:r>
    </w:p>
    <w:p w14:paraId="797D39C1" w14:textId="77777777" w:rsidR="002D3E88" w:rsidRPr="009B1561" w:rsidRDefault="002D3E88" w:rsidP="002D3E88">
      <w:pPr>
        <w:ind w:right="646"/>
        <w:rPr>
          <w:rFonts w:ascii="Cambria" w:hAnsi="Cambria"/>
        </w:rPr>
      </w:pPr>
      <w:r w:rsidRPr="009B1561">
        <w:rPr>
          <w:rFonts w:ascii="Cambria" w:hAnsi="Cambria"/>
        </w:rPr>
        <w:t xml:space="preserve">Przemoc domowa to jednorazowe albo powtarzające się umyślne działanie lub zaniechanie, wykorzystujące przewagę fizyczną, psychiczną lub ekonomiczną, naruszające prawa lub dobra osobiste osoby doznającej przemocy domowej, w szczególności: </w:t>
      </w:r>
    </w:p>
    <w:p w14:paraId="541D9088" w14:textId="77777777" w:rsidR="002D3E88" w:rsidRPr="009B1561" w:rsidRDefault="002D3E88" w:rsidP="00E356EE">
      <w:pPr>
        <w:numPr>
          <w:ilvl w:val="0"/>
          <w:numId w:val="98"/>
        </w:numPr>
        <w:spacing w:after="20" w:line="270" w:lineRule="auto"/>
        <w:ind w:right="99" w:hanging="360"/>
        <w:jc w:val="both"/>
        <w:rPr>
          <w:rFonts w:ascii="Cambria" w:hAnsi="Cambria"/>
        </w:rPr>
      </w:pPr>
      <w:r w:rsidRPr="009B1561">
        <w:rPr>
          <w:rFonts w:ascii="Cambria" w:hAnsi="Cambria"/>
        </w:rPr>
        <w:t xml:space="preserve">narażające tę osobę na niebezpieczeństwo utraty życia, zdrowia lub mienia,  </w:t>
      </w:r>
    </w:p>
    <w:p w14:paraId="0D3E8F25" w14:textId="77777777" w:rsidR="002D3E88" w:rsidRPr="009B1561" w:rsidRDefault="002D3E88" w:rsidP="00E356EE">
      <w:pPr>
        <w:numPr>
          <w:ilvl w:val="0"/>
          <w:numId w:val="98"/>
        </w:numPr>
        <w:spacing w:after="20" w:line="270" w:lineRule="auto"/>
        <w:ind w:right="99" w:hanging="360"/>
        <w:jc w:val="both"/>
        <w:rPr>
          <w:rFonts w:ascii="Cambria" w:hAnsi="Cambria"/>
        </w:rPr>
      </w:pPr>
      <w:r w:rsidRPr="009B1561">
        <w:rPr>
          <w:rFonts w:ascii="Cambria" w:hAnsi="Cambria"/>
        </w:rPr>
        <w:t xml:space="preserve">naruszające jej godność, nietykalność cielesną lub wolność, w tym seksualną,  </w:t>
      </w:r>
    </w:p>
    <w:p w14:paraId="34063AD6" w14:textId="77777777" w:rsidR="002D3E88" w:rsidRPr="009B1561" w:rsidRDefault="002D3E88" w:rsidP="00E356EE">
      <w:pPr>
        <w:numPr>
          <w:ilvl w:val="0"/>
          <w:numId w:val="98"/>
        </w:numPr>
        <w:spacing w:after="20" w:line="270" w:lineRule="auto"/>
        <w:ind w:right="99" w:hanging="360"/>
        <w:jc w:val="both"/>
        <w:rPr>
          <w:rFonts w:ascii="Cambria" w:hAnsi="Cambria"/>
        </w:rPr>
      </w:pPr>
      <w:r w:rsidRPr="009B1561">
        <w:rPr>
          <w:rFonts w:ascii="Cambria" w:hAnsi="Cambria"/>
        </w:rPr>
        <w:t xml:space="preserve">powodujące szkody na jej zdrowiu fizycznym lub psychicznym, wywołujące u tej osoby cierpienia lub krzywdę,  </w:t>
      </w:r>
    </w:p>
    <w:p w14:paraId="6E0BE6A7" w14:textId="77777777" w:rsidR="002D3E88" w:rsidRPr="009B1561" w:rsidRDefault="002D3E88" w:rsidP="00E356EE">
      <w:pPr>
        <w:numPr>
          <w:ilvl w:val="0"/>
          <w:numId w:val="98"/>
        </w:numPr>
        <w:spacing w:after="20" w:line="270" w:lineRule="auto"/>
        <w:ind w:right="99" w:hanging="360"/>
        <w:jc w:val="both"/>
        <w:rPr>
          <w:rFonts w:ascii="Cambria" w:hAnsi="Cambria"/>
        </w:rPr>
      </w:pPr>
      <w:r w:rsidRPr="009B1561">
        <w:rPr>
          <w:rFonts w:ascii="Cambria" w:hAnsi="Cambria"/>
        </w:rPr>
        <w:t xml:space="preserve">ograniczające lub pozbawiające tę osobę dostępu do środków finansowych lub możliwości podjęcia pracy lub uzyskania samodzielności finansowej,  </w:t>
      </w:r>
    </w:p>
    <w:p w14:paraId="599C7660" w14:textId="77777777" w:rsidR="002D3E88" w:rsidRPr="009B1561" w:rsidRDefault="002D3E88" w:rsidP="00E356EE">
      <w:pPr>
        <w:numPr>
          <w:ilvl w:val="0"/>
          <w:numId w:val="98"/>
        </w:numPr>
        <w:spacing w:after="183" w:line="270" w:lineRule="auto"/>
        <w:ind w:right="99" w:hanging="360"/>
        <w:jc w:val="both"/>
        <w:rPr>
          <w:rFonts w:ascii="Cambria" w:hAnsi="Cambria"/>
        </w:rPr>
      </w:pPr>
      <w:r w:rsidRPr="009B1561">
        <w:rPr>
          <w:rFonts w:ascii="Cambria" w:hAnsi="Cambria"/>
        </w:rPr>
        <w:t xml:space="preserve">istotnie naruszające prywatność tej osoby lub wzbudzające u niej poczucie zagrożenia, poniżenia lub udręczenia, w tym podejmowane za pomocą środków komunikacji elektronicznej. </w:t>
      </w:r>
    </w:p>
    <w:p w14:paraId="62761551" w14:textId="77777777" w:rsidR="002D3E88" w:rsidRPr="009B1561" w:rsidRDefault="002D3E88" w:rsidP="002D3E88">
      <w:pPr>
        <w:spacing w:after="192" w:line="269" w:lineRule="auto"/>
        <w:ind w:left="9" w:right="105"/>
        <w:rPr>
          <w:rFonts w:ascii="Cambria" w:hAnsi="Cambria"/>
        </w:rPr>
      </w:pPr>
      <w:r w:rsidRPr="009B1561">
        <w:rPr>
          <w:rFonts w:ascii="Cambria" w:hAnsi="Cambria"/>
          <w:b/>
        </w:rPr>
        <w:t xml:space="preserve">Kto może być osobą doznającą przemocy domowej? </w:t>
      </w:r>
    </w:p>
    <w:p w14:paraId="671CB976" w14:textId="77777777" w:rsidR="002D3E88" w:rsidRPr="009B1561" w:rsidRDefault="002D3E88" w:rsidP="00E356EE">
      <w:pPr>
        <w:pStyle w:val="Akapitzlist"/>
        <w:numPr>
          <w:ilvl w:val="0"/>
          <w:numId w:val="99"/>
        </w:numPr>
        <w:spacing w:after="20" w:line="270" w:lineRule="auto"/>
        <w:ind w:right="99"/>
        <w:jc w:val="both"/>
        <w:rPr>
          <w:rFonts w:ascii="Cambria" w:hAnsi="Cambria"/>
        </w:rPr>
      </w:pPr>
      <w:r w:rsidRPr="009B1561">
        <w:rPr>
          <w:rFonts w:ascii="Cambria" w:hAnsi="Cambria"/>
        </w:rPr>
        <w:t>małżonek, także w przypadku</w:t>
      </w:r>
      <w:r>
        <w:rPr>
          <w:rFonts w:ascii="Cambria" w:hAnsi="Cambria"/>
        </w:rPr>
        <w:t>,</w:t>
      </w:r>
      <w:r w:rsidRPr="009B1561">
        <w:rPr>
          <w:rFonts w:ascii="Cambria" w:hAnsi="Cambria"/>
        </w:rPr>
        <w:t xml:space="preserve"> gdy małżeństwo ustało lub zostało unieważnione, oraz jego wstępni (np. rodzice, dziadkowie, pradziadkowie), zstępni (np. dzieci, wnuki, prawnuki), rodzeństwo i ich małżonkowie,  </w:t>
      </w:r>
    </w:p>
    <w:p w14:paraId="5403D96E" w14:textId="77777777" w:rsidR="002D3E88" w:rsidRPr="009B1561" w:rsidRDefault="002D3E88" w:rsidP="00E356EE">
      <w:pPr>
        <w:pStyle w:val="Akapitzlist"/>
        <w:numPr>
          <w:ilvl w:val="0"/>
          <w:numId w:val="99"/>
        </w:numPr>
        <w:spacing w:after="20" w:line="270" w:lineRule="auto"/>
        <w:ind w:right="99"/>
        <w:jc w:val="both"/>
        <w:rPr>
          <w:rFonts w:ascii="Cambria" w:hAnsi="Cambria"/>
        </w:rPr>
      </w:pPr>
      <w:r w:rsidRPr="009B1561">
        <w:rPr>
          <w:rFonts w:ascii="Cambria" w:hAnsi="Cambria"/>
        </w:rPr>
        <w:t xml:space="preserve">wstępni i zstępni oraz ich małżonkowie,  </w:t>
      </w:r>
    </w:p>
    <w:p w14:paraId="32B92A94" w14:textId="77777777" w:rsidR="002D3E88" w:rsidRPr="009B1561" w:rsidRDefault="002D3E88" w:rsidP="00E356EE">
      <w:pPr>
        <w:pStyle w:val="Akapitzlist"/>
        <w:numPr>
          <w:ilvl w:val="0"/>
          <w:numId w:val="99"/>
        </w:numPr>
        <w:spacing w:after="20" w:line="270" w:lineRule="auto"/>
        <w:ind w:right="99"/>
        <w:jc w:val="both"/>
        <w:rPr>
          <w:rFonts w:ascii="Cambria" w:hAnsi="Cambria"/>
        </w:rPr>
      </w:pPr>
      <w:r w:rsidRPr="009B1561">
        <w:rPr>
          <w:rFonts w:ascii="Cambria" w:hAnsi="Cambria"/>
        </w:rPr>
        <w:t xml:space="preserve">rodzeństwo oraz ich wstępni, zstępni i ich małżonkowie,   </w:t>
      </w:r>
    </w:p>
    <w:p w14:paraId="04A32C89" w14:textId="77777777" w:rsidR="002D3E88" w:rsidRPr="009B1561" w:rsidRDefault="002D3E88" w:rsidP="00E356EE">
      <w:pPr>
        <w:pStyle w:val="Akapitzlist"/>
        <w:numPr>
          <w:ilvl w:val="0"/>
          <w:numId w:val="99"/>
        </w:numPr>
        <w:spacing w:after="20" w:line="270" w:lineRule="auto"/>
        <w:ind w:right="99"/>
        <w:jc w:val="both"/>
        <w:rPr>
          <w:rFonts w:ascii="Cambria" w:hAnsi="Cambria"/>
        </w:rPr>
      </w:pPr>
      <w:r w:rsidRPr="009B1561">
        <w:rPr>
          <w:rFonts w:ascii="Cambria" w:hAnsi="Cambria"/>
        </w:rPr>
        <w:t xml:space="preserve">osoba pozostająca w stosunku przysposobienia i jej małżonek oraz ich wstępni, zstępni, rodzeństwo i ich małżonkowie,  </w:t>
      </w:r>
    </w:p>
    <w:p w14:paraId="02F0432A" w14:textId="77777777" w:rsidR="002D3E88" w:rsidRPr="009B1561" w:rsidRDefault="002D3E88" w:rsidP="00E356EE">
      <w:pPr>
        <w:pStyle w:val="Akapitzlist"/>
        <w:numPr>
          <w:ilvl w:val="0"/>
          <w:numId w:val="99"/>
        </w:numPr>
        <w:spacing w:after="20" w:line="270" w:lineRule="auto"/>
        <w:ind w:right="99"/>
        <w:jc w:val="both"/>
        <w:rPr>
          <w:rFonts w:ascii="Cambria" w:hAnsi="Cambria"/>
        </w:rPr>
      </w:pPr>
      <w:r w:rsidRPr="009B1561">
        <w:rPr>
          <w:rFonts w:ascii="Cambria" w:hAnsi="Cambria"/>
        </w:rPr>
        <w:t xml:space="preserve">osoba pozostająca obecnie lub w przeszłości we wspólnym pożyciu oraz jej wstępni, zstępni, rodzeństwo </w:t>
      </w:r>
      <w:r w:rsidRPr="009B1561">
        <w:rPr>
          <w:rFonts w:ascii="Cambria" w:hAnsi="Cambria"/>
        </w:rPr>
        <w:br/>
        <w:t xml:space="preserve">i ich małżonkowie,  </w:t>
      </w:r>
    </w:p>
    <w:p w14:paraId="564D48FF" w14:textId="77777777" w:rsidR="002D3E88" w:rsidRPr="009B1561" w:rsidRDefault="002D3E88" w:rsidP="00E356EE">
      <w:pPr>
        <w:pStyle w:val="Akapitzlist"/>
        <w:numPr>
          <w:ilvl w:val="0"/>
          <w:numId w:val="99"/>
        </w:numPr>
        <w:spacing w:after="20" w:line="270" w:lineRule="auto"/>
        <w:ind w:right="99"/>
        <w:jc w:val="both"/>
        <w:rPr>
          <w:rFonts w:ascii="Cambria" w:hAnsi="Cambria"/>
        </w:rPr>
      </w:pPr>
      <w:r w:rsidRPr="009B1561">
        <w:rPr>
          <w:rFonts w:ascii="Cambria" w:hAnsi="Cambria"/>
        </w:rPr>
        <w:t xml:space="preserve">osoba wspólnie zamieszkująca i gospodarująca oraz jej wstępni, zstępni, rodzeństwo i ich małżonkowie,  </w:t>
      </w:r>
    </w:p>
    <w:p w14:paraId="6DF634F4" w14:textId="77777777" w:rsidR="002D3E88" w:rsidRPr="009B1561" w:rsidRDefault="002D3E88" w:rsidP="00E356EE">
      <w:pPr>
        <w:pStyle w:val="Akapitzlist"/>
        <w:numPr>
          <w:ilvl w:val="0"/>
          <w:numId w:val="99"/>
        </w:numPr>
        <w:spacing w:after="20" w:line="270" w:lineRule="auto"/>
        <w:ind w:right="99"/>
        <w:jc w:val="both"/>
        <w:rPr>
          <w:rFonts w:ascii="Cambria" w:hAnsi="Cambria"/>
        </w:rPr>
      </w:pPr>
      <w:r w:rsidRPr="009B1561">
        <w:rPr>
          <w:rFonts w:ascii="Cambria" w:hAnsi="Cambria"/>
        </w:rPr>
        <w:t xml:space="preserve">osoba pozostająca obecnie lub w przeszłości w trwałej relacji uczuciowej lub fizycznej niezależnie od wspólnego zamieszkiwania i gospodarowania, </w:t>
      </w:r>
    </w:p>
    <w:p w14:paraId="195A6F13" w14:textId="77777777" w:rsidR="002D3E88" w:rsidRPr="009B1561" w:rsidRDefault="002D3E88" w:rsidP="00E356EE">
      <w:pPr>
        <w:pStyle w:val="Akapitzlist"/>
        <w:numPr>
          <w:ilvl w:val="0"/>
          <w:numId w:val="99"/>
        </w:numPr>
        <w:spacing w:after="199" w:line="270" w:lineRule="auto"/>
        <w:ind w:right="99"/>
        <w:jc w:val="both"/>
        <w:rPr>
          <w:rFonts w:ascii="Cambria" w:hAnsi="Cambria"/>
        </w:rPr>
      </w:pPr>
      <w:r w:rsidRPr="009B1561">
        <w:rPr>
          <w:rFonts w:ascii="Cambria" w:hAnsi="Cambria"/>
        </w:rPr>
        <w:t xml:space="preserve">małoletni. </w:t>
      </w:r>
    </w:p>
    <w:p w14:paraId="3D63FE40" w14:textId="77777777" w:rsidR="002D3E88" w:rsidRPr="009B1561" w:rsidRDefault="002D3E88" w:rsidP="002D3E88">
      <w:pPr>
        <w:spacing w:after="138" w:line="269" w:lineRule="auto"/>
        <w:ind w:left="9" w:right="105"/>
        <w:rPr>
          <w:rFonts w:ascii="Cambria" w:hAnsi="Cambria"/>
        </w:rPr>
      </w:pPr>
      <w:r w:rsidRPr="009B1561">
        <w:rPr>
          <w:rFonts w:ascii="Cambria" w:hAnsi="Cambria"/>
          <w:b/>
        </w:rPr>
        <w:lastRenderedPageBreak/>
        <w:t>Najczęstsze formy przemocy domowej:</w:t>
      </w:r>
    </w:p>
    <w:p w14:paraId="401DA8A1" w14:textId="77777777" w:rsidR="002D3E88" w:rsidRPr="009B1561" w:rsidRDefault="002D3E88" w:rsidP="002D3E88">
      <w:pPr>
        <w:spacing w:after="142"/>
        <w:ind w:right="99"/>
        <w:jc w:val="both"/>
        <w:rPr>
          <w:rFonts w:ascii="Cambria" w:hAnsi="Cambria"/>
        </w:rPr>
      </w:pPr>
      <w:r w:rsidRPr="009B1561">
        <w:rPr>
          <w:rFonts w:ascii="Cambria" w:hAnsi="Cambria"/>
          <w:b/>
          <w:u w:val="single" w:color="000000"/>
        </w:rPr>
        <w:t>Przemoc fizyczna</w:t>
      </w:r>
      <w:r w:rsidRPr="009B1561">
        <w:rPr>
          <w:rFonts w:ascii="Cambria" w:hAnsi="Cambria"/>
          <w:u w:val="single" w:color="000000"/>
        </w:rPr>
        <w:t>:</w:t>
      </w:r>
      <w:r w:rsidRPr="009B1561">
        <w:rPr>
          <w:rFonts w:ascii="Cambria" w:hAnsi="Cambria"/>
        </w:rPr>
        <w:t xml:space="preserve"> bicie, szarpanie, kopanie, duszenie, popychanie, obezwładnianie i inne. </w:t>
      </w:r>
    </w:p>
    <w:p w14:paraId="4CDAF7FD" w14:textId="77777777" w:rsidR="002D3E88" w:rsidRPr="009B1561" w:rsidRDefault="002D3E88" w:rsidP="002D3E88">
      <w:pPr>
        <w:spacing w:after="132"/>
        <w:ind w:right="99"/>
        <w:jc w:val="both"/>
        <w:rPr>
          <w:rFonts w:ascii="Cambria" w:hAnsi="Cambria"/>
        </w:rPr>
      </w:pPr>
      <w:r w:rsidRPr="009B1561">
        <w:rPr>
          <w:rFonts w:ascii="Cambria" w:hAnsi="Cambria"/>
          <w:b/>
          <w:u w:val="single" w:color="000000"/>
        </w:rPr>
        <w:t>Przemoc psychiczna</w:t>
      </w:r>
      <w:r w:rsidRPr="009B1561">
        <w:rPr>
          <w:rFonts w:ascii="Cambria" w:hAnsi="Cambria"/>
          <w:u w:val="single" w:color="000000"/>
        </w:rPr>
        <w:t>:</w:t>
      </w:r>
      <w:r w:rsidRPr="009B1561">
        <w:rPr>
          <w:rFonts w:ascii="Cambria" w:hAnsi="Cambria"/>
        </w:rPr>
        <w:t xml:space="preserve"> izolowanie, wyzywanie, ośmieszanie, grożenie, krytykowanie, poniżanie i inne.  </w:t>
      </w:r>
    </w:p>
    <w:p w14:paraId="0768740A" w14:textId="77777777" w:rsidR="002D3E88" w:rsidRPr="009B1561" w:rsidRDefault="002D3E88" w:rsidP="002D3E88">
      <w:pPr>
        <w:spacing w:after="136"/>
        <w:ind w:left="10" w:right="99"/>
        <w:jc w:val="both"/>
        <w:rPr>
          <w:rFonts w:ascii="Cambria" w:hAnsi="Cambria"/>
        </w:rPr>
      </w:pPr>
      <w:r w:rsidRPr="009B1561">
        <w:rPr>
          <w:rFonts w:ascii="Cambria" w:hAnsi="Cambria"/>
          <w:b/>
          <w:u w:val="single" w:color="000000"/>
        </w:rPr>
        <w:t>Przemoc seksualna</w:t>
      </w:r>
      <w:r w:rsidRPr="009B1561">
        <w:rPr>
          <w:rFonts w:ascii="Cambria" w:hAnsi="Cambria"/>
          <w:u w:val="single" w:color="000000"/>
        </w:rPr>
        <w:t>:</w:t>
      </w:r>
      <w:r w:rsidRPr="009B1561">
        <w:rPr>
          <w:rFonts w:ascii="Cambria" w:hAnsi="Cambria"/>
        </w:rPr>
        <w:t xml:space="preserve">zmuszanie do obcowania płciowego, innych czynności seksualnych i inne. </w:t>
      </w:r>
    </w:p>
    <w:p w14:paraId="4D384FEA" w14:textId="77777777" w:rsidR="002D3E88" w:rsidRPr="009B1561" w:rsidRDefault="002D3E88" w:rsidP="002D3E88">
      <w:pPr>
        <w:spacing w:after="145"/>
        <w:ind w:left="34" w:right="99"/>
        <w:jc w:val="both"/>
        <w:rPr>
          <w:rFonts w:ascii="Cambria" w:hAnsi="Cambria"/>
        </w:rPr>
      </w:pPr>
      <w:r w:rsidRPr="009B1561">
        <w:rPr>
          <w:rFonts w:ascii="Cambria" w:hAnsi="Cambria"/>
          <w:b/>
          <w:u w:val="single" w:color="000000"/>
        </w:rPr>
        <w:t>Przemoc ekonomiczna</w:t>
      </w:r>
      <w:r w:rsidRPr="009B1561">
        <w:rPr>
          <w:rFonts w:ascii="Cambria" w:hAnsi="Cambria"/>
          <w:u w:val="single" w:color="000000"/>
        </w:rPr>
        <w:t>:</w:t>
      </w:r>
      <w:r w:rsidRPr="009B1561">
        <w:rPr>
          <w:rFonts w:ascii="Cambria" w:hAnsi="Cambria"/>
        </w:rPr>
        <w:t xml:space="preserve"> niełożenie na utrzymanie osób, wobec których istnieje taki obowiązek, niezaspokajanie potrzeb materialnych, niszczenie rzeczy osobistych, demolowanie mieszkania, wynoszenie sprzętów domowych i ich sprzedawanie i inne.  </w:t>
      </w:r>
    </w:p>
    <w:p w14:paraId="045EAB43" w14:textId="77777777" w:rsidR="002D3E88" w:rsidRPr="009B1561" w:rsidRDefault="002D3E88" w:rsidP="002D3E88">
      <w:pPr>
        <w:spacing w:after="94"/>
        <w:ind w:left="34" w:right="99"/>
        <w:jc w:val="both"/>
        <w:rPr>
          <w:rFonts w:ascii="Cambria" w:hAnsi="Cambria"/>
        </w:rPr>
      </w:pPr>
      <w:r w:rsidRPr="009B1561">
        <w:rPr>
          <w:rFonts w:ascii="Cambria" w:hAnsi="Cambria"/>
          <w:b/>
          <w:u w:val="single" w:color="000000"/>
        </w:rPr>
        <w:t>Przemoc za pomocą środków komunikacji elektronicznej</w:t>
      </w:r>
      <w:r w:rsidRPr="009B1561">
        <w:rPr>
          <w:rFonts w:ascii="Cambria" w:hAnsi="Cambria"/>
          <w:u w:val="single" w:color="000000"/>
        </w:rPr>
        <w:t>:</w:t>
      </w:r>
      <w:r w:rsidRPr="009B1561">
        <w:rPr>
          <w:rFonts w:ascii="Cambria" w:hAnsi="Cambria"/>
        </w:rPr>
        <w:t xml:space="preserve"> wyzywanie, straszenie, poniżanie osoby w Internecie lub przy użyciu telefonu, robienie jej zdjęcia lub rejestrowanie filmów bez jej zgody, publikowanie w Internecie lub rozsyłanie telefonem zdjęć, filmów lub tekstów, które ją obrażają lub ośmieszają i inne.  </w:t>
      </w:r>
    </w:p>
    <w:p w14:paraId="3EDCE85B" w14:textId="77777777" w:rsidR="002D3E88" w:rsidRPr="00D568B4" w:rsidRDefault="002D3E88" w:rsidP="002D3E88">
      <w:pPr>
        <w:spacing w:after="105"/>
        <w:ind w:left="20" w:right="99"/>
        <w:jc w:val="both"/>
      </w:pPr>
      <w:r w:rsidRPr="009B1561">
        <w:rPr>
          <w:rFonts w:ascii="Cambria" w:hAnsi="Cambria"/>
          <w:b/>
          <w:u w:val="single" w:color="000000"/>
        </w:rPr>
        <w:t>Inny rodzaj zachowań</w:t>
      </w:r>
      <w:r w:rsidRPr="009B1561">
        <w:rPr>
          <w:rFonts w:ascii="Cambria" w:hAnsi="Cambria"/>
          <w:u w:val="single" w:color="000000"/>
        </w:rPr>
        <w:t>:</w:t>
      </w:r>
      <w:r w:rsidRPr="009B1561">
        <w:rPr>
          <w:rFonts w:ascii="Cambria" w:hAnsi="Cambria"/>
        </w:rPr>
        <w:t xml:space="preserve"> zaniedbanie, niezaspokojenie podstawowych potrzeb biologicznych, psychicznych i innych, niszczenie rzeczy osobistych, demolowanie mieszkania, wynoszenie sprzętów domowych i ich sprzedawanie, pozostawianie bez opieki osoby, która z powodu choroby, niepełnosprawności lub wieku nie może samodzielnie zaspokoić swoich potrzeb, zmuszanie do picia alkoholu, zmuszanie do zażywania środków odurzających, substancji psychotropowych lub leków i inne</w:t>
      </w:r>
      <w:r w:rsidRPr="00D568B4">
        <w:t xml:space="preserve">. </w:t>
      </w:r>
    </w:p>
    <w:p w14:paraId="3BCABBAF" w14:textId="77777777" w:rsidR="002D3E88" w:rsidRPr="00D568B4" w:rsidRDefault="002D3E88" w:rsidP="002D3E88">
      <w:pPr>
        <w:spacing w:after="0"/>
        <w:ind w:right="55"/>
        <w:jc w:val="center"/>
      </w:pPr>
    </w:p>
    <w:p w14:paraId="6B8EED22" w14:textId="77777777" w:rsidR="002D3E88" w:rsidRPr="00D568B4" w:rsidRDefault="002D3E88" w:rsidP="002D3E88">
      <w:pPr>
        <w:pStyle w:val="Nagwek1"/>
        <w:spacing w:after="120"/>
        <w:ind w:right="121"/>
        <w:rPr>
          <w:lang w:val="pl-PL"/>
        </w:rPr>
      </w:pPr>
      <w:r w:rsidRPr="00D568B4">
        <w:rPr>
          <w:lang w:val="pl-PL"/>
        </w:rPr>
        <w:t xml:space="preserve">WAŻNE </w:t>
      </w:r>
    </w:p>
    <w:p w14:paraId="652C12E8" w14:textId="77777777" w:rsidR="002D3E88" w:rsidRPr="009B1561" w:rsidRDefault="002D3E88" w:rsidP="002D3E88">
      <w:pPr>
        <w:spacing w:after="5" w:line="269" w:lineRule="auto"/>
        <w:ind w:left="9" w:right="105"/>
        <w:rPr>
          <w:rFonts w:ascii="Cambria" w:hAnsi="Cambria"/>
        </w:rPr>
      </w:pPr>
      <w:r w:rsidRPr="009B1561">
        <w:rPr>
          <w:rFonts w:ascii="Cambria" w:hAnsi="Cambria"/>
          <w:b/>
        </w:rPr>
        <w:t xml:space="preserve">Prawo zabrania stosowania przemocy i krzywdzenia swoich bliskich. Jeżeli Ty lub ktoś z Twoich bliskich jest osobą doznającą przemocy domowej, nie wstydź się prosić o pomoc. Wezwij Policję,dzwoniąc na numer alarmowy 112. Prawo stoi po Twojej stronie!  </w:t>
      </w:r>
    </w:p>
    <w:p w14:paraId="66DE3B4D" w14:textId="77777777" w:rsidR="002D3E88" w:rsidRPr="009B1561" w:rsidRDefault="002D3E88" w:rsidP="002D3E88">
      <w:pPr>
        <w:spacing w:after="4"/>
        <w:rPr>
          <w:rFonts w:ascii="Cambria" w:hAnsi="Cambria"/>
        </w:rPr>
      </w:pPr>
    </w:p>
    <w:p w14:paraId="7695DDD3" w14:textId="77777777" w:rsidR="002D3E88" w:rsidRPr="009B1561" w:rsidRDefault="002D3E88" w:rsidP="002D3E88">
      <w:pPr>
        <w:spacing w:after="5" w:line="269" w:lineRule="auto"/>
        <w:ind w:left="9" w:right="105"/>
        <w:rPr>
          <w:rFonts w:ascii="Cambria" w:hAnsi="Cambria"/>
        </w:rPr>
      </w:pPr>
      <w:r w:rsidRPr="009B1561">
        <w:rPr>
          <w:rFonts w:ascii="Cambria" w:hAnsi="Cambria"/>
          <w:b/>
        </w:rPr>
        <w:t xml:space="preserve">Masz prawo do złożenia zawiadomienia o popełnieniu przestępstwa z użyciem przemocy domowej do Prokuratury, Policji lub Żandarmerii Wojskowej. </w:t>
      </w:r>
    </w:p>
    <w:p w14:paraId="6E6BD439" w14:textId="77777777" w:rsidR="002D3E88" w:rsidRPr="009B1561" w:rsidRDefault="002D3E88" w:rsidP="002D3E88">
      <w:pPr>
        <w:spacing w:after="27"/>
        <w:rPr>
          <w:rFonts w:ascii="Cambria" w:hAnsi="Cambria"/>
        </w:rPr>
      </w:pPr>
    </w:p>
    <w:p w14:paraId="39B97031" w14:textId="77777777" w:rsidR="002D3E88" w:rsidRDefault="002D3E88" w:rsidP="002D3E88">
      <w:pPr>
        <w:spacing w:after="40" w:line="269" w:lineRule="auto"/>
        <w:ind w:left="9" w:right="105"/>
        <w:rPr>
          <w:rFonts w:ascii="Cambria" w:hAnsi="Cambria"/>
          <w:b/>
        </w:rPr>
      </w:pPr>
      <w:r w:rsidRPr="009B1561">
        <w:rPr>
          <w:rFonts w:ascii="Cambria" w:hAnsi="Cambria"/>
          <w:b/>
        </w:rPr>
        <w:t xml:space="preserve">Możesz także zwrócić się po pomoc do podmiotów i organizacji realizujących działania na rzecz przeciwdziałania przemocy domowej. </w:t>
      </w:r>
    </w:p>
    <w:p w14:paraId="1A11C76B" w14:textId="77777777" w:rsidR="002D3E88" w:rsidRPr="009B1561" w:rsidRDefault="002D3E88" w:rsidP="002D3E88">
      <w:pPr>
        <w:spacing w:after="40" w:line="269" w:lineRule="auto"/>
        <w:ind w:left="9" w:right="105"/>
        <w:rPr>
          <w:rFonts w:ascii="Cambria" w:hAnsi="Cambria"/>
        </w:rPr>
      </w:pPr>
      <w:r w:rsidRPr="009B1561">
        <w:rPr>
          <w:rFonts w:ascii="Cambria" w:hAnsi="Cambria"/>
          <w:b/>
        </w:rPr>
        <w:t xml:space="preserve">Pomogą Ci: </w:t>
      </w:r>
    </w:p>
    <w:p w14:paraId="371C0F84" w14:textId="77777777" w:rsidR="002D3E88" w:rsidRPr="009B1561" w:rsidRDefault="002D3E88" w:rsidP="002D3E88">
      <w:pPr>
        <w:spacing w:after="45"/>
        <w:ind w:left="212" w:right="99"/>
        <w:rPr>
          <w:rFonts w:ascii="Cambria" w:hAnsi="Cambria"/>
        </w:rPr>
      </w:pPr>
      <w:r w:rsidRPr="009B1561">
        <w:rPr>
          <w:rFonts w:ascii="Cambria" w:hAnsi="Cambria"/>
          <w:sz w:val="16"/>
        </w:rPr>
        <w:t>■</w:t>
      </w:r>
      <w:r w:rsidRPr="009B1561">
        <w:rPr>
          <w:rFonts w:ascii="Cambria" w:hAnsi="Cambria"/>
          <w:b/>
        </w:rPr>
        <w:t xml:space="preserve">Ośrodki pomocy społecznej </w:t>
      </w:r>
      <w:r w:rsidRPr="009B1561">
        <w:rPr>
          <w:rFonts w:ascii="Cambria" w:hAnsi="Cambria"/>
        </w:rPr>
        <w:t xml:space="preserve">– w sprawach socjalnych, bytowych i prawnych. </w:t>
      </w:r>
    </w:p>
    <w:p w14:paraId="4A8C04E8" w14:textId="77777777" w:rsidR="002D3E88" w:rsidRPr="009B1561" w:rsidRDefault="002D3E88" w:rsidP="002D3E88">
      <w:pPr>
        <w:spacing w:after="43"/>
        <w:ind w:left="212"/>
        <w:rPr>
          <w:rFonts w:ascii="Cambria" w:hAnsi="Cambria"/>
        </w:rPr>
      </w:pPr>
      <w:r w:rsidRPr="009B1561">
        <w:rPr>
          <w:rFonts w:ascii="Cambria" w:hAnsi="Cambria"/>
          <w:sz w:val="16"/>
        </w:rPr>
        <w:t>■</w:t>
      </w:r>
      <w:r w:rsidRPr="009B1561">
        <w:rPr>
          <w:rFonts w:ascii="Cambria" w:hAnsi="Cambria"/>
          <w:b/>
        </w:rPr>
        <w:t xml:space="preserve">Powiatowe centra pomocy rodzinie </w:t>
      </w:r>
      <w:r w:rsidRPr="009B1561">
        <w:rPr>
          <w:rFonts w:ascii="Cambria" w:hAnsi="Cambria"/>
        </w:rPr>
        <w:t xml:space="preserve">– w zakresie prawnym, socjalnym, terapeutycznym lub udzielą informacji na temat instytucji lokalnie działających w tym zakresie w Twojej miejscowości. </w:t>
      </w:r>
    </w:p>
    <w:p w14:paraId="78A51CD5" w14:textId="77777777" w:rsidR="002D3E88" w:rsidRPr="009B1561" w:rsidRDefault="002D3E88" w:rsidP="002D3E88">
      <w:pPr>
        <w:spacing w:after="42"/>
        <w:ind w:left="212" w:right="99"/>
        <w:rPr>
          <w:rFonts w:ascii="Cambria" w:hAnsi="Cambria"/>
        </w:rPr>
      </w:pPr>
      <w:r w:rsidRPr="009B1561">
        <w:rPr>
          <w:rFonts w:ascii="Cambria" w:hAnsi="Cambria"/>
          <w:sz w:val="16"/>
        </w:rPr>
        <w:t>■</w:t>
      </w:r>
      <w:r w:rsidRPr="009B1561">
        <w:rPr>
          <w:rFonts w:ascii="Cambria" w:hAnsi="Cambria"/>
          <w:b/>
        </w:rPr>
        <w:t xml:space="preserve">Ośrodki interwencji kryzysowej i Ośrodki wsparcia </w:t>
      </w:r>
      <w:r w:rsidRPr="009B1561">
        <w:rPr>
          <w:rFonts w:ascii="Cambria" w:hAnsi="Cambria"/>
        </w:rPr>
        <w:t xml:space="preserve">– zapewniając schronienie Tobie i Twoim bliskim, gdy doznajesz przemocy domowej, udzielą Ci pomocy i wsparcia w przezwyciężeniu sytuacji kryzysowej, a także opracują plan pomocy. </w:t>
      </w:r>
    </w:p>
    <w:p w14:paraId="71500E70" w14:textId="77777777" w:rsidR="002D3E88" w:rsidRPr="009B1561" w:rsidRDefault="002D3E88" w:rsidP="002D3E88">
      <w:pPr>
        <w:spacing w:after="42"/>
        <w:ind w:left="212" w:right="99"/>
        <w:rPr>
          <w:rFonts w:ascii="Cambria" w:hAnsi="Cambria"/>
        </w:rPr>
      </w:pPr>
      <w:r w:rsidRPr="009B1561">
        <w:rPr>
          <w:rFonts w:ascii="Cambria" w:hAnsi="Cambria"/>
          <w:sz w:val="16"/>
        </w:rPr>
        <w:t>■</w:t>
      </w:r>
      <w:r w:rsidRPr="009B1561">
        <w:rPr>
          <w:rFonts w:ascii="Cambria" w:hAnsi="Cambria"/>
          <w:b/>
        </w:rPr>
        <w:t xml:space="preserve">Specjalistyczne ośrodki wsparcia dla osób doznających przemocy domowej </w:t>
      </w:r>
      <w:r w:rsidRPr="009B1561">
        <w:rPr>
          <w:rFonts w:ascii="Cambria" w:hAnsi="Cambria"/>
        </w:rPr>
        <w:t xml:space="preserve">– zapewniając bezpłatne całodobowe schronienie Tobie i Twoim bliskim, gdy doznajesz przemocy domowej, oraz udzielą Ci kompleksowej, specjalistycznej pomocy w zakresie interwencyjnym, terapeutyczno-wspomagającym oraz potrzeb bytowych. </w:t>
      </w:r>
    </w:p>
    <w:p w14:paraId="2746D0A8" w14:textId="77777777" w:rsidR="002D3E88" w:rsidRPr="009B1561" w:rsidRDefault="002D3E88" w:rsidP="002D3E88">
      <w:pPr>
        <w:spacing w:after="42"/>
        <w:ind w:left="212" w:right="99"/>
        <w:rPr>
          <w:rFonts w:ascii="Cambria" w:hAnsi="Cambria"/>
        </w:rPr>
      </w:pPr>
      <w:r w:rsidRPr="009B1561">
        <w:rPr>
          <w:rFonts w:ascii="Cambria" w:hAnsi="Cambria"/>
          <w:sz w:val="16"/>
        </w:rPr>
        <w:t xml:space="preserve">■ </w:t>
      </w:r>
      <w:r w:rsidRPr="009B1561">
        <w:rPr>
          <w:rFonts w:ascii="Cambria" w:hAnsi="Cambria"/>
          <w:b/>
        </w:rPr>
        <w:t>Okręgowe ośrodki i lokalne punkty działające w ramach Sieci Pomocy Pokrzywdzonym Przestępstwem</w:t>
      </w:r>
      <w:r w:rsidRPr="009B1561">
        <w:rPr>
          <w:rFonts w:ascii="Cambria" w:hAnsi="Cambria"/>
        </w:rPr>
        <w:t xml:space="preserve"> – zapewniając profesjonalną, kompleksową i bezpłatną pomoc prawną, psychologiczną, psychoterapeutyczną </w:t>
      </w:r>
      <w:r w:rsidRPr="009B1561">
        <w:rPr>
          <w:rFonts w:ascii="Cambria" w:hAnsi="Cambria"/>
        </w:rPr>
        <w:br/>
        <w:t xml:space="preserve">i materialną. </w:t>
      </w:r>
    </w:p>
    <w:p w14:paraId="62BF7B25" w14:textId="77777777" w:rsidR="002D3E88" w:rsidRPr="009B1561" w:rsidRDefault="002D3E88" w:rsidP="002D3E88">
      <w:pPr>
        <w:spacing w:after="69"/>
        <w:ind w:left="212" w:right="99"/>
        <w:rPr>
          <w:rFonts w:ascii="Cambria" w:hAnsi="Cambria"/>
        </w:rPr>
      </w:pPr>
      <w:r w:rsidRPr="009B1561">
        <w:rPr>
          <w:rFonts w:ascii="Cambria" w:hAnsi="Cambria"/>
          <w:sz w:val="16"/>
        </w:rPr>
        <w:t>■</w:t>
      </w:r>
      <w:r w:rsidRPr="009B1561">
        <w:rPr>
          <w:rFonts w:ascii="Cambria" w:hAnsi="Cambria"/>
          <w:b/>
        </w:rPr>
        <w:t xml:space="preserve">Sądy opiekuńcze </w:t>
      </w:r>
      <w:r w:rsidRPr="009B1561">
        <w:rPr>
          <w:rFonts w:ascii="Cambria" w:hAnsi="Cambria"/>
        </w:rPr>
        <w:t xml:space="preserve">– w sprawach opiekuńczych i alimentacyjnych.  </w:t>
      </w:r>
    </w:p>
    <w:p w14:paraId="66E42A88" w14:textId="77777777" w:rsidR="002D3E88" w:rsidRPr="009B1561" w:rsidRDefault="002D3E88" w:rsidP="002D3E88">
      <w:pPr>
        <w:ind w:left="212" w:right="99"/>
        <w:rPr>
          <w:rFonts w:ascii="Cambria" w:hAnsi="Cambria"/>
        </w:rPr>
      </w:pPr>
      <w:r w:rsidRPr="009B1561">
        <w:rPr>
          <w:rFonts w:ascii="Cambria" w:hAnsi="Cambria"/>
          <w:sz w:val="16"/>
        </w:rPr>
        <w:lastRenderedPageBreak/>
        <w:t>■</w:t>
      </w:r>
      <w:r w:rsidRPr="009B1561">
        <w:rPr>
          <w:rFonts w:ascii="Cambria" w:hAnsi="Cambria"/>
          <w:b/>
        </w:rPr>
        <w:t xml:space="preserve">Placówki ochrony zdrowia </w:t>
      </w:r>
      <w:r w:rsidRPr="009B1561">
        <w:rPr>
          <w:rFonts w:ascii="Cambria" w:hAnsi="Cambria"/>
        </w:rPr>
        <w:t>– np. uzyskać zaświadczenie lekarskie o doznanych obrażeniach.</w:t>
      </w:r>
    </w:p>
    <w:p w14:paraId="5A40996B" w14:textId="77777777" w:rsidR="002D3E88" w:rsidRPr="009B1561" w:rsidRDefault="002D3E88" w:rsidP="002D3E88">
      <w:pPr>
        <w:ind w:left="212" w:right="99"/>
        <w:rPr>
          <w:rFonts w:ascii="Cambria" w:hAnsi="Cambria"/>
        </w:rPr>
      </w:pPr>
      <w:r w:rsidRPr="009B1561">
        <w:rPr>
          <w:rFonts w:ascii="Cambria" w:hAnsi="Cambria"/>
          <w:sz w:val="16"/>
        </w:rPr>
        <w:t xml:space="preserve">■ </w:t>
      </w:r>
      <w:r w:rsidRPr="009B1561">
        <w:rPr>
          <w:rFonts w:ascii="Cambria" w:hAnsi="Cambria"/>
          <w:b/>
        </w:rPr>
        <w:t xml:space="preserve">Komisje rozwiązywania problemów alkoholowych </w:t>
      </w:r>
      <w:r w:rsidRPr="009B1561">
        <w:rPr>
          <w:rFonts w:ascii="Cambria" w:hAnsi="Cambria"/>
        </w:rPr>
        <w:t xml:space="preserve">– podejmując działania wobec osoby nadużywającej alkoholu. </w:t>
      </w:r>
    </w:p>
    <w:p w14:paraId="7B4A7AEE" w14:textId="77777777" w:rsidR="002D3E88" w:rsidRPr="009B1561" w:rsidRDefault="002D3E88" w:rsidP="002D3E88">
      <w:pPr>
        <w:spacing w:after="51"/>
        <w:ind w:left="212" w:right="99"/>
        <w:rPr>
          <w:rFonts w:ascii="Cambria" w:hAnsi="Cambria"/>
        </w:rPr>
      </w:pPr>
      <w:r w:rsidRPr="009B1561">
        <w:rPr>
          <w:rFonts w:ascii="Cambria" w:hAnsi="Cambria"/>
          <w:sz w:val="16"/>
        </w:rPr>
        <w:t>■</w:t>
      </w:r>
      <w:r w:rsidRPr="009B1561">
        <w:rPr>
          <w:rFonts w:ascii="Cambria" w:hAnsi="Cambria"/>
          <w:b/>
        </w:rPr>
        <w:t xml:space="preserve">Punkty nieodpłatnej pomocy prawnej </w:t>
      </w:r>
      <w:r w:rsidRPr="009B1561">
        <w:rPr>
          <w:rFonts w:ascii="Cambria" w:hAnsi="Cambria"/>
        </w:rPr>
        <w:t xml:space="preserve">– w zakresie uzyskania pomocy prawnej.   </w:t>
      </w:r>
    </w:p>
    <w:p w14:paraId="735AED3A" w14:textId="77777777" w:rsidR="002D3E88" w:rsidRPr="009B1561" w:rsidRDefault="002D3E88" w:rsidP="002D3E88">
      <w:pPr>
        <w:spacing w:after="71"/>
        <w:ind w:left="202"/>
        <w:rPr>
          <w:rFonts w:ascii="Cambria" w:hAnsi="Cambria"/>
        </w:rPr>
      </w:pPr>
    </w:p>
    <w:p w14:paraId="024BB226" w14:textId="77777777" w:rsidR="002D3E88" w:rsidRPr="009B1561" w:rsidRDefault="002D3E88" w:rsidP="002D3E88">
      <w:pPr>
        <w:spacing w:after="76" w:line="269" w:lineRule="auto"/>
        <w:ind w:left="212" w:right="105"/>
        <w:rPr>
          <w:rFonts w:ascii="Cambria" w:hAnsi="Cambria"/>
        </w:rPr>
      </w:pPr>
      <w:r w:rsidRPr="009B1561">
        <w:rPr>
          <w:rFonts w:ascii="Cambria" w:hAnsi="Cambria"/>
          <w:b/>
        </w:rPr>
        <w:t xml:space="preserve">Wykaz placówek funkcjonujących na Twoim terenie, udzielających pomocy i wsparcia osobom doznającym przemocy domowej  </w:t>
      </w:r>
    </w:p>
    <w:p w14:paraId="2CFE1AD2" w14:textId="77777777" w:rsidR="002D3E88" w:rsidRPr="009B1561" w:rsidRDefault="002D3E88" w:rsidP="002D3E88">
      <w:pPr>
        <w:ind w:left="212" w:right="99"/>
        <w:rPr>
          <w:rFonts w:ascii="Cambria" w:hAnsi="Cambria"/>
        </w:rPr>
      </w:pPr>
      <w:r w:rsidRPr="009B1561">
        <w:rPr>
          <w:rFonts w:ascii="Cambria" w:hAnsi="Cambria"/>
        </w:rPr>
        <w:t xml:space="preserve">Uwaga: (dane wprowadza </w:t>
      </w:r>
      <w:r>
        <w:rPr>
          <w:rFonts w:ascii="Cambria" w:hAnsi="Cambria"/>
        </w:rPr>
        <w:t>Z</w:t>
      </w:r>
      <w:r w:rsidRPr="009B1561">
        <w:rPr>
          <w:rFonts w:ascii="Cambria" w:hAnsi="Cambria"/>
        </w:rPr>
        <w:t>espół</w:t>
      </w:r>
      <w:r>
        <w:rPr>
          <w:rFonts w:ascii="Cambria" w:hAnsi="Cambria"/>
        </w:rPr>
        <w:t xml:space="preserve"> interwencyjny lub osoba, która wszczyna procedurę</w:t>
      </w:r>
      <w:r w:rsidRPr="009B1561">
        <w:rPr>
          <w:rFonts w:ascii="Cambria" w:hAnsi="Cambria"/>
        </w:rPr>
        <w:t xml:space="preserve">):   </w:t>
      </w:r>
    </w:p>
    <w:p w14:paraId="2B57BAEA" w14:textId="77777777" w:rsidR="002D3E88" w:rsidRPr="00D568B4" w:rsidRDefault="002D3E88" w:rsidP="002D3E88">
      <w:pPr>
        <w:spacing w:after="0"/>
        <w:ind w:left="202"/>
      </w:pPr>
    </w:p>
    <w:tbl>
      <w:tblPr>
        <w:tblW w:w="9902" w:type="dxa"/>
        <w:tblInd w:w="247" w:type="dxa"/>
        <w:tblCellMar>
          <w:top w:w="55" w:type="dxa"/>
          <w:left w:w="41" w:type="dxa"/>
          <w:right w:w="23" w:type="dxa"/>
        </w:tblCellMar>
        <w:tblLook w:val="04A0" w:firstRow="1" w:lastRow="0" w:firstColumn="1" w:lastColumn="0" w:noHBand="0" w:noVBand="1"/>
      </w:tblPr>
      <w:tblGrid>
        <w:gridCol w:w="500"/>
        <w:gridCol w:w="2814"/>
        <w:gridCol w:w="2814"/>
        <w:gridCol w:w="1575"/>
        <w:gridCol w:w="2199"/>
      </w:tblGrid>
      <w:tr w:rsidR="002D3E88" w:rsidRPr="00D568B4" w14:paraId="178EE8C0" w14:textId="77777777" w:rsidTr="002D3E88">
        <w:trPr>
          <w:trHeight w:val="413"/>
        </w:trPr>
        <w:tc>
          <w:tcPr>
            <w:tcW w:w="499" w:type="dxa"/>
            <w:tcBorders>
              <w:top w:val="single" w:sz="6" w:space="0" w:color="000000"/>
              <w:left w:val="single" w:sz="6" w:space="0" w:color="000000"/>
              <w:bottom w:val="single" w:sz="6" w:space="0" w:color="000000"/>
              <w:right w:val="single" w:sz="6" w:space="0" w:color="000000"/>
            </w:tcBorders>
          </w:tcPr>
          <w:p w14:paraId="5FAA7E92" w14:textId="77777777" w:rsidR="002D3E88" w:rsidRPr="00A40336" w:rsidRDefault="002D3E88" w:rsidP="002D3E88">
            <w:pPr>
              <w:spacing w:after="0"/>
              <w:ind w:left="58"/>
              <w:rPr>
                <w:rFonts w:eastAsia="Times New Roman"/>
              </w:rPr>
            </w:pPr>
            <w:r w:rsidRPr="00A40336">
              <w:rPr>
                <w:rFonts w:eastAsia="Times New Roman"/>
                <w:b/>
              </w:rPr>
              <w:t>Lp.</w:t>
            </w:r>
          </w:p>
        </w:tc>
        <w:tc>
          <w:tcPr>
            <w:tcW w:w="2814" w:type="dxa"/>
            <w:tcBorders>
              <w:top w:val="single" w:sz="6" w:space="0" w:color="000000"/>
              <w:left w:val="single" w:sz="6" w:space="0" w:color="000000"/>
              <w:bottom w:val="single" w:sz="6" w:space="0" w:color="000000"/>
              <w:right w:val="single" w:sz="6" w:space="0" w:color="000000"/>
            </w:tcBorders>
          </w:tcPr>
          <w:p w14:paraId="2AC67F88" w14:textId="77777777" w:rsidR="002D3E88" w:rsidRPr="00A40336" w:rsidRDefault="002D3E88" w:rsidP="002D3E88">
            <w:pPr>
              <w:spacing w:after="0"/>
              <w:ind w:left="39"/>
              <w:rPr>
                <w:rFonts w:eastAsia="Times New Roman"/>
              </w:rPr>
            </w:pPr>
            <w:r w:rsidRPr="00A40336">
              <w:rPr>
                <w:rFonts w:eastAsia="Times New Roman"/>
                <w:b/>
              </w:rPr>
              <w:t>Nazwa instytucji/organizacji</w:t>
            </w:r>
          </w:p>
        </w:tc>
        <w:tc>
          <w:tcPr>
            <w:tcW w:w="2814" w:type="dxa"/>
            <w:tcBorders>
              <w:top w:val="single" w:sz="6" w:space="0" w:color="000000"/>
              <w:left w:val="single" w:sz="6" w:space="0" w:color="000000"/>
              <w:bottom w:val="single" w:sz="6" w:space="0" w:color="000000"/>
              <w:right w:val="single" w:sz="6" w:space="0" w:color="000000"/>
            </w:tcBorders>
          </w:tcPr>
          <w:p w14:paraId="1C174BBE" w14:textId="77777777" w:rsidR="002D3E88" w:rsidRPr="00A40336" w:rsidRDefault="002D3E88" w:rsidP="002D3E88">
            <w:pPr>
              <w:spacing w:after="0"/>
              <w:ind w:left="62"/>
              <w:rPr>
                <w:rFonts w:eastAsia="Times New Roman"/>
              </w:rPr>
            </w:pPr>
            <w:r w:rsidRPr="00A40336">
              <w:rPr>
                <w:rFonts w:eastAsia="Times New Roman"/>
                <w:b/>
              </w:rPr>
              <w:t>Adres instytucji/organizacji</w:t>
            </w:r>
          </w:p>
        </w:tc>
        <w:tc>
          <w:tcPr>
            <w:tcW w:w="1575" w:type="dxa"/>
            <w:tcBorders>
              <w:top w:val="single" w:sz="6" w:space="0" w:color="000000"/>
              <w:left w:val="single" w:sz="6" w:space="0" w:color="000000"/>
              <w:bottom w:val="single" w:sz="6" w:space="0" w:color="000000"/>
              <w:right w:val="single" w:sz="6" w:space="0" w:color="000000"/>
            </w:tcBorders>
          </w:tcPr>
          <w:p w14:paraId="44C16881" w14:textId="77777777" w:rsidR="002D3E88" w:rsidRPr="00A40336" w:rsidRDefault="002D3E88" w:rsidP="002D3E88">
            <w:pPr>
              <w:spacing w:after="0"/>
              <w:ind w:right="20"/>
              <w:jc w:val="center"/>
              <w:rPr>
                <w:rFonts w:eastAsia="Times New Roman"/>
              </w:rPr>
            </w:pPr>
            <w:r w:rsidRPr="00A40336">
              <w:rPr>
                <w:rFonts w:eastAsia="Times New Roman"/>
                <w:b/>
              </w:rPr>
              <w:t>Telefon</w:t>
            </w:r>
          </w:p>
        </w:tc>
        <w:tc>
          <w:tcPr>
            <w:tcW w:w="2199" w:type="dxa"/>
            <w:tcBorders>
              <w:top w:val="single" w:sz="6" w:space="0" w:color="000000"/>
              <w:left w:val="single" w:sz="6" w:space="0" w:color="000000"/>
              <w:bottom w:val="single" w:sz="6" w:space="0" w:color="000000"/>
              <w:right w:val="single" w:sz="6" w:space="0" w:color="000000"/>
            </w:tcBorders>
          </w:tcPr>
          <w:p w14:paraId="4AD2E458" w14:textId="77777777" w:rsidR="002D3E88" w:rsidRPr="00A40336" w:rsidRDefault="002D3E88" w:rsidP="002D3E88">
            <w:pPr>
              <w:spacing w:after="0"/>
              <w:ind w:right="5"/>
              <w:jc w:val="center"/>
              <w:rPr>
                <w:rFonts w:eastAsia="Times New Roman"/>
              </w:rPr>
            </w:pPr>
            <w:r w:rsidRPr="00A40336">
              <w:rPr>
                <w:rFonts w:eastAsia="Times New Roman"/>
                <w:b/>
              </w:rPr>
              <w:t>Adres e-mail</w:t>
            </w:r>
          </w:p>
        </w:tc>
      </w:tr>
      <w:tr w:rsidR="002D3E88" w:rsidRPr="00D568B4" w14:paraId="6F5F7802" w14:textId="77777777" w:rsidTr="002D3E88">
        <w:trPr>
          <w:trHeight w:val="418"/>
        </w:trPr>
        <w:tc>
          <w:tcPr>
            <w:tcW w:w="499" w:type="dxa"/>
            <w:tcBorders>
              <w:top w:val="single" w:sz="6" w:space="0" w:color="000000"/>
              <w:left w:val="single" w:sz="6" w:space="0" w:color="000000"/>
              <w:bottom w:val="single" w:sz="6" w:space="0" w:color="000000"/>
              <w:right w:val="single" w:sz="6" w:space="0" w:color="000000"/>
            </w:tcBorders>
          </w:tcPr>
          <w:p w14:paraId="6083CCFD" w14:textId="77777777" w:rsidR="002D3E88" w:rsidRPr="00A40336" w:rsidRDefault="002D3E88" w:rsidP="002D3E88">
            <w:pPr>
              <w:spacing w:after="0"/>
              <w:ind w:left="34"/>
              <w:jc w:val="center"/>
              <w:rPr>
                <w:rFonts w:eastAsia="Times New Roman"/>
              </w:rPr>
            </w:pPr>
          </w:p>
        </w:tc>
        <w:tc>
          <w:tcPr>
            <w:tcW w:w="2814" w:type="dxa"/>
            <w:tcBorders>
              <w:top w:val="single" w:sz="6" w:space="0" w:color="000000"/>
              <w:left w:val="single" w:sz="6" w:space="0" w:color="000000"/>
              <w:bottom w:val="single" w:sz="6" w:space="0" w:color="000000"/>
              <w:right w:val="single" w:sz="6" w:space="0" w:color="000000"/>
            </w:tcBorders>
          </w:tcPr>
          <w:p w14:paraId="3B5BEB70" w14:textId="77777777" w:rsidR="002D3E88" w:rsidRPr="00A40336" w:rsidRDefault="002D3E88" w:rsidP="002D3E88">
            <w:pPr>
              <w:spacing w:after="0"/>
              <w:rPr>
                <w:rFonts w:eastAsia="Times New Roman"/>
              </w:rPr>
            </w:pPr>
          </w:p>
        </w:tc>
        <w:tc>
          <w:tcPr>
            <w:tcW w:w="2814" w:type="dxa"/>
            <w:tcBorders>
              <w:top w:val="single" w:sz="6" w:space="0" w:color="000000"/>
              <w:left w:val="single" w:sz="6" w:space="0" w:color="000000"/>
              <w:bottom w:val="single" w:sz="6" w:space="0" w:color="000000"/>
              <w:right w:val="single" w:sz="6" w:space="0" w:color="000000"/>
            </w:tcBorders>
          </w:tcPr>
          <w:p w14:paraId="5064063F" w14:textId="77777777" w:rsidR="002D3E88" w:rsidRPr="00A40336" w:rsidRDefault="002D3E88" w:rsidP="002D3E88">
            <w:pPr>
              <w:spacing w:after="0"/>
              <w:rPr>
                <w:rFonts w:eastAsia="Times New Roman"/>
              </w:rPr>
            </w:pPr>
          </w:p>
        </w:tc>
        <w:tc>
          <w:tcPr>
            <w:tcW w:w="1575" w:type="dxa"/>
            <w:tcBorders>
              <w:top w:val="single" w:sz="6" w:space="0" w:color="000000"/>
              <w:left w:val="single" w:sz="6" w:space="0" w:color="000000"/>
              <w:bottom w:val="single" w:sz="6" w:space="0" w:color="000000"/>
              <w:right w:val="single" w:sz="6" w:space="0" w:color="000000"/>
            </w:tcBorders>
          </w:tcPr>
          <w:p w14:paraId="28508192" w14:textId="77777777" w:rsidR="002D3E88" w:rsidRPr="00A40336" w:rsidRDefault="002D3E88" w:rsidP="002D3E88">
            <w:pPr>
              <w:spacing w:after="0"/>
              <w:rPr>
                <w:rFonts w:eastAsia="Times New Roman"/>
              </w:rPr>
            </w:pPr>
          </w:p>
        </w:tc>
        <w:tc>
          <w:tcPr>
            <w:tcW w:w="2199" w:type="dxa"/>
            <w:tcBorders>
              <w:top w:val="single" w:sz="6" w:space="0" w:color="000000"/>
              <w:left w:val="single" w:sz="6" w:space="0" w:color="000000"/>
              <w:bottom w:val="single" w:sz="6" w:space="0" w:color="000000"/>
              <w:right w:val="single" w:sz="6" w:space="0" w:color="000000"/>
            </w:tcBorders>
          </w:tcPr>
          <w:p w14:paraId="338779FC" w14:textId="77777777" w:rsidR="002D3E88" w:rsidRPr="00A40336" w:rsidRDefault="002D3E88" w:rsidP="002D3E88">
            <w:pPr>
              <w:spacing w:after="0"/>
              <w:ind w:left="5"/>
              <w:rPr>
                <w:rFonts w:eastAsia="Times New Roman"/>
              </w:rPr>
            </w:pPr>
          </w:p>
        </w:tc>
      </w:tr>
      <w:tr w:rsidR="002D3E88" w:rsidRPr="00D568B4" w14:paraId="75441C26" w14:textId="77777777" w:rsidTr="002D3E88">
        <w:trPr>
          <w:trHeight w:val="413"/>
        </w:trPr>
        <w:tc>
          <w:tcPr>
            <w:tcW w:w="499" w:type="dxa"/>
            <w:tcBorders>
              <w:top w:val="single" w:sz="6" w:space="0" w:color="000000"/>
              <w:left w:val="single" w:sz="6" w:space="0" w:color="000000"/>
              <w:bottom w:val="single" w:sz="6" w:space="0" w:color="000000"/>
              <w:right w:val="single" w:sz="6" w:space="0" w:color="000000"/>
            </w:tcBorders>
          </w:tcPr>
          <w:p w14:paraId="3C8BDF29" w14:textId="77777777" w:rsidR="002D3E88" w:rsidRPr="00A40336" w:rsidRDefault="002D3E88" w:rsidP="002D3E88">
            <w:pPr>
              <w:spacing w:after="0"/>
              <w:ind w:left="34"/>
              <w:jc w:val="center"/>
              <w:rPr>
                <w:rFonts w:eastAsia="Times New Roman"/>
              </w:rPr>
            </w:pPr>
          </w:p>
        </w:tc>
        <w:tc>
          <w:tcPr>
            <w:tcW w:w="2814" w:type="dxa"/>
            <w:tcBorders>
              <w:top w:val="single" w:sz="6" w:space="0" w:color="000000"/>
              <w:left w:val="single" w:sz="6" w:space="0" w:color="000000"/>
              <w:bottom w:val="single" w:sz="6" w:space="0" w:color="000000"/>
              <w:right w:val="single" w:sz="6" w:space="0" w:color="000000"/>
            </w:tcBorders>
          </w:tcPr>
          <w:p w14:paraId="5CFCFA3D" w14:textId="77777777" w:rsidR="002D3E88" w:rsidRPr="00A40336" w:rsidRDefault="002D3E88" w:rsidP="002D3E88">
            <w:pPr>
              <w:spacing w:after="0"/>
              <w:rPr>
                <w:rFonts w:eastAsia="Times New Roman"/>
              </w:rPr>
            </w:pPr>
          </w:p>
        </w:tc>
        <w:tc>
          <w:tcPr>
            <w:tcW w:w="2814" w:type="dxa"/>
            <w:tcBorders>
              <w:top w:val="single" w:sz="6" w:space="0" w:color="000000"/>
              <w:left w:val="single" w:sz="6" w:space="0" w:color="000000"/>
              <w:bottom w:val="single" w:sz="6" w:space="0" w:color="000000"/>
              <w:right w:val="single" w:sz="6" w:space="0" w:color="000000"/>
            </w:tcBorders>
          </w:tcPr>
          <w:p w14:paraId="7018E7E6" w14:textId="77777777" w:rsidR="002D3E88" w:rsidRPr="00A40336" w:rsidRDefault="002D3E88" w:rsidP="002D3E88">
            <w:pPr>
              <w:spacing w:after="0"/>
              <w:rPr>
                <w:rFonts w:eastAsia="Times New Roman"/>
              </w:rPr>
            </w:pPr>
          </w:p>
        </w:tc>
        <w:tc>
          <w:tcPr>
            <w:tcW w:w="1575" w:type="dxa"/>
            <w:tcBorders>
              <w:top w:val="single" w:sz="6" w:space="0" w:color="000000"/>
              <w:left w:val="single" w:sz="6" w:space="0" w:color="000000"/>
              <w:bottom w:val="single" w:sz="6" w:space="0" w:color="000000"/>
              <w:right w:val="single" w:sz="6" w:space="0" w:color="000000"/>
            </w:tcBorders>
          </w:tcPr>
          <w:p w14:paraId="0685586C" w14:textId="77777777" w:rsidR="002D3E88" w:rsidRPr="00A40336" w:rsidRDefault="002D3E88" w:rsidP="002D3E88">
            <w:pPr>
              <w:spacing w:after="0"/>
              <w:rPr>
                <w:rFonts w:eastAsia="Times New Roman"/>
              </w:rPr>
            </w:pPr>
          </w:p>
        </w:tc>
        <w:tc>
          <w:tcPr>
            <w:tcW w:w="2199" w:type="dxa"/>
            <w:tcBorders>
              <w:top w:val="single" w:sz="6" w:space="0" w:color="000000"/>
              <w:left w:val="single" w:sz="6" w:space="0" w:color="000000"/>
              <w:bottom w:val="single" w:sz="6" w:space="0" w:color="000000"/>
              <w:right w:val="single" w:sz="6" w:space="0" w:color="000000"/>
            </w:tcBorders>
          </w:tcPr>
          <w:p w14:paraId="449DD012" w14:textId="77777777" w:rsidR="002D3E88" w:rsidRPr="00A40336" w:rsidRDefault="002D3E88" w:rsidP="002D3E88">
            <w:pPr>
              <w:spacing w:after="0"/>
              <w:ind w:left="5"/>
              <w:rPr>
                <w:rFonts w:eastAsia="Times New Roman"/>
              </w:rPr>
            </w:pPr>
          </w:p>
        </w:tc>
      </w:tr>
      <w:tr w:rsidR="002D3E88" w:rsidRPr="00D568B4" w14:paraId="72DD088D" w14:textId="77777777" w:rsidTr="002D3E88">
        <w:trPr>
          <w:trHeight w:val="418"/>
        </w:trPr>
        <w:tc>
          <w:tcPr>
            <w:tcW w:w="499" w:type="dxa"/>
            <w:tcBorders>
              <w:top w:val="single" w:sz="6" w:space="0" w:color="000000"/>
              <w:left w:val="single" w:sz="6" w:space="0" w:color="000000"/>
              <w:bottom w:val="single" w:sz="6" w:space="0" w:color="000000"/>
              <w:right w:val="single" w:sz="6" w:space="0" w:color="000000"/>
            </w:tcBorders>
          </w:tcPr>
          <w:p w14:paraId="50F8E74C" w14:textId="77777777" w:rsidR="002D3E88" w:rsidRPr="00A40336" w:rsidRDefault="002D3E88" w:rsidP="002D3E88">
            <w:pPr>
              <w:spacing w:after="0"/>
              <w:ind w:left="34"/>
              <w:jc w:val="center"/>
              <w:rPr>
                <w:rFonts w:eastAsia="Times New Roman"/>
              </w:rPr>
            </w:pPr>
          </w:p>
        </w:tc>
        <w:tc>
          <w:tcPr>
            <w:tcW w:w="2814" w:type="dxa"/>
            <w:tcBorders>
              <w:top w:val="single" w:sz="6" w:space="0" w:color="000000"/>
              <w:left w:val="single" w:sz="6" w:space="0" w:color="000000"/>
              <w:bottom w:val="single" w:sz="6" w:space="0" w:color="000000"/>
              <w:right w:val="single" w:sz="6" w:space="0" w:color="000000"/>
            </w:tcBorders>
          </w:tcPr>
          <w:p w14:paraId="77CE346F" w14:textId="77777777" w:rsidR="002D3E88" w:rsidRPr="00A40336" w:rsidRDefault="002D3E88" w:rsidP="002D3E88">
            <w:pPr>
              <w:spacing w:after="0"/>
              <w:rPr>
                <w:rFonts w:eastAsia="Times New Roman"/>
              </w:rPr>
            </w:pPr>
          </w:p>
        </w:tc>
        <w:tc>
          <w:tcPr>
            <w:tcW w:w="2814" w:type="dxa"/>
            <w:tcBorders>
              <w:top w:val="single" w:sz="6" w:space="0" w:color="000000"/>
              <w:left w:val="single" w:sz="6" w:space="0" w:color="000000"/>
              <w:bottom w:val="single" w:sz="6" w:space="0" w:color="000000"/>
              <w:right w:val="single" w:sz="6" w:space="0" w:color="000000"/>
            </w:tcBorders>
          </w:tcPr>
          <w:p w14:paraId="3CBE80C2" w14:textId="77777777" w:rsidR="002D3E88" w:rsidRPr="00A40336" w:rsidRDefault="002D3E88" w:rsidP="002D3E88">
            <w:pPr>
              <w:spacing w:after="0"/>
              <w:rPr>
                <w:rFonts w:eastAsia="Times New Roman"/>
              </w:rPr>
            </w:pPr>
          </w:p>
        </w:tc>
        <w:tc>
          <w:tcPr>
            <w:tcW w:w="1575" w:type="dxa"/>
            <w:tcBorders>
              <w:top w:val="single" w:sz="6" w:space="0" w:color="000000"/>
              <w:left w:val="single" w:sz="6" w:space="0" w:color="000000"/>
              <w:bottom w:val="single" w:sz="6" w:space="0" w:color="000000"/>
              <w:right w:val="single" w:sz="6" w:space="0" w:color="000000"/>
            </w:tcBorders>
          </w:tcPr>
          <w:p w14:paraId="735E64D2" w14:textId="77777777" w:rsidR="002D3E88" w:rsidRPr="00A40336" w:rsidRDefault="002D3E88" w:rsidP="002D3E88">
            <w:pPr>
              <w:spacing w:after="0"/>
              <w:rPr>
                <w:rFonts w:eastAsia="Times New Roman"/>
              </w:rPr>
            </w:pPr>
          </w:p>
        </w:tc>
        <w:tc>
          <w:tcPr>
            <w:tcW w:w="2199" w:type="dxa"/>
            <w:tcBorders>
              <w:top w:val="single" w:sz="6" w:space="0" w:color="000000"/>
              <w:left w:val="single" w:sz="6" w:space="0" w:color="000000"/>
              <w:bottom w:val="single" w:sz="6" w:space="0" w:color="000000"/>
              <w:right w:val="single" w:sz="6" w:space="0" w:color="000000"/>
            </w:tcBorders>
          </w:tcPr>
          <w:p w14:paraId="074EBE09" w14:textId="77777777" w:rsidR="002D3E88" w:rsidRPr="00A40336" w:rsidRDefault="002D3E88" w:rsidP="002D3E88">
            <w:pPr>
              <w:spacing w:after="0"/>
              <w:ind w:left="5"/>
              <w:rPr>
                <w:rFonts w:eastAsia="Times New Roman"/>
              </w:rPr>
            </w:pPr>
          </w:p>
        </w:tc>
      </w:tr>
      <w:tr w:rsidR="002D3E88" w:rsidRPr="00D568B4" w14:paraId="1E1E8681" w14:textId="77777777" w:rsidTr="002D3E88">
        <w:trPr>
          <w:trHeight w:val="413"/>
        </w:trPr>
        <w:tc>
          <w:tcPr>
            <w:tcW w:w="499" w:type="dxa"/>
            <w:tcBorders>
              <w:top w:val="single" w:sz="6" w:space="0" w:color="000000"/>
              <w:left w:val="single" w:sz="6" w:space="0" w:color="000000"/>
              <w:bottom w:val="single" w:sz="6" w:space="0" w:color="000000"/>
              <w:right w:val="single" w:sz="6" w:space="0" w:color="000000"/>
            </w:tcBorders>
          </w:tcPr>
          <w:p w14:paraId="249E0CA6" w14:textId="77777777" w:rsidR="002D3E88" w:rsidRPr="00A40336" w:rsidRDefault="002D3E88" w:rsidP="002D3E88">
            <w:pPr>
              <w:spacing w:after="0"/>
              <w:ind w:left="34"/>
              <w:jc w:val="center"/>
              <w:rPr>
                <w:rFonts w:eastAsia="Times New Roman"/>
              </w:rPr>
            </w:pPr>
          </w:p>
        </w:tc>
        <w:tc>
          <w:tcPr>
            <w:tcW w:w="2814" w:type="dxa"/>
            <w:tcBorders>
              <w:top w:val="single" w:sz="6" w:space="0" w:color="000000"/>
              <w:left w:val="single" w:sz="6" w:space="0" w:color="000000"/>
              <w:bottom w:val="single" w:sz="6" w:space="0" w:color="000000"/>
              <w:right w:val="single" w:sz="6" w:space="0" w:color="000000"/>
            </w:tcBorders>
          </w:tcPr>
          <w:p w14:paraId="5E5806DB" w14:textId="77777777" w:rsidR="002D3E88" w:rsidRPr="00A40336" w:rsidRDefault="002D3E88" w:rsidP="002D3E88">
            <w:pPr>
              <w:spacing w:after="0"/>
              <w:rPr>
                <w:rFonts w:eastAsia="Times New Roman"/>
              </w:rPr>
            </w:pPr>
          </w:p>
        </w:tc>
        <w:tc>
          <w:tcPr>
            <w:tcW w:w="2814" w:type="dxa"/>
            <w:tcBorders>
              <w:top w:val="single" w:sz="6" w:space="0" w:color="000000"/>
              <w:left w:val="single" w:sz="6" w:space="0" w:color="000000"/>
              <w:bottom w:val="single" w:sz="6" w:space="0" w:color="000000"/>
              <w:right w:val="single" w:sz="6" w:space="0" w:color="000000"/>
            </w:tcBorders>
          </w:tcPr>
          <w:p w14:paraId="720BF57E" w14:textId="77777777" w:rsidR="002D3E88" w:rsidRPr="00A40336" w:rsidRDefault="002D3E88" w:rsidP="002D3E88">
            <w:pPr>
              <w:spacing w:after="0"/>
              <w:rPr>
                <w:rFonts w:eastAsia="Times New Roman"/>
              </w:rPr>
            </w:pPr>
          </w:p>
        </w:tc>
        <w:tc>
          <w:tcPr>
            <w:tcW w:w="1575" w:type="dxa"/>
            <w:tcBorders>
              <w:top w:val="single" w:sz="6" w:space="0" w:color="000000"/>
              <w:left w:val="single" w:sz="6" w:space="0" w:color="000000"/>
              <w:bottom w:val="single" w:sz="6" w:space="0" w:color="000000"/>
              <w:right w:val="single" w:sz="6" w:space="0" w:color="000000"/>
            </w:tcBorders>
          </w:tcPr>
          <w:p w14:paraId="4FD5DF3B" w14:textId="77777777" w:rsidR="002D3E88" w:rsidRPr="00A40336" w:rsidRDefault="002D3E88" w:rsidP="002D3E88">
            <w:pPr>
              <w:spacing w:after="0"/>
              <w:rPr>
                <w:rFonts w:eastAsia="Times New Roman"/>
              </w:rPr>
            </w:pPr>
          </w:p>
        </w:tc>
        <w:tc>
          <w:tcPr>
            <w:tcW w:w="2199" w:type="dxa"/>
            <w:tcBorders>
              <w:top w:val="single" w:sz="6" w:space="0" w:color="000000"/>
              <w:left w:val="single" w:sz="6" w:space="0" w:color="000000"/>
              <w:bottom w:val="single" w:sz="6" w:space="0" w:color="000000"/>
              <w:right w:val="single" w:sz="6" w:space="0" w:color="000000"/>
            </w:tcBorders>
          </w:tcPr>
          <w:p w14:paraId="5AE1A908" w14:textId="77777777" w:rsidR="002D3E88" w:rsidRPr="00A40336" w:rsidRDefault="002D3E88" w:rsidP="002D3E88">
            <w:pPr>
              <w:spacing w:after="0"/>
              <w:ind w:left="5"/>
              <w:rPr>
                <w:rFonts w:eastAsia="Times New Roman"/>
              </w:rPr>
            </w:pPr>
          </w:p>
        </w:tc>
      </w:tr>
    </w:tbl>
    <w:p w14:paraId="141ABA3D" w14:textId="77777777" w:rsidR="002D3E88" w:rsidRDefault="002D3E88" w:rsidP="002D3E88">
      <w:pPr>
        <w:spacing w:after="60" w:line="269" w:lineRule="auto"/>
        <w:ind w:left="212" w:right="105"/>
        <w:rPr>
          <w:rFonts w:ascii="Cambria" w:hAnsi="Cambria"/>
          <w:b/>
        </w:rPr>
      </w:pPr>
    </w:p>
    <w:p w14:paraId="6067728D" w14:textId="77777777" w:rsidR="002D3E88" w:rsidRPr="009B1561" w:rsidRDefault="002D3E88" w:rsidP="002D3E88">
      <w:pPr>
        <w:spacing w:after="60" w:line="269" w:lineRule="auto"/>
        <w:ind w:left="212" w:right="105"/>
        <w:rPr>
          <w:rFonts w:ascii="Cambria" w:hAnsi="Cambria"/>
        </w:rPr>
      </w:pPr>
      <w:r w:rsidRPr="009B1561">
        <w:rPr>
          <w:rFonts w:ascii="Cambria" w:hAnsi="Cambria"/>
          <w:b/>
        </w:rPr>
        <w:t xml:space="preserve">Możesz zadzwonić do: </w:t>
      </w:r>
    </w:p>
    <w:p w14:paraId="7BA2747E" w14:textId="77777777" w:rsidR="002D3E88" w:rsidRPr="009B1561" w:rsidRDefault="002D3E88" w:rsidP="002D3E88">
      <w:pPr>
        <w:spacing w:after="64"/>
        <w:ind w:left="10" w:right="99"/>
        <w:rPr>
          <w:rFonts w:ascii="Cambria" w:hAnsi="Cambria"/>
        </w:rPr>
      </w:pPr>
      <w:r w:rsidRPr="009B1561">
        <w:rPr>
          <w:rFonts w:ascii="Cambria" w:hAnsi="Cambria"/>
          <w:sz w:val="16"/>
        </w:rPr>
        <w:t xml:space="preserve">■ </w:t>
      </w:r>
      <w:r w:rsidRPr="009B1561">
        <w:rPr>
          <w:rFonts w:ascii="Cambria" w:hAnsi="Cambria"/>
          <w:b/>
        </w:rPr>
        <w:t xml:space="preserve">Ogólnopolskiego Pogotowia dla Ofiar Przemocy w Rodzinie „Niebieska Linia" tel. 800 12 00 02 </w:t>
      </w:r>
      <w:r w:rsidRPr="009B1561">
        <w:rPr>
          <w:rFonts w:ascii="Cambria" w:hAnsi="Cambria"/>
        </w:rPr>
        <w:t>(linia całodobowa i bezpłatna), w poniedziałki w godz. 18</w:t>
      </w:r>
      <w:r w:rsidRPr="009B1561">
        <w:rPr>
          <w:rFonts w:ascii="Cambria" w:hAnsi="Cambria"/>
          <w:vertAlign w:val="superscript"/>
        </w:rPr>
        <w:t>00</w:t>
      </w:r>
      <w:r w:rsidRPr="009B1561">
        <w:rPr>
          <w:rFonts w:ascii="Cambria" w:hAnsi="Cambria"/>
        </w:rPr>
        <w:t>–22</w:t>
      </w:r>
      <w:r w:rsidRPr="009B1561">
        <w:rPr>
          <w:rFonts w:ascii="Cambria" w:hAnsi="Cambria"/>
          <w:vertAlign w:val="superscript"/>
        </w:rPr>
        <w:t>00</w:t>
      </w:r>
      <w:r w:rsidRPr="009B1561">
        <w:rPr>
          <w:rFonts w:ascii="Cambria" w:hAnsi="Cambria"/>
        </w:rPr>
        <w:t xml:space="preserve"> można rozmawiać z konsultantem w języku angielskim, a we wtorki w godz. 18</w:t>
      </w:r>
      <w:r w:rsidRPr="009B1561">
        <w:rPr>
          <w:rFonts w:ascii="Cambria" w:hAnsi="Cambria"/>
          <w:vertAlign w:val="superscript"/>
        </w:rPr>
        <w:t>00</w:t>
      </w:r>
      <w:r w:rsidRPr="009B1561">
        <w:rPr>
          <w:rFonts w:ascii="Cambria" w:hAnsi="Cambria"/>
        </w:rPr>
        <w:t>–22</w:t>
      </w:r>
      <w:r w:rsidRPr="009B1561">
        <w:rPr>
          <w:rFonts w:ascii="Cambria" w:hAnsi="Cambria"/>
          <w:vertAlign w:val="superscript"/>
        </w:rPr>
        <w:t>00</w:t>
      </w:r>
      <w:r w:rsidRPr="009B1561">
        <w:rPr>
          <w:rFonts w:ascii="Cambria" w:hAnsi="Cambria"/>
        </w:rPr>
        <w:t xml:space="preserve"> w języku rosyjskim.</w:t>
      </w:r>
      <w:r w:rsidRPr="009B1561">
        <w:rPr>
          <w:rFonts w:ascii="Cambria" w:hAnsi="Cambria"/>
          <w:b/>
        </w:rPr>
        <w:t xml:space="preserve"> Dyżur prawnytel. (22) 666 28 50 </w:t>
      </w:r>
      <w:r w:rsidRPr="009B1561">
        <w:rPr>
          <w:rFonts w:ascii="Cambria" w:hAnsi="Cambria"/>
        </w:rPr>
        <w:t xml:space="preserve">(linia płatna, czynna </w:t>
      </w:r>
      <w:r w:rsidRPr="009B1561">
        <w:rPr>
          <w:rFonts w:ascii="Cambria" w:hAnsi="Cambria"/>
        </w:rPr>
        <w:br/>
        <w:t>w poniedziałek i wtorek w godzinach 17</w:t>
      </w:r>
      <w:r w:rsidRPr="009B1561">
        <w:rPr>
          <w:rFonts w:ascii="Cambria" w:hAnsi="Cambria"/>
          <w:vertAlign w:val="superscript"/>
        </w:rPr>
        <w:t>00</w:t>
      </w:r>
      <w:r w:rsidRPr="009B1561">
        <w:rPr>
          <w:rFonts w:ascii="Cambria" w:hAnsi="Cambria"/>
        </w:rPr>
        <w:t>–21</w:t>
      </w:r>
      <w:r w:rsidRPr="009B1561">
        <w:rPr>
          <w:rFonts w:ascii="Cambria" w:hAnsi="Cambria"/>
          <w:vertAlign w:val="superscript"/>
        </w:rPr>
        <w:t>00</w:t>
      </w:r>
      <w:r w:rsidRPr="009B1561">
        <w:rPr>
          <w:rFonts w:ascii="Cambria" w:hAnsi="Cambria"/>
        </w:rPr>
        <w:t xml:space="preserve">) oraz </w:t>
      </w:r>
      <w:r w:rsidRPr="009B1561">
        <w:rPr>
          <w:rFonts w:ascii="Cambria" w:hAnsi="Cambria"/>
          <w:b/>
        </w:rPr>
        <w:t xml:space="preserve">tel. 800 12 00 02 </w:t>
      </w:r>
      <w:r w:rsidRPr="009B1561">
        <w:rPr>
          <w:rFonts w:ascii="Cambria" w:hAnsi="Cambria"/>
        </w:rPr>
        <w:t>(linia bezpłatna, czynna w środę w godzinach 18</w:t>
      </w:r>
      <w:r w:rsidRPr="009B1561">
        <w:rPr>
          <w:rFonts w:ascii="Cambria" w:hAnsi="Cambria"/>
          <w:vertAlign w:val="superscript"/>
        </w:rPr>
        <w:t>00</w:t>
      </w:r>
      <w:r w:rsidRPr="009B1561">
        <w:rPr>
          <w:rFonts w:ascii="Cambria" w:hAnsi="Cambria"/>
        </w:rPr>
        <w:t>–22</w:t>
      </w:r>
      <w:r w:rsidRPr="009B1561">
        <w:rPr>
          <w:rFonts w:ascii="Cambria" w:hAnsi="Cambria"/>
          <w:vertAlign w:val="superscript"/>
        </w:rPr>
        <w:t>00</w:t>
      </w:r>
      <w:r w:rsidRPr="009B1561">
        <w:rPr>
          <w:rFonts w:ascii="Cambria" w:hAnsi="Cambria"/>
        </w:rPr>
        <w:t xml:space="preserve">). </w:t>
      </w:r>
      <w:r w:rsidRPr="009B1561">
        <w:rPr>
          <w:rFonts w:ascii="Cambria" w:hAnsi="Cambria"/>
          <w:b/>
        </w:rPr>
        <w:t xml:space="preserve">Poradnia e-mailowa: </w:t>
      </w:r>
      <w:r w:rsidRPr="009B1561">
        <w:rPr>
          <w:rFonts w:ascii="Cambria" w:hAnsi="Cambria"/>
        </w:rPr>
        <w:t xml:space="preserve">niebieskalinia@niebieskalinia.info. Członkowie rodzin z problemem przemocy </w:t>
      </w:r>
      <w:r w:rsidRPr="009B1561">
        <w:rPr>
          <w:rFonts w:ascii="Cambria" w:hAnsi="Cambria"/>
        </w:rPr>
        <w:br/>
        <w:t xml:space="preserve">i problemem alkoholowym mogą skonsultować się także przez </w:t>
      </w:r>
      <w:r w:rsidRPr="009B1561">
        <w:rPr>
          <w:rFonts w:ascii="Cambria" w:hAnsi="Cambria"/>
          <w:b/>
        </w:rPr>
        <w:t>SKYPE: pogotowie.niebieska.linia</w:t>
      </w:r>
      <w:r w:rsidRPr="009B1561">
        <w:rPr>
          <w:rFonts w:ascii="Cambria" w:hAnsi="Cambria"/>
        </w:rPr>
        <w:t xml:space="preserve"> ze specjalistą z zakresu przeciwdziałania przemocy w rodzinie – konsultanci posługują się językiem migowym. </w:t>
      </w:r>
    </w:p>
    <w:p w14:paraId="225C0DD8" w14:textId="77777777" w:rsidR="002D3E88" w:rsidRPr="009B1561" w:rsidRDefault="002D3E88" w:rsidP="00E356EE">
      <w:pPr>
        <w:numPr>
          <w:ilvl w:val="0"/>
          <w:numId w:val="102"/>
        </w:numPr>
        <w:tabs>
          <w:tab w:val="left" w:pos="426"/>
        </w:tabs>
        <w:spacing w:after="113"/>
        <w:ind w:left="0" w:right="99" w:firstLine="0"/>
        <w:rPr>
          <w:rFonts w:ascii="Cambria" w:hAnsi="Cambria"/>
        </w:rPr>
      </w:pPr>
      <w:r w:rsidRPr="009B1561">
        <w:rPr>
          <w:rFonts w:ascii="Cambria" w:hAnsi="Cambria"/>
          <w:b/>
        </w:rPr>
        <w:t xml:space="preserve">Ogólnokrajowej Linii Pomocy Pokrzywdzonym tel. +48 222 309 900 </w:t>
      </w:r>
      <w:r w:rsidRPr="009B1561">
        <w:rPr>
          <w:rFonts w:ascii="Cambria" w:hAnsi="Cambria"/>
        </w:rPr>
        <w:t xml:space="preserve">przez całą dobę można anonimowo uzyskać informacje o możliwości uzyskania pomocy, szybką poradę psychologiczną i prawną, a także umówić się na spotkanie ze specjalistami w dowolnym miejscu na terenie Polski. Możliwe są konsultacje w językach obcych oraz w języku migowym.  </w:t>
      </w:r>
    </w:p>
    <w:p w14:paraId="408BEBEA" w14:textId="77777777" w:rsidR="002D3E88" w:rsidRDefault="002D3E88" w:rsidP="002D3E88">
      <w:pPr>
        <w:spacing w:after="109"/>
        <w:ind w:left="10" w:right="99"/>
        <w:rPr>
          <w:rFonts w:ascii="Cambria" w:hAnsi="Cambria"/>
        </w:rPr>
      </w:pPr>
      <w:r w:rsidRPr="009B1561">
        <w:rPr>
          <w:rFonts w:ascii="Cambria" w:hAnsi="Cambria"/>
          <w:sz w:val="16"/>
        </w:rPr>
        <w:t>■</w:t>
      </w:r>
      <w:r w:rsidRPr="009B1561">
        <w:rPr>
          <w:rFonts w:ascii="Cambria" w:hAnsi="Cambria"/>
          <w:b/>
        </w:rPr>
        <w:t xml:space="preserve">Policyjny telefon zaufania dla osób doznających przemocy domowej nr 800 120 226 </w:t>
      </w:r>
      <w:r w:rsidRPr="009B1561">
        <w:rPr>
          <w:rFonts w:ascii="Cambria" w:hAnsi="Cambria"/>
        </w:rPr>
        <w:t>(linia bezpłatna przy połączeniu z telefonów stacjonarnych, czynna codziennie w godzinach od 9</w:t>
      </w:r>
      <w:r w:rsidRPr="009B1561">
        <w:rPr>
          <w:rFonts w:ascii="Cambria" w:hAnsi="Cambria"/>
          <w:vertAlign w:val="superscript"/>
        </w:rPr>
        <w:t>30</w:t>
      </w:r>
      <w:r w:rsidRPr="009B1561">
        <w:rPr>
          <w:rFonts w:ascii="Cambria" w:hAnsi="Cambria"/>
        </w:rPr>
        <w:t xml:space="preserve"> do 15</w:t>
      </w:r>
      <w:r w:rsidRPr="009B1561">
        <w:rPr>
          <w:rFonts w:ascii="Cambria" w:hAnsi="Cambria"/>
          <w:vertAlign w:val="superscript"/>
        </w:rPr>
        <w:t>30</w:t>
      </w:r>
      <w:r w:rsidRPr="009B1561">
        <w:rPr>
          <w:rFonts w:ascii="Cambria" w:hAnsi="Cambria"/>
        </w:rPr>
        <w:t>, od godz. 15</w:t>
      </w:r>
      <w:r w:rsidRPr="009B1561">
        <w:rPr>
          <w:rFonts w:ascii="Cambria" w:hAnsi="Cambria"/>
          <w:vertAlign w:val="superscript"/>
        </w:rPr>
        <w:t>30</w:t>
      </w:r>
      <w:r w:rsidRPr="009B1561">
        <w:rPr>
          <w:rFonts w:ascii="Cambria" w:hAnsi="Cambria"/>
        </w:rPr>
        <w:t xml:space="preserve"> do 9</w:t>
      </w:r>
      <w:r w:rsidRPr="009B1561">
        <w:rPr>
          <w:rFonts w:ascii="Cambria" w:hAnsi="Cambria"/>
          <w:vertAlign w:val="superscript"/>
        </w:rPr>
        <w:t>30</w:t>
      </w:r>
      <w:r w:rsidRPr="009B1561">
        <w:rPr>
          <w:rFonts w:ascii="Cambria" w:hAnsi="Cambria"/>
        </w:rPr>
        <w:t xml:space="preserve"> włączony jest automat). </w:t>
      </w:r>
    </w:p>
    <w:p w14:paraId="52E63EAF" w14:textId="77777777" w:rsidR="002D3E88" w:rsidRDefault="002D3E88" w:rsidP="002D3E88">
      <w:pPr>
        <w:spacing w:after="109"/>
        <w:ind w:left="10" w:right="99"/>
        <w:rPr>
          <w:rFonts w:ascii="Cambria" w:hAnsi="Cambria"/>
        </w:rPr>
        <w:sectPr w:rsidR="002D3E88" w:rsidSect="006C61EF">
          <w:pgSz w:w="11906" w:h="16838"/>
          <w:pgMar w:top="1417" w:right="1133" w:bottom="1417" w:left="1276" w:header="708" w:footer="0" w:gutter="0"/>
          <w:cols w:space="708"/>
          <w:docGrid w:linePitch="360"/>
        </w:sectPr>
      </w:pPr>
    </w:p>
    <w:p w14:paraId="65FF8EC5" w14:textId="77777777" w:rsidR="002D3E88" w:rsidRPr="00E144AB" w:rsidRDefault="002D3E88" w:rsidP="00B8738D">
      <w:pPr>
        <w:numPr>
          <w:ilvl w:val="1"/>
          <w:numId w:val="83"/>
        </w:numPr>
        <w:spacing w:after="109"/>
        <w:ind w:left="709" w:right="99" w:hanging="709"/>
        <w:rPr>
          <w:rFonts w:ascii="Arial" w:hAnsi="Arial" w:cs="Arial"/>
          <w:b/>
          <w:bCs/>
          <w:color w:val="0070C0"/>
          <w:sz w:val="24"/>
          <w:szCs w:val="24"/>
        </w:rPr>
      </w:pPr>
      <w:r w:rsidRPr="00E144AB">
        <w:rPr>
          <w:rFonts w:ascii="Arial" w:hAnsi="Arial" w:cs="Arial"/>
          <w:b/>
          <w:bCs/>
          <w:sz w:val="24"/>
          <w:szCs w:val="24"/>
        </w:rPr>
        <w:lastRenderedPageBreak/>
        <w:t>Zad</w:t>
      </w:r>
      <w:r w:rsidR="00216590">
        <w:rPr>
          <w:rFonts w:ascii="Arial" w:hAnsi="Arial" w:cs="Arial"/>
          <w:b/>
          <w:bCs/>
          <w:sz w:val="24"/>
          <w:szCs w:val="24"/>
        </w:rPr>
        <w:t>ania pracowników szkoły</w:t>
      </w:r>
      <w:r w:rsidRPr="00E144AB">
        <w:rPr>
          <w:rFonts w:ascii="Arial" w:hAnsi="Arial" w:cs="Arial"/>
          <w:b/>
          <w:bCs/>
          <w:sz w:val="24"/>
          <w:szCs w:val="24"/>
        </w:rPr>
        <w:t xml:space="preserve"> w sytuacji podejrzenia krzywdzenia lub krzywdzenia dziecka /małoletniego w formie przemocy domowej</w:t>
      </w:r>
    </w:p>
    <w:p w14:paraId="18151B8C" w14:textId="77777777" w:rsidR="002D3E88" w:rsidRPr="00D568B4" w:rsidRDefault="00000000" w:rsidP="002D3E88">
      <w:pPr>
        <w:spacing w:after="0"/>
        <w:ind w:right="10"/>
      </w:pPr>
      <w:r>
        <w:rPr>
          <w:rFonts w:ascii="Times New Roman" w:eastAsia="Times New Roman" w:hAnsi="Times New Roman"/>
          <w:noProof/>
          <w:sz w:val="24"/>
          <w:lang w:eastAsia="pl-PL"/>
        </w:rPr>
        <w:pict w14:anchorId="103A45AA">
          <v:shape id="Pole tekstowe 1" o:spid="_x0000_s1063" type="#_x0000_t202" style="position:absolute;margin-left:5.8pt;margin-top:10.9pt;width:441.6pt;height:2in;z-index:251722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" strokecolor="red" strokeweight="2.5pt">
            <v:shadow color="#868686"/>
            <v:textbox>
              <w:txbxContent>
                <w:p w14:paraId="1FDB4A80" w14:textId="77777777" w:rsidR="006F354D" w:rsidRDefault="006F354D" w:rsidP="002D3E88">
                  <w:pPr>
                    <w:spacing w:after="0"/>
                    <w:ind w:left="426"/>
                    <w:rPr>
                      <w:rFonts w:ascii="Arial" w:hAnsi="Arial" w:cs="Arial"/>
                    </w:rPr>
                  </w:pPr>
                </w:p>
                <w:p w14:paraId="3AC5D642" w14:textId="77777777" w:rsidR="006F354D" w:rsidRPr="0060769E" w:rsidRDefault="006F354D" w:rsidP="002D3E88">
                  <w:pPr>
                    <w:ind w:left="426"/>
                    <w:rPr>
                      <w:rFonts w:ascii="Arial" w:hAnsi="Arial" w:cs="Arial"/>
                      <w:b/>
                      <w:bCs/>
                    </w:rPr>
                  </w:pPr>
                  <w:r w:rsidRPr="0060769E">
                    <w:rPr>
                      <w:rFonts w:ascii="Arial" w:hAnsi="Arial" w:cs="Arial"/>
                      <w:b/>
                      <w:bCs/>
                    </w:rPr>
                    <w:t>Każdy pracownik jest zobowiązany w sytuacji podejrzenia krzywdzenia lub krzywdzenia dziecka podjąć działania:</w:t>
                  </w:r>
                </w:p>
                <w:p w14:paraId="52B97FF0" w14:textId="77777777" w:rsidR="006F354D" w:rsidRPr="0060769E" w:rsidRDefault="006F354D" w:rsidP="002D3E88">
                  <w:pPr>
                    <w:ind w:left="709" w:hanging="142"/>
                    <w:rPr>
                      <w:rFonts w:ascii="Arial" w:hAnsi="Arial" w:cs="Arial"/>
                      <w:b/>
                      <w:bCs/>
                    </w:rPr>
                  </w:pPr>
                  <w:r w:rsidRPr="0060769E">
                    <w:rPr>
                      <w:rFonts w:ascii="Arial" w:hAnsi="Arial" w:cs="Arial"/>
                      <w:b/>
                      <w:bCs/>
                    </w:rPr>
                    <w:t>- w przypadku bezpośredniego zagrożenia życia lub zdrowia – zawiadomić pogotowie ratunkowe i policję,</w:t>
                  </w:r>
                </w:p>
                <w:p w14:paraId="316DEB7C" w14:textId="77777777" w:rsidR="006F354D" w:rsidRPr="0060769E" w:rsidRDefault="006F354D" w:rsidP="002D3E88">
                  <w:pPr>
                    <w:ind w:left="709" w:hanging="142"/>
                    <w:rPr>
                      <w:rFonts w:ascii="Arial" w:hAnsi="Arial" w:cs="Arial"/>
                      <w:b/>
                      <w:bCs/>
                    </w:rPr>
                  </w:pPr>
                  <w:r w:rsidRPr="0060769E">
                    <w:rPr>
                      <w:rFonts w:ascii="Arial" w:hAnsi="Arial" w:cs="Arial"/>
                      <w:b/>
                      <w:bCs/>
                    </w:rPr>
                    <w:t>- w przypadku zauważenia niepokojących symptomów, zgłosić to kierownictwu</w:t>
                  </w:r>
                  <w:r>
                    <w:rPr>
                      <w:rFonts w:ascii="Arial" w:hAnsi="Arial" w:cs="Arial"/>
                      <w:b/>
                      <w:bCs/>
                    </w:rPr>
                    <w:t>,</w:t>
                  </w:r>
                  <w:r w:rsidRPr="0060769E">
                    <w:rPr>
                      <w:rFonts w:ascii="Arial" w:hAnsi="Arial" w:cs="Arial"/>
                      <w:b/>
                      <w:bCs/>
                    </w:rPr>
                    <w:t xml:space="preserve"> koordynatorowi „Standardów ochrony małoletnich” lub pedagogowi szkolnemu. </w:t>
                  </w:r>
                </w:p>
                <w:p w14:paraId="60EFD0F5" w14:textId="77777777" w:rsidR="006F354D" w:rsidRDefault="006F354D" w:rsidP="002D3E88"/>
                <w:p w14:paraId="6B3029D5" w14:textId="77777777" w:rsidR="006F354D" w:rsidRDefault="006F354D" w:rsidP="002D3E88"/>
              </w:txbxContent>
            </v:textbox>
          </v:shape>
        </w:pict>
      </w:r>
    </w:p>
    <w:p w14:paraId="7CCE869F" w14:textId="77777777" w:rsidR="002D3E88" w:rsidRDefault="002D3E88" w:rsidP="002D3E88">
      <w:pPr>
        <w:pStyle w:val="Akapitzlist"/>
        <w:spacing w:after="0" w:line="276" w:lineRule="auto"/>
        <w:ind w:left="0" w:right="-709"/>
        <w:jc w:val="both"/>
        <w:rPr>
          <w:rFonts w:ascii="Arial" w:hAnsi="Arial" w:cs="Arial"/>
        </w:rPr>
      </w:pPr>
    </w:p>
    <w:p w14:paraId="1A0F8DE1" w14:textId="77777777" w:rsidR="002D3E88" w:rsidRDefault="002D3E88" w:rsidP="002D3E88">
      <w:pPr>
        <w:pStyle w:val="Akapitzlist"/>
        <w:spacing w:after="0" w:line="276" w:lineRule="auto"/>
        <w:ind w:right="510"/>
        <w:jc w:val="both"/>
        <w:rPr>
          <w:rFonts w:ascii="Arial" w:hAnsi="Arial" w:cs="Arial"/>
        </w:rPr>
      </w:pPr>
    </w:p>
    <w:p w14:paraId="61C2BDFD" w14:textId="77777777" w:rsidR="002D3E88" w:rsidRDefault="002D3E88" w:rsidP="002D3E88">
      <w:pPr>
        <w:pStyle w:val="Akapitzlist"/>
        <w:spacing w:after="0" w:line="276" w:lineRule="auto"/>
        <w:ind w:right="510"/>
        <w:jc w:val="both"/>
      </w:pPr>
    </w:p>
    <w:p w14:paraId="06FF772B" w14:textId="77777777" w:rsidR="002D3E88" w:rsidRDefault="002D3E88" w:rsidP="002D3E88">
      <w:pPr>
        <w:pStyle w:val="Akapitzlist"/>
        <w:spacing w:after="0" w:line="276" w:lineRule="auto"/>
        <w:ind w:right="510"/>
        <w:jc w:val="both"/>
      </w:pPr>
    </w:p>
    <w:p w14:paraId="118B6173" w14:textId="77777777" w:rsidR="002D3E88" w:rsidRDefault="002D3E88" w:rsidP="002D3E88">
      <w:pPr>
        <w:pStyle w:val="Akapitzlist"/>
        <w:spacing w:after="0" w:line="276" w:lineRule="auto"/>
        <w:ind w:right="510"/>
        <w:jc w:val="both"/>
      </w:pPr>
    </w:p>
    <w:p w14:paraId="2B262E6D" w14:textId="77777777" w:rsidR="002D3E88" w:rsidRDefault="002D3E88" w:rsidP="002D3E88">
      <w:pPr>
        <w:pStyle w:val="Akapitzlist"/>
        <w:spacing w:after="0" w:line="276" w:lineRule="auto"/>
        <w:ind w:right="510"/>
        <w:jc w:val="both"/>
      </w:pPr>
    </w:p>
    <w:p w14:paraId="72CFE788" w14:textId="77777777" w:rsidR="002D3E88" w:rsidRDefault="002D3E88" w:rsidP="002D3E88">
      <w:pPr>
        <w:pStyle w:val="Akapitzlist"/>
        <w:spacing w:after="0" w:line="276" w:lineRule="auto"/>
        <w:ind w:right="510"/>
        <w:jc w:val="both"/>
      </w:pPr>
    </w:p>
    <w:p w14:paraId="2CF247BD" w14:textId="77777777" w:rsidR="002D3E88" w:rsidRDefault="002D3E88" w:rsidP="002D3E88">
      <w:pPr>
        <w:pStyle w:val="Akapitzlist"/>
        <w:spacing w:after="0" w:line="276" w:lineRule="auto"/>
        <w:ind w:right="510"/>
        <w:jc w:val="both"/>
      </w:pPr>
    </w:p>
    <w:p w14:paraId="65B6F6E6" w14:textId="77777777" w:rsidR="002D3E88" w:rsidRDefault="002D3E88" w:rsidP="002D3E88">
      <w:pPr>
        <w:pStyle w:val="Akapitzlist"/>
        <w:spacing w:after="0" w:line="276" w:lineRule="auto"/>
        <w:ind w:right="510"/>
        <w:jc w:val="both"/>
      </w:pPr>
    </w:p>
    <w:p w14:paraId="372ABC35" w14:textId="77777777" w:rsidR="002D3E88" w:rsidRDefault="002D3E88" w:rsidP="002D3E88">
      <w:pPr>
        <w:pStyle w:val="Akapitzlist"/>
        <w:spacing w:after="0" w:line="276" w:lineRule="auto"/>
        <w:ind w:left="0" w:right="510"/>
        <w:jc w:val="both"/>
      </w:pPr>
    </w:p>
    <w:p w14:paraId="7D83113F" w14:textId="77777777" w:rsidR="002D3E88" w:rsidRDefault="002D3E88" w:rsidP="002D3E88">
      <w:pPr>
        <w:pStyle w:val="Akapitzlist"/>
        <w:spacing w:after="0" w:line="276" w:lineRule="auto"/>
        <w:ind w:left="0" w:right="510"/>
        <w:jc w:val="both"/>
        <w:rPr>
          <w:rFonts w:ascii="Arial" w:hAnsi="Arial" w:cs="Arial"/>
        </w:rPr>
      </w:pPr>
    </w:p>
    <w:p w14:paraId="28398F7B" w14:textId="77777777" w:rsidR="002D3E88" w:rsidRPr="00B90A00" w:rsidRDefault="002D3E88" w:rsidP="002D3E88">
      <w:pPr>
        <w:pStyle w:val="Akapitzlist"/>
        <w:spacing w:after="0" w:line="276" w:lineRule="auto"/>
        <w:ind w:left="0" w:right="510"/>
        <w:jc w:val="both"/>
        <w:rPr>
          <w:rFonts w:ascii="Arial" w:hAnsi="Arial" w:cs="Arial"/>
          <w:b/>
          <w:bCs/>
        </w:rPr>
      </w:pPr>
      <w:r w:rsidRPr="00B90A00">
        <w:rPr>
          <w:rFonts w:ascii="Arial" w:hAnsi="Arial" w:cs="Arial"/>
          <w:b/>
          <w:bCs/>
        </w:rPr>
        <w:t>Zadania i obowiązki pracowników szkoły/placówki</w:t>
      </w:r>
    </w:p>
    <w:p w14:paraId="4342233F" w14:textId="77777777" w:rsidR="002D3E88" w:rsidRDefault="002D3E88" w:rsidP="002D3E88">
      <w:pPr>
        <w:pStyle w:val="Akapitzlist"/>
        <w:spacing w:after="0" w:line="276" w:lineRule="auto"/>
        <w:ind w:left="0" w:right="510"/>
        <w:jc w:val="both"/>
        <w:rPr>
          <w:rFonts w:ascii="Arial" w:hAnsi="Arial" w:cs="Arial"/>
        </w:rPr>
      </w:pPr>
    </w:p>
    <w:p w14:paraId="5B4EFF40" w14:textId="77777777" w:rsidR="002D3E88" w:rsidRPr="00C46AB0" w:rsidRDefault="002D3E88" w:rsidP="002D3E88">
      <w:pPr>
        <w:pStyle w:val="Akapitzlist"/>
        <w:spacing w:after="0" w:line="276" w:lineRule="auto"/>
        <w:ind w:left="0" w:right="510"/>
        <w:jc w:val="both"/>
        <w:rPr>
          <w:rFonts w:ascii="Arial" w:hAnsi="Arial" w:cs="Arial"/>
          <w:b/>
          <w:bCs/>
        </w:rPr>
      </w:pPr>
      <w:r w:rsidRPr="00C46AB0">
        <w:rPr>
          <w:rFonts w:ascii="Arial" w:hAnsi="Arial" w:cs="Arial"/>
          <w:b/>
          <w:bCs/>
        </w:rPr>
        <w:t>Dyrektor szkoły:</w:t>
      </w:r>
    </w:p>
    <w:p w14:paraId="00A33284" w14:textId="77777777" w:rsidR="002D3E88" w:rsidRDefault="002D3E88" w:rsidP="002D3E88">
      <w:pPr>
        <w:pStyle w:val="Akapitzlist"/>
        <w:spacing w:after="0" w:line="276" w:lineRule="auto"/>
        <w:ind w:right="510"/>
        <w:jc w:val="both"/>
        <w:rPr>
          <w:rFonts w:ascii="Arial" w:hAnsi="Arial" w:cs="Arial"/>
        </w:rPr>
      </w:pPr>
    </w:p>
    <w:p w14:paraId="0FD59386" w14:textId="77777777" w:rsidR="002D3E88" w:rsidRDefault="002D3E88" w:rsidP="00E356EE">
      <w:pPr>
        <w:pStyle w:val="Akapitzlist"/>
        <w:numPr>
          <w:ilvl w:val="0"/>
          <w:numId w:val="103"/>
        </w:numPr>
        <w:spacing w:after="0" w:line="276" w:lineRule="auto"/>
        <w:ind w:right="510"/>
        <w:jc w:val="both"/>
        <w:rPr>
          <w:rFonts w:ascii="Arial" w:hAnsi="Arial" w:cs="Arial"/>
        </w:rPr>
      </w:pPr>
      <w:r>
        <w:rPr>
          <w:rFonts w:ascii="Arial" w:hAnsi="Arial" w:cs="Arial"/>
        </w:rPr>
        <w:t>W</w:t>
      </w:r>
      <w:r w:rsidRPr="00B122C2">
        <w:rPr>
          <w:rFonts w:ascii="Arial" w:hAnsi="Arial" w:cs="Arial"/>
        </w:rPr>
        <w:t xml:space="preserve"> porozumieniu z pedagogiem szkolnym </w:t>
      </w:r>
      <w:r>
        <w:rPr>
          <w:rFonts w:ascii="Arial" w:hAnsi="Arial" w:cs="Arial"/>
        </w:rPr>
        <w:t xml:space="preserve">lub koordynatorem </w:t>
      </w:r>
      <w:r w:rsidRPr="00B122C2">
        <w:rPr>
          <w:rFonts w:ascii="Arial" w:hAnsi="Arial" w:cs="Arial"/>
        </w:rPr>
        <w:t>występuje do sądu rodzinnego i prokuratury, ośrodka pomocy społecznej z zawiadomieniem o zagrożeniu dziecka krzywdzeniem,</w:t>
      </w:r>
    </w:p>
    <w:p w14:paraId="0F893D8C" w14:textId="77777777" w:rsidR="002D3E88" w:rsidRDefault="002D3E88" w:rsidP="00E356EE">
      <w:pPr>
        <w:pStyle w:val="Akapitzlist"/>
        <w:numPr>
          <w:ilvl w:val="0"/>
          <w:numId w:val="103"/>
        </w:numPr>
        <w:spacing w:after="0" w:line="276" w:lineRule="auto"/>
        <w:ind w:right="510"/>
        <w:jc w:val="both"/>
        <w:rPr>
          <w:rFonts w:ascii="Arial" w:hAnsi="Arial" w:cs="Arial"/>
        </w:rPr>
      </w:pPr>
      <w:r>
        <w:rPr>
          <w:rFonts w:ascii="Arial" w:hAnsi="Arial" w:cs="Arial"/>
        </w:rPr>
        <w:t>Podpisuje wszystkie pisma wychodzące na zewnątrz w sprawach krzywdzenia dzieci.</w:t>
      </w:r>
    </w:p>
    <w:p w14:paraId="1F0AD5E0" w14:textId="77777777" w:rsidR="002D3E88" w:rsidRDefault="002D3E88" w:rsidP="00E356EE">
      <w:pPr>
        <w:pStyle w:val="Akapitzlist"/>
        <w:numPr>
          <w:ilvl w:val="0"/>
          <w:numId w:val="103"/>
        </w:numPr>
        <w:spacing w:after="0" w:line="276" w:lineRule="auto"/>
        <w:ind w:right="510"/>
        <w:jc w:val="both"/>
        <w:rPr>
          <w:rFonts w:ascii="Arial" w:hAnsi="Arial" w:cs="Arial"/>
        </w:rPr>
      </w:pPr>
      <w:r>
        <w:rPr>
          <w:rFonts w:ascii="Arial" w:hAnsi="Arial" w:cs="Arial"/>
        </w:rPr>
        <w:t>Powołuje Zespoły interwencyjne do diagnozy i oceny ryzyka zagrożenia przemocą domową – odrębne dla każdej sprawy.</w:t>
      </w:r>
    </w:p>
    <w:p w14:paraId="7DBBC26F" w14:textId="77777777" w:rsidR="002D3E88" w:rsidRDefault="002D3E88" w:rsidP="00E356EE">
      <w:pPr>
        <w:pStyle w:val="Akapitzlist"/>
        <w:numPr>
          <w:ilvl w:val="0"/>
          <w:numId w:val="103"/>
        </w:numPr>
        <w:spacing w:after="0" w:line="276" w:lineRule="auto"/>
        <w:ind w:right="510"/>
        <w:jc w:val="both"/>
        <w:rPr>
          <w:rFonts w:ascii="Arial" w:hAnsi="Arial" w:cs="Arial"/>
        </w:rPr>
      </w:pPr>
      <w:r>
        <w:rPr>
          <w:rFonts w:ascii="Arial" w:hAnsi="Arial" w:cs="Arial"/>
        </w:rPr>
        <w:t>Organizuje pomoc psychologiczno-pedagogiczną dla osoby doznającej przemocy.</w:t>
      </w:r>
    </w:p>
    <w:p w14:paraId="271F0C88" w14:textId="77777777" w:rsidR="002D3E88" w:rsidRDefault="002D3E88" w:rsidP="00E356EE">
      <w:pPr>
        <w:pStyle w:val="Akapitzlist"/>
        <w:numPr>
          <w:ilvl w:val="0"/>
          <w:numId w:val="103"/>
        </w:numPr>
        <w:spacing w:after="0" w:line="276" w:lineRule="auto"/>
        <w:ind w:right="510"/>
        <w:jc w:val="both"/>
        <w:rPr>
          <w:rFonts w:ascii="Arial" w:hAnsi="Arial" w:cs="Arial"/>
        </w:rPr>
      </w:pPr>
      <w:r>
        <w:rPr>
          <w:rFonts w:ascii="Arial" w:hAnsi="Arial" w:cs="Arial"/>
        </w:rPr>
        <w:t>Określa zasady prowadzenie dokumentacji i jej archiwizowania.</w:t>
      </w:r>
    </w:p>
    <w:p w14:paraId="6D30845C" w14:textId="77777777" w:rsidR="002D3E88" w:rsidRDefault="002D3E88" w:rsidP="00E356EE">
      <w:pPr>
        <w:pStyle w:val="Akapitzlist"/>
        <w:numPr>
          <w:ilvl w:val="0"/>
          <w:numId w:val="103"/>
        </w:numPr>
        <w:spacing w:after="0" w:line="276" w:lineRule="auto"/>
        <w:ind w:right="510"/>
        <w:jc w:val="both"/>
        <w:rPr>
          <w:rFonts w:ascii="Arial" w:hAnsi="Arial" w:cs="Arial"/>
        </w:rPr>
      </w:pPr>
      <w:r>
        <w:rPr>
          <w:rFonts w:ascii="Arial" w:hAnsi="Arial" w:cs="Arial"/>
        </w:rPr>
        <w:t>Wydaje upoważnienia do dostępu do danych osobowych osobom biorącym udział w rozpoznawaniu przemocy domowej.</w:t>
      </w:r>
    </w:p>
    <w:p w14:paraId="7952BE25" w14:textId="77777777" w:rsidR="002D3E88" w:rsidRDefault="002D3E88" w:rsidP="00E356EE">
      <w:pPr>
        <w:pStyle w:val="Akapitzlist"/>
        <w:numPr>
          <w:ilvl w:val="0"/>
          <w:numId w:val="103"/>
        </w:numPr>
        <w:spacing w:after="0" w:line="276" w:lineRule="auto"/>
        <w:ind w:right="510"/>
        <w:jc w:val="both"/>
        <w:rPr>
          <w:rFonts w:ascii="Arial" w:hAnsi="Arial" w:cs="Arial"/>
        </w:rPr>
      </w:pPr>
      <w:r>
        <w:rPr>
          <w:rFonts w:ascii="Arial" w:hAnsi="Arial" w:cs="Arial"/>
        </w:rPr>
        <w:t>Nadzoruje pracę Zespołu interwencyjnego.</w:t>
      </w:r>
    </w:p>
    <w:p w14:paraId="7655940A" w14:textId="77777777" w:rsidR="002D3E88" w:rsidRDefault="002D3E88" w:rsidP="00E356EE">
      <w:pPr>
        <w:pStyle w:val="Akapitzlist"/>
        <w:numPr>
          <w:ilvl w:val="0"/>
          <w:numId w:val="103"/>
        </w:numPr>
        <w:spacing w:after="0" w:line="276" w:lineRule="auto"/>
        <w:ind w:right="510"/>
        <w:jc w:val="both"/>
        <w:rPr>
          <w:rFonts w:ascii="Arial" w:hAnsi="Arial" w:cs="Arial"/>
        </w:rPr>
      </w:pPr>
      <w:r>
        <w:rPr>
          <w:rFonts w:ascii="Arial" w:hAnsi="Arial" w:cs="Arial"/>
        </w:rPr>
        <w:t>Współpracuje z instytucjami zewnętrznymi działającymi na rzecz wspierania                           i pomocy ofiarom przemocy domowej.</w:t>
      </w:r>
    </w:p>
    <w:p w14:paraId="4C1D348D" w14:textId="77777777" w:rsidR="002D3E88" w:rsidRDefault="002D3E88" w:rsidP="00E356EE">
      <w:pPr>
        <w:pStyle w:val="Akapitzlist"/>
        <w:numPr>
          <w:ilvl w:val="0"/>
          <w:numId w:val="103"/>
        </w:numPr>
        <w:spacing w:after="0" w:line="276" w:lineRule="auto"/>
        <w:ind w:right="510"/>
        <w:jc w:val="both"/>
        <w:rPr>
          <w:rFonts w:ascii="Arial" w:hAnsi="Arial" w:cs="Arial"/>
        </w:rPr>
      </w:pPr>
      <w:r>
        <w:rPr>
          <w:rFonts w:ascii="Arial" w:hAnsi="Arial" w:cs="Arial"/>
        </w:rPr>
        <w:t>Zapewnia bezpieczeństwo i ochronę prawną pracownikom wszczynającym procedurę „Niebieskie Karty”, doznającym krzywdy ze strony sprawców przemocy domowej, ich oskarżania, gróźb i przemocy.</w:t>
      </w:r>
    </w:p>
    <w:p w14:paraId="1775D4E0" w14:textId="77777777" w:rsidR="002D3E88" w:rsidRDefault="002D3E88" w:rsidP="00E356EE">
      <w:pPr>
        <w:pStyle w:val="Akapitzlist"/>
        <w:numPr>
          <w:ilvl w:val="0"/>
          <w:numId w:val="103"/>
        </w:numPr>
        <w:spacing w:after="0" w:line="276" w:lineRule="auto"/>
        <w:ind w:right="510"/>
        <w:jc w:val="both"/>
        <w:rPr>
          <w:rFonts w:ascii="Arial" w:hAnsi="Arial" w:cs="Arial"/>
        </w:rPr>
      </w:pPr>
      <w:r w:rsidRPr="00B122C2">
        <w:rPr>
          <w:rFonts w:ascii="Arial" w:hAnsi="Arial" w:cs="Arial"/>
        </w:rPr>
        <w:t>Zapewnia pomoc nauczycielom w realizacji ichzadań i ich   doskonaleniu zawodowym, ułatwiając im np. możliwość konsultacji trudnych przypadków ze specjalistami, wspiera, organizuje szkolenia w zakresie reagowania na przemoc w rodzinie wobec dziecka.</w:t>
      </w:r>
    </w:p>
    <w:p w14:paraId="1E744C13" w14:textId="77777777" w:rsidR="002D3E88" w:rsidRDefault="002D3E88" w:rsidP="00E356EE">
      <w:pPr>
        <w:pStyle w:val="Akapitzlist"/>
        <w:numPr>
          <w:ilvl w:val="0"/>
          <w:numId w:val="103"/>
        </w:numPr>
        <w:spacing w:after="0" w:line="276" w:lineRule="auto"/>
        <w:ind w:right="510"/>
        <w:jc w:val="both"/>
        <w:rPr>
          <w:rFonts w:ascii="Arial" w:hAnsi="Arial" w:cs="Arial"/>
        </w:rPr>
      </w:pPr>
      <w:r>
        <w:rPr>
          <w:rFonts w:ascii="Arial" w:hAnsi="Arial" w:cs="Arial"/>
        </w:rPr>
        <w:t>Inicjuje nowelizację procedury „Niebieskie Karty”.</w:t>
      </w:r>
    </w:p>
    <w:p w14:paraId="6E973F4E" w14:textId="77777777" w:rsidR="002D3E88" w:rsidRDefault="002D3E88" w:rsidP="002D3E88">
      <w:pPr>
        <w:pStyle w:val="Akapitzlist"/>
        <w:spacing w:after="0" w:line="276" w:lineRule="auto"/>
        <w:ind w:left="0" w:right="510"/>
        <w:jc w:val="both"/>
        <w:rPr>
          <w:rFonts w:ascii="Arial" w:hAnsi="Arial" w:cs="Arial"/>
        </w:rPr>
      </w:pPr>
    </w:p>
    <w:p w14:paraId="3B647B56" w14:textId="77777777" w:rsidR="002D3E88" w:rsidRDefault="002D3E88" w:rsidP="002D3E88">
      <w:pPr>
        <w:pStyle w:val="Akapitzlist"/>
        <w:spacing w:after="0" w:line="276" w:lineRule="auto"/>
        <w:ind w:left="0" w:right="510"/>
        <w:jc w:val="both"/>
        <w:rPr>
          <w:rFonts w:ascii="Arial" w:hAnsi="Arial" w:cs="Arial"/>
        </w:rPr>
      </w:pPr>
    </w:p>
    <w:p w14:paraId="18DC7094" w14:textId="77777777" w:rsidR="002D3E88" w:rsidRDefault="002D3E88" w:rsidP="002D3E88">
      <w:pPr>
        <w:pStyle w:val="Akapitzlist"/>
        <w:spacing w:after="0" w:line="276" w:lineRule="auto"/>
        <w:ind w:left="0" w:right="510"/>
        <w:jc w:val="both"/>
        <w:rPr>
          <w:rFonts w:ascii="Arial" w:hAnsi="Arial" w:cs="Arial"/>
        </w:rPr>
      </w:pPr>
    </w:p>
    <w:p w14:paraId="5BD7AB8A" w14:textId="77777777" w:rsidR="002D3E88" w:rsidRDefault="002D3E88" w:rsidP="002D3E88">
      <w:pPr>
        <w:pStyle w:val="Akapitzlist"/>
        <w:spacing w:after="0" w:line="276" w:lineRule="auto"/>
        <w:ind w:left="0" w:right="510"/>
        <w:jc w:val="both"/>
        <w:rPr>
          <w:rFonts w:ascii="Arial" w:hAnsi="Arial" w:cs="Arial"/>
        </w:rPr>
      </w:pPr>
    </w:p>
    <w:p w14:paraId="7BDCBBCC" w14:textId="77777777" w:rsidR="00216590" w:rsidRDefault="00216590" w:rsidP="002D3E88">
      <w:pPr>
        <w:pStyle w:val="Akapitzlist"/>
        <w:spacing w:after="0" w:line="276" w:lineRule="auto"/>
        <w:ind w:left="0" w:right="510"/>
        <w:jc w:val="both"/>
        <w:rPr>
          <w:rFonts w:ascii="Arial" w:hAnsi="Arial" w:cs="Arial"/>
        </w:rPr>
      </w:pPr>
    </w:p>
    <w:p w14:paraId="5E1D8C2D" w14:textId="77777777" w:rsidR="002D3E88" w:rsidRDefault="002D3E88" w:rsidP="002D3E88">
      <w:pPr>
        <w:pStyle w:val="Akapitzlist"/>
        <w:spacing w:after="0" w:line="276" w:lineRule="auto"/>
        <w:ind w:left="0" w:right="510"/>
        <w:jc w:val="both"/>
        <w:rPr>
          <w:rFonts w:ascii="Arial" w:hAnsi="Arial" w:cs="Arial"/>
        </w:rPr>
      </w:pPr>
    </w:p>
    <w:p w14:paraId="2E9778FC" w14:textId="77777777" w:rsidR="002D3E88" w:rsidRPr="00C46AB0" w:rsidRDefault="002D3E88" w:rsidP="002D3E88">
      <w:pPr>
        <w:pStyle w:val="Akapitzlist"/>
        <w:spacing w:after="0" w:line="276" w:lineRule="auto"/>
        <w:ind w:left="0" w:right="510"/>
        <w:jc w:val="both"/>
        <w:rPr>
          <w:rFonts w:ascii="Arial" w:hAnsi="Arial" w:cs="Arial"/>
          <w:b/>
          <w:bCs/>
        </w:rPr>
      </w:pPr>
      <w:r w:rsidRPr="00C46AB0">
        <w:rPr>
          <w:rFonts w:ascii="Arial" w:hAnsi="Arial" w:cs="Arial"/>
          <w:b/>
          <w:bCs/>
        </w:rPr>
        <w:lastRenderedPageBreak/>
        <w:t>Pedagog szkolny:</w:t>
      </w:r>
    </w:p>
    <w:p w14:paraId="04091ED6" w14:textId="77777777" w:rsidR="002D3E88" w:rsidRDefault="002D3E88" w:rsidP="002D3E88">
      <w:pPr>
        <w:pStyle w:val="Akapitzlist"/>
        <w:spacing w:after="0" w:line="276" w:lineRule="auto"/>
        <w:ind w:left="0" w:right="510"/>
        <w:jc w:val="both"/>
        <w:rPr>
          <w:rFonts w:ascii="Arial" w:hAnsi="Arial" w:cs="Arial"/>
        </w:rPr>
      </w:pPr>
      <w:r w:rsidRPr="00B122C2">
        <w:rPr>
          <w:rFonts w:ascii="Arial" w:hAnsi="Arial" w:cs="Arial"/>
        </w:rPr>
        <w:t xml:space="preserve">W sytuacji podejrzenia przemocy wobec dziecka: </w:t>
      </w:r>
    </w:p>
    <w:p w14:paraId="6CF0AF90" w14:textId="77777777" w:rsidR="002D3E88" w:rsidRPr="00B122C2" w:rsidRDefault="002D3E88" w:rsidP="002D3E88">
      <w:pPr>
        <w:pStyle w:val="Akapitzlist"/>
        <w:spacing w:after="0" w:line="276" w:lineRule="auto"/>
        <w:ind w:left="0" w:right="510"/>
        <w:jc w:val="both"/>
        <w:rPr>
          <w:rFonts w:ascii="Arial" w:hAnsi="Arial" w:cs="Arial"/>
        </w:rPr>
      </w:pPr>
    </w:p>
    <w:p w14:paraId="688C0D83" w14:textId="77777777" w:rsidR="002D3E88" w:rsidRDefault="002D3E88" w:rsidP="00E356EE">
      <w:pPr>
        <w:pStyle w:val="Akapitzlist"/>
        <w:numPr>
          <w:ilvl w:val="0"/>
          <w:numId w:val="104"/>
        </w:numPr>
        <w:spacing w:after="0" w:line="276" w:lineRule="auto"/>
        <w:ind w:right="510"/>
        <w:jc w:val="both"/>
        <w:rPr>
          <w:rFonts w:ascii="Arial" w:hAnsi="Arial" w:cs="Arial"/>
        </w:rPr>
      </w:pPr>
      <w:r w:rsidRPr="00B122C2">
        <w:rPr>
          <w:rFonts w:ascii="Arial" w:hAnsi="Arial" w:cs="Arial"/>
        </w:rPr>
        <w:t>Udziela bezpośredniej pomocy dziecku</w:t>
      </w:r>
      <w:r w:rsidR="00216590">
        <w:rPr>
          <w:rFonts w:ascii="Arial" w:hAnsi="Arial" w:cs="Arial"/>
        </w:rPr>
        <w:t>,</w:t>
      </w:r>
      <w:r w:rsidRPr="00B122C2">
        <w:rPr>
          <w:rFonts w:ascii="Arial" w:hAnsi="Arial" w:cs="Arial"/>
        </w:rPr>
        <w:t xml:space="preserve"> jeśli zagrożone jest jego zdrowie lub życie (np. w sytuacji obrażeń na ciele – pod nieobecność pielęgniarki szkolnej organizuje pomoc medyczną wzywając karetkę pogotowia lub jeśli stan zdrowia dziecka nie kwalifikuje się do jej wezwania karetki, wysyła wniosek do sądu rejonowego </w:t>
      </w:r>
      <w:r w:rsidR="00216590">
        <w:rPr>
          <w:rFonts w:ascii="Arial" w:hAnsi="Arial" w:cs="Arial"/>
        </w:rPr>
        <w:t>w</w:t>
      </w:r>
      <w:r w:rsidRPr="00B122C2">
        <w:rPr>
          <w:rFonts w:ascii="Arial" w:hAnsi="Arial" w:cs="Arial"/>
        </w:rPr>
        <w:t xml:space="preserve">ydział rodzinny i </w:t>
      </w:r>
      <w:r>
        <w:rPr>
          <w:rFonts w:ascii="Arial" w:hAnsi="Arial" w:cs="Arial"/>
        </w:rPr>
        <w:t xml:space="preserve">d.s. </w:t>
      </w:r>
      <w:r w:rsidRPr="00B122C2">
        <w:rPr>
          <w:rFonts w:ascii="Arial" w:hAnsi="Arial" w:cs="Arial"/>
        </w:rPr>
        <w:t>nieletnich z prośbą  o wydanie zgody na poddanie dziecka badaniu lekarskiem</w:t>
      </w:r>
      <w:r w:rsidR="00216590">
        <w:rPr>
          <w:rFonts w:ascii="Arial" w:hAnsi="Arial" w:cs="Arial"/>
        </w:rPr>
        <w:t>u bez wiedzy i zgody rodziców </w:t>
      </w:r>
      <w:r w:rsidRPr="00B122C2">
        <w:rPr>
          <w:rFonts w:ascii="Arial" w:hAnsi="Arial" w:cs="Arial"/>
        </w:rPr>
        <w:t>i ewentualnie (także jeśli uzyskanie zgody nie jest możliwe natychmiast) – odprowadza dziecko do lekarza pediatry prosząc o dokonanie opisu stanu dziecka (zaświadczenie może być  dowodem w sprawie o krzywdzenie</w:t>
      </w:r>
      <w:r w:rsidR="00706C98">
        <w:rPr>
          <w:rFonts w:ascii="Arial" w:hAnsi="Arial" w:cs="Arial"/>
        </w:rPr>
        <w:t>)</w:t>
      </w:r>
      <w:r>
        <w:rPr>
          <w:rFonts w:ascii="Arial" w:hAnsi="Arial" w:cs="Arial"/>
        </w:rPr>
        <w:t>.</w:t>
      </w:r>
    </w:p>
    <w:p w14:paraId="5FEF5180" w14:textId="77777777" w:rsidR="002D3E88" w:rsidRPr="003F037C" w:rsidRDefault="002D3E88" w:rsidP="00E356EE">
      <w:pPr>
        <w:pStyle w:val="Akapitzlist"/>
        <w:numPr>
          <w:ilvl w:val="0"/>
          <w:numId w:val="104"/>
        </w:numPr>
        <w:spacing w:after="0" w:line="276" w:lineRule="auto"/>
        <w:ind w:right="510"/>
        <w:jc w:val="both"/>
        <w:rPr>
          <w:rFonts w:ascii="Arial" w:hAnsi="Arial" w:cs="Arial"/>
        </w:rPr>
      </w:pPr>
      <w:r w:rsidRPr="003F037C">
        <w:rPr>
          <w:rFonts w:ascii="Arial" w:hAnsi="Arial" w:cs="Arial"/>
        </w:rPr>
        <w:t>Zbiera informacje o dziecku w celu wstępnego zdiagnozowania jego sytuacji, szczególności o tzw. czynnikach ryzyka, ponadto dane  świadczące o przemocy lub wykluczające ją, kto jest sprawcą krzywdzenia i w jakiej relacji pozostaje z dzieckiem, jak często i od jak dawna dzieck</w:t>
      </w:r>
      <w:r w:rsidR="00706C98">
        <w:rPr>
          <w:rFonts w:ascii="Arial" w:hAnsi="Arial" w:cs="Arial"/>
        </w:rPr>
        <w:t>o jest krzywdzone, informacje </w:t>
      </w:r>
      <w:r w:rsidRPr="003F037C">
        <w:rPr>
          <w:rFonts w:ascii="Arial" w:hAnsi="Arial" w:cs="Arial"/>
        </w:rPr>
        <w:t>o zachowaniach pozostałych członków rodziny wobec dziecka,   relacjach jakie ma dziecko z osobą  rodzica niekrzywdzącego,   o osobach wspierających je, informacje o innych czynnikach towarzyszących przemocy – np. uzależnieniu od alkoholu rodziców). Dane te pozyskuje od:</w:t>
      </w:r>
    </w:p>
    <w:p w14:paraId="7B167F73" w14:textId="77777777" w:rsidR="002D3E88" w:rsidRPr="00B122C2" w:rsidRDefault="002D3E88" w:rsidP="002D3E88">
      <w:pPr>
        <w:pStyle w:val="Akapitzlist"/>
        <w:spacing w:after="0" w:line="276" w:lineRule="auto"/>
        <w:ind w:right="510"/>
        <w:jc w:val="both"/>
        <w:rPr>
          <w:rFonts w:ascii="Arial" w:hAnsi="Arial" w:cs="Arial"/>
        </w:rPr>
      </w:pPr>
      <w:r w:rsidRPr="00B122C2">
        <w:rPr>
          <w:rFonts w:ascii="Arial" w:hAnsi="Arial" w:cs="Arial"/>
        </w:rPr>
        <w:sym w:font="Symbol" w:char="F0B7"/>
      </w:r>
      <w:r w:rsidRPr="00B122C2">
        <w:rPr>
          <w:rFonts w:ascii="Arial" w:hAnsi="Arial" w:cs="Arial"/>
        </w:rPr>
        <w:t xml:space="preserve"> innych pracowników szkoły, </w:t>
      </w:r>
    </w:p>
    <w:p w14:paraId="29246AD2" w14:textId="77777777" w:rsidR="002D3E88" w:rsidRPr="00B122C2" w:rsidRDefault="002D3E88" w:rsidP="002D3E88">
      <w:pPr>
        <w:pStyle w:val="Akapitzlist"/>
        <w:spacing w:after="0" w:line="276" w:lineRule="auto"/>
        <w:ind w:right="510" w:firstLine="556"/>
        <w:jc w:val="both"/>
        <w:rPr>
          <w:rFonts w:ascii="Arial" w:hAnsi="Arial" w:cs="Arial"/>
        </w:rPr>
      </w:pPr>
      <w:r w:rsidRPr="00B122C2">
        <w:rPr>
          <w:rFonts w:ascii="Arial" w:hAnsi="Arial" w:cs="Arial"/>
        </w:rPr>
        <w:sym w:font="Symbol" w:char="F0B7"/>
      </w:r>
      <w:r w:rsidRPr="00B122C2">
        <w:rPr>
          <w:rFonts w:ascii="Arial" w:hAnsi="Arial" w:cs="Arial"/>
        </w:rPr>
        <w:t xml:space="preserve"> samego dziecka, </w:t>
      </w:r>
    </w:p>
    <w:p w14:paraId="7522C07E" w14:textId="77777777" w:rsidR="002D3E88" w:rsidRDefault="002D3E88" w:rsidP="002D3E88">
      <w:pPr>
        <w:pStyle w:val="Akapitzlist"/>
        <w:spacing w:after="0" w:line="276" w:lineRule="auto"/>
        <w:ind w:right="510" w:firstLine="556"/>
        <w:jc w:val="both"/>
        <w:rPr>
          <w:rFonts w:ascii="Arial" w:hAnsi="Arial" w:cs="Arial"/>
        </w:rPr>
      </w:pPr>
      <w:r w:rsidRPr="00B122C2">
        <w:rPr>
          <w:rFonts w:ascii="Arial" w:hAnsi="Arial" w:cs="Arial"/>
        </w:rPr>
        <w:sym w:font="Symbol" w:char="F0B7"/>
      </w:r>
      <w:r w:rsidRPr="00B122C2">
        <w:rPr>
          <w:rFonts w:ascii="Arial" w:hAnsi="Arial" w:cs="Arial"/>
        </w:rPr>
        <w:t xml:space="preserve"> rodziców dziecka; </w:t>
      </w:r>
    </w:p>
    <w:p w14:paraId="513FA98B" w14:textId="77777777" w:rsidR="002D3E88" w:rsidRDefault="002D3E88" w:rsidP="00E356EE">
      <w:pPr>
        <w:pStyle w:val="Akapitzlist"/>
        <w:numPr>
          <w:ilvl w:val="0"/>
          <w:numId w:val="104"/>
        </w:numPr>
        <w:spacing w:after="0" w:line="276" w:lineRule="auto"/>
        <w:ind w:right="510"/>
        <w:jc w:val="both"/>
        <w:rPr>
          <w:rFonts w:ascii="Arial" w:hAnsi="Arial" w:cs="Arial"/>
        </w:rPr>
      </w:pPr>
      <w:r>
        <w:rPr>
          <w:rFonts w:ascii="Arial" w:hAnsi="Arial" w:cs="Arial"/>
        </w:rPr>
        <w:t xml:space="preserve">Przewodniczy Zespołowi interwencyjnemu. </w:t>
      </w:r>
    </w:p>
    <w:p w14:paraId="1258186F" w14:textId="77777777" w:rsidR="002D3E88" w:rsidRDefault="002D3E88" w:rsidP="00E356EE">
      <w:pPr>
        <w:pStyle w:val="Akapitzlist"/>
        <w:numPr>
          <w:ilvl w:val="0"/>
          <w:numId w:val="104"/>
        </w:numPr>
        <w:spacing w:after="0" w:line="276" w:lineRule="auto"/>
        <w:ind w:right="510"/>
        <w:jc w:val="both"/>
        <w:rPr>
          <w:rFonts w:ascii="Arial" w:hAnsi="Arial" w:cs="Arial"/>
        </w:rPr>
      </w:pPr>
      <w:r>
        <w:rPr>
          <w:rFonts w:ascii="Arial" w:hAnsi="Arial" w:cs="Arial"/>
        </w:rPr>
        <w:t>Wszczyna procedurę „Niebieskie Karty”.</w:t>
      </w:r>
    </w:p>
    <w:p w14:paraId="58AE131E" w14:textId="77777777" w:rsidR="002D3E88" w:rsidRDefault="002D3E88" w:rsidP="00E356EE">
      <w:pPr>
        <w:pStyle w:val="Akapitzlist"/>
        <w:numPr>
          <w:ilvl w:val="0"/>
          <w:numId w:val="104"/>
        </w:numPr>
        <w:spacing w:after="0" w:line="276" w:lineRule="auto"/>
        <w:ind w:right="510"/>
        <w:jc w:val="both"/>
        <w:rPr>
          <w:rFonts w:ascii="Arial" w:hAnsi="Arial" w:cs="Arial"/>
        </w:rPr>
      </w:pPr>
      <w:r w:rsidRPr="00B122C2">
        <w:rPr>
          <w:rFonts w:ascii="Arial" w:hAnsi="Arial" w:cs="Arial"/>
        </w:rPr>
        <w:t>Przeprowadza we współpracy z wychowawcą oraz innymi osobami zaangażowanymi w pomoc dziecku, ocenę zagrożenia dziecka przemo</w:t>
      </w:r>
      <w:r>
        <w:rPr>
          <w:rFonts w:ascii="Arial" w:hAnsi="Arial" w:cs="Arial"/>
        </w:rPr>
        <w:t>cą.</w:t>
      </w:r>
    </w:p>
    <w:p w14:paraId="292059F7" w14:textId="77777777" w:rsidR="002D3E88" w:rsidRDefault="002D3E88" w:rsidP="00E356EE">
      <w:pPr>
        <w:pStyle w:val="Akapitzlist"/>
        <w:numPr>
          <w:ilvl w:val="0"/>
          <w:numId w:val="104"/>
        </w:numPr>
        <w:spacing w:after="0" w:line="276" w:lineRule="auto"/>
        <w:ind w:right="510"/>
        <w:jc w:val="both"/>
        <w:rPr>
          <w:rFonts w:ascii="Arial" w:hAnsi="Arial" w:cs="Arial"/>
        </w:rPr>
      </w:pPr>
      <w:r w:rsidRPr="002B3E5F">
        <w:rPr>
          <w:rFonts w:ascii="Arial" w:hAnsi="Arial" w:cs="Arial"/>
        </w:rPr>
        <w:t>Organizuje pomoc materialną uczniom zagrożonym zanie</w:t>
      </w:r>
      <w:r>
        <w:rPr>
          <w:rFonts w:ascii="Arial" w:hAnsi="Arial" w:cs="Arial"/>
        </w:rPr>
        <w:t>dbaniem.</w:t>
      </w:r>
    </w:p>
    <w:p w14:paraId="59281A11" w14:textId="77777777" w:rsidR="002D3E88" w:rsidRPr="002B3E5F" w:rsidRDefault="002D3E88" w:rsidP="00E356EE">
      <w:pPr>
        <w:pStyle w:val="Akapitzlist"/>
        <w:numPr>
          <w:ilvl w:val="0"/>
          <w:numId w:val="104"/>
        </w:numPr>
        <w:spacing w:after="0" w:line="276" w:lineRule="auto"/>
        <w:ind w:right="510"/>
        <w:jc w:val="both"/>
        <w:rPr>
          <w:rFonts w:ascii="Arial" w:hAnsi="Arial" w:cs="Arial"/>
        </w:rPr>
      </w:pPr>
      <w:r w:rsidRPr="002B3E5F">
        <w:rPr>
          <w:rFonts w:ascii="Arial" w:hAnsi="Arial" w:cs="Arial"/>
        </w:rPr>
        <w:t>Współpracuje z dyrektorem w podejmowaniu interwencji:</w:t>
      </w:r>
    </w:p>
    <w:p w14:paraId="727CE6FF" w14:textId="77777777" w:rsidR="002D3E88" w:rsidRDefault="002D3E88" w:rsidP="00E356EE">
      <w:pPr>
        <w:pStyle w:val="Akapitzlist"/>
        <w:numPr>
          <w:ilvl w:val="0"/>
          <w:numId w:val="105"/>
        </w:numPr>
        <w:spacing w:after="0" w:line="276" w:lineRule="auto"/>
        <w:ind w:right="510"/>
        <w:jc w:val="both"/>
        <w:rPr>
          <w:rFonts w:ascii="Arial" w:hAnsi="Arial" w:cs="Arial"/>
        </w:rPr>
      </w:pPr>
      <w:r w:rsidRPr="00B122C2">
        <w:rPr>
          <w:rFonts w:ascii="Arial" w:hAnsi="Arial" w:cs="Arial"/>
        </w:rPr>
        <w:t>informuje dyrektora szkoły o każdym przypadku podejrzenia przemocy w rodzinie,</w:t>
      </w:r>
    </w:p>
    <w:p w14:paraId="3CB6C943" w14:textId="77777777" w:rsidR="002D3E88" w:rsidRPr="00B122C2" w:rsidRDefault="00706C98" w:rsidP="00E356EE">
      <w:pPr>
        <w:pStyle w:val="Akapitzlist"/>
        <w:numPr>
          <w:ilvl w:val="0"/>
          <w:numId w:val="105"/>
        </w:numPr>
        <w:spacing w:after="0" w:line="276" w:lineRule="auto"/>
        <w:ind w:right="510"/>
        <w:jc w:val="both"/>
        <w:rPr>
          <w:rFonts w:ascii="Arial" w:hAnsi="Arial" w:cs="Arial"/>
        </w:rPr>
      </w:pPr>
      <w:r>
        <w:rPr>
          <w:rFonts w:ascii="Arial" w:hAnsi="Arial" w:cs="Arial"/>
        </w:rPr>
        <w:t>gromadzi i przechowuje</w:t>
      </w:r>
      <w:r w:rsidR="002D3E88">
        <w:rPr>
          <w:rFonts w:ascii="Arial" w:hAnsi="Arial" w:cs="Arial"/>
        </w:rPr>
        <w:t xml:space="preserve"> wszelką dokumentację.</w:t>
      </w:r>
    </w:p>
    <w:p w14:paraId="4B53D64C" w14:textId="77777777" w:rsidR="002D3E88" w:rsidRDefault="002D3E88" w:rsidP="00E356EE">
      <w:pPr>
        <w:pStyle w:val="Akapitzlist"/>
        <w:numPr>
          <w:ilvl w:val="0"/>
          <w:numId w:val="104"/>
        </w:numPr>
        <w:spacing w:after="0" w:line="276" w:lineRule="auto"/>
        <w:ind w:right="510"/>
        <w:jc w:val="both"/>
        <w:rPr>
          <w:rFonts w:ascii="Arial" w:hAnsi="Arial" w:cs="Arial"/>
        </w:rPr>
      </w:pPr>
      <w:r>
        <w:rPr>
          <w:rFonts w:ascii="Arial" w:hAnsi="Arial" w:cs="Arial"/>
        </w:rPr>
        <w:t>W przypadku powołania do grupy diagnostyczno-pomocowej przez Zespół Interdyscyplinarny obowiązkowo uczestniczy w jej pracach.</w:t>
      </w:r>
    </w:p>
    <w:p w14:paraId="6A50FBF8" w14:textId="77777777" w:rsidR="002D3E88" w:rsidRDefault="002D3E88" w:rsidP="00E356EE">
      <w:pPr>
        <w:pStyle w:val="Akapitzlist"/>
        <w:numPr>
          <w:ilvl w:val="0"/>
          <w:numId w:val="104"/>
        </w:numPr>
        <w:spacing w:after="0" w:line="276" w:lineRule="auto"/>
        <w:ind w:right="510"/>
        <w:jc w:val="both"/>
        <w:rPr>
          <w:rFonts w:ascii="Arial" w:hAnsi="Arial" w:cs="Arial"/>
        </w:rPr>
      </w:pPr>
      <w:r>
        <w:rPr>
          <w:rFonts w:ascii="Arial" w:hAnsi="Arial" w:cs="Arial"/>
        </w:rPr>
        <w:t xml:space="preserve"> M</w:t>
      </w:r>
      <w:r w:rsidRPr="00FC13F4">
        <w:rPr>
          <w:rFonts w:ascii="Arial" w:hAnsi="Arial" w:cs="Arial"/>
        </w:rPr>
        <w:t>onitoruje sytuację dziecka poprzez kontakt z wychowawcą, nauczycielami, także pracownikami niepedagogicznymi – dbając jednocześnie o zapewnienie poufności</w:t>
      </w:r>
      <w:r w:rsidR="00706C98">
        <w:rPr>
          <w:rFonts w:ascii="Arial" w:hAnsi="Arial" w:cs="Arial"/>
        </w:rPr>
        <w:t>i niewłączanie osób nie</w:t>
      </w:r>
      <w:r w:rsidRPr="00FC13F4">
        <w:rPr>
          <w:rFonts w:ascii="Arial" w:hAnsi="Arial" w:cs="Arial"/>
        </w:rPr>
        <w:t>związanych z pracą nad konkretnym przypadkiem</w:t>
      </w:r>
      <w:r>
        <w:rPr>
          <w:rFonts w:ascii="Arial" w:hAnsi="Arial" w:cs="Arial"/>
        </w:rPr>
        <w:t>.</w:t>
      </w:r>
    </w:p>
    <w:p w14:paraId="3FDF5B8B" w14:textId="77777777" w:rsidR="002D3E88" w:rsidRDefault="002D3E88" w:rsidP="00E356EE">
      <w:pPr>
        <w:pStyle w:val="Akapitzlist"/>
        <w:numPr>
          <w:ilvl w:val="0"/>
          <w:numId w:val="104"/>
        </w:numPr>
        <w:spacing w:after="0" w:line="276" w:lineRule="auto"/>
        <w:ind w:right="510"/>
        <w:jc w:val="both"/>
        <w:rPr>
          <w:rFonts w:ascii="Arial" w:hAnsi="Arial" w:cs="Arial"/>
        </w:rPr>
      </w:pPr>
      <w:r w:rsidRPr="00FC13F4">
        <w:rPr>
          <w:rFonts w:ascii="Arial" w:hAnsi="Arial" w:cs="Arial"/>
        </w:rPr>
        <w:t xml:space="preserve"> Współpracuje ze specjalistami – z poradni specjalistycznych, do których kierowane jest dziecko lub jego rodzice</w:t>
      </w:r>
      <w:r>
        <w:rPr>
          <w:rFonts w:ascii="Arial" w:hAnsi="Arial" w:cs="Arial"/>
        </w:rPr>
        <w:t>.</w:t>
      </w:r>
    </w:p>
    <w:p w14:paraId="76C7C666" w14:textId="77777777" w:rsidR="002D3E88" w:rsidRDefault="002D3E88" w:rsidP="00E356EE">
      <w:pPr>
        <w:pStyle w:val="Akapitzlist"/>
        <w:numPr>
          <w:ilvl w:val="0"/>
          <w:numId w:val="104"/>
        </w:numPr>
        <w:spacing w:after="0" w:line="276" w:lineRule="auto"/>
        <w:ind w:right="510"/>
        <w:jc w:val="both"/>
        <w:rPr>
          <w:rFonts w:ascii="Arial" w:hAnsi="Arial" w:cs="Arial"/>
        </w:rPr>
      </w:pPr>
      <w:r w:rsidRPr="00FC13F4">
        <w:rPr>
          <w:rFonts w:ascii="Arial" w:hAnsi="Arial" w:cs="Arial"/>
        </w:rPr>
        <w:t xml:space="preserve"> Informuje rodziców o podjętych działaniach na rzecz dziecka, w tym m.in. kontakcie z zespołem interdyscyplinarnym i podjętych przez tenzespół decyzjach oraz zaleceniach/propozycjach działań dla rodzica</w:t>
      </w:r>
      <w:r>
        <w:rPr>
          <w:rFonts w:ascii="Arial" w:hAnsi="Arial" w:cs="Arial"/>
        </w:rPr>
        <w:t>.</w:t>
      </w:r>
    </w:p>
    <w:p w14:paraId="69132E43" w14:textId="77777777" w:rsidR="002D3E88" w:rsidRDefault="002D3E88" w:rsidP="00E356EE">
      <w:pPr>
        <w:pStyle w:val="Akapitzlist"/>
        <w:numPr>
          <w:ilvl w:val="0"/>
          <w:numId w:val="104"/>
        </w:numPr>
        <w:spacing w:after="0" w:line="276" w:lineRule="auto"/>
        <w:ind w:right="510"/>
        <w:jc w:val="both"/>
        <w:rPr>
          <w:rFonts w:ascii="Arial" w:hAnsi="Arial" w:cs="Arial"/>
        </w:rPr>
      </w:pPr>
      <w:r w:rsidRPr="00EB4A9B">
        <w:rPr>
          <w:rFonts w:ascii="Arial" w:hAnsi="Arial" w:cs="Arial"/>
        </w:rPr>
        <w:t xml:space="preserve">Konsultuje prowadzone sprawy ze specjalistami w poradniach specjalistycznych. </w:t>
      </w:r>
    </w:p>
    <w:p w14:paraId="1FE2C03F" w14:textId="77777777" w:rsidR="002D3E88" w:rsidRDefault="002D3E88" w:rsidP="002D3E88">
      <w:pPr>
        <w:pStyle w:val="Akapitzlist"/>
        <w:spacing w:after="0" w:line="276" w:lineRule="auto"/>
        <w:ind w:right="510"/>
        <w:jc w:val="both"/>
        <w:rPr>
          <w:rFonts w:ascii="Arial" w:hAnsi="Arial" w:cs="Arial"/>
        </w:rPr>
      </w:pPr>
    </w:p>
    <w:p w14:paraId="58F5E6AF" w14:textId="77777777" w:rsidR="002D3E88" w:rsidRDefault="002D3E88" w:rsidP="002D3E88">
      <w:pPr>
        <w:pStyle w:val="Akapitzlist"/>
        <w:spacing w:after="0" w:line="276" w:lineRule="auto"/>
        <w:ind w:right="510"/>
        <w:jc w:val="both"/>
        <w:rPr>
          <w:rFonts w:ascii="Arial" w:hAnsi="Arial" w:cs="Arial"/>
        </w:rPr>
      </w:pPr>
    </w:p>
    <w:p w14:paraId="6C9FB172" w14:textId="77777777" w:rsidR="00706C98" w:rsidRDefault="00706C98" w:rsidP="002D3E88">
      <w:pPr>
        <w:pStyle w:val="Akapitzlist"/>
        <w:spacing w:after="0" w:line="276" w:lineRule="auto"/>
        <w:ind w:right="510"/>
        <w:jc w:val="both"/>
        <w:rPr>
          <w:rFonts w:ascii="Arial" w:hAnsi="Arial" w:cs="Arial"/>
        </w:rPr>
      </w:pPr>
    </w:p>
    <w:p w14:paraId="45675581" w14:textId="77777777" w:rsidR="002D3E88" w:rsidRDefault="002D3E88" w:rsidP="002D3E88">
      <w:pPr>
        <w:pStyle w:val="Akapitzlist"/>
        <w:spacing w:after="0" w:line="276" w:lineRule="auto"/>
        <w:ind w:right="510"/>
        <w:jc w:val="both"/>
        <w:rPr>
          <w:rFonts w:ascii="Arial" w:hAnsi="Arial" w:cs="Arial"/>
        </w:rPr>
      </w:pPr>
    </w:p>
    <w:p w14:paraId="28480FB4" w14:textId="77777777" w:rsidR="002D3E88" w:rsidRPr="00B122C2" w:rsidRDefault="002D3E88" w:rsidP="002D3E88">
      <w:pPr>
        <w:pStyle w:val="Akapitzlist"/>
        <w:spacing w:after="0" w:line="276" w:lineRule="auto"/>
        <w:ind w:right="510"/>
        <w:jc w:val="both"/>
        <w:rPr>
          <w:rFonts w:ascii="Arial" w:hAnsi="Arial" w:cs="Arial"/>
        </w:rPr>
      </w:pPr>
    </w:p>
    <w:p w14:paraId="6F8F3E0F" w14:textId="77777777" w:rsidR="002D3E88" w:rsidRDefault="00706C98" w:rsidP="002D3E88">
      <w:pPr>
        <w:pStyle w:val="Akapitzlist"/>
        <w:spacing w:after="0" w:line="276" w:lineRule="auto"/>
        <w:ind w:right="510"/>
        <w:jc w:val="both"/>
        <w:rPr>
          <w:rFonts w:ascii="Arial" w:hAnsi="Arial" w:cs="Arial"/>
          <w:b/>
          <w:bCs/>
        </w:rPr>
      </w:pPr>
      <w:r>
        <w:rPr>
          <w:rFonts w:ascii="Arial" w:hAnsi="Arial" w:cs="Arial"/>
          <w:b/>
          <w:bCs/>
        </w:rPr>
        <w:t>Wychowawca klasy</w:t>
      </w:r>
    </w:p>
    <w:p w14:paraId="654CC533" w14:textId="77777777" w:rsidR="002D3E88" w:rsidRDefault="002D3E88" w:rsidP="002D3E88">
      <w:pPr>
        <w:pStyle w:val="Akapitzlist"/>
        <w:spacing w:after="0" w:line="276" w:lineRule="auto"/>
        <w:ind w:right="510" w:hanging="578"/>
        <w:jc w:val="both"/>
        <w:rPr>
          <w:rFonts w:ascii="Arial" w:hAnsi="Arial" w:cs="Arial"/>
        </w:rPr>
      </w:pPr>
      <w:r>
        <w:rPr>
          <w:rFonts w:ascii="Arial" w:hAnsi="Arial" w:cs="Arial"/>
        </w:rPr>
        <w:t>W</w:t>
      </w:r>
      <w:r w:rsidRPr="00B122C2">
        <w:rPr>
          <w:rFonts w:ascii="Arial" w:hAnsi="Arial" w:cs="Arial"/>
        </w:rPr>
        <w:t xml:space="preserve"> sytuacji</w:t>
      </w:r>
      <w:r>
        <w:rPr>
          <w:rFonts w:ascii="Arial" w:hAnsi="Arial" w:cs="Arial"/>
        </w:rPr>
        <w:t>,</w:t>
      </w:r>
      <w:r w:rsidRPr="00B122C2">
        <w:rPr>
          <w:rFonts w:ascii="Arial" w:hAnsi="Arial" w:cs="Arial"/>
        </w:rPr>
        <w:t xml:space="preserve"> gdy podejrzewa, że dziecko jest krzywdzone: </w:t>
      </w:r>
    </w:p>
    <w:p w14:paraId="4D362A31" w14:textId="77777777" w:rsidR="002D3E88" w:rsidRPr="00B122C2" w:rsidRDefault="002D3E88" w:rsidP="002D3E88">
      <w:pPr>
        <w:pStyle w:val="Akapitzlist"/>
        <w:spacing w:after="0" w:line="276" w:lineRule="auto"/>
        <w:ind w:right="510" w:hanging="578"/>
        <w:jc w:val="both"/>
        <w:rPr>
          <w:rFonts w:ascii="Arial" w:hAnsi="Arial" w:cs="Arial"/>
        </w:rPr>
      </w:pPr>
    </w:p>
    <w:p w14:paraId="31FD6C86" w14:textId="77777777" w:rsidR="002D3E88" w:rsidRDefault="002D3E88" w:rsidP="00E356EE">
      <w:pPr>
        <w:pStyle w:val="Akapitzlist"/>
        <w:numPr>
          <w:ilvl w:val="0"/>
          <w:numId w:val="106"/>
        </w:numPr>
        <w:spacing w:after="0" w:line="276" w:lineRule="auto"/>
        <w:ind w:right="510"/>
        <w:jc w:val="both"/>
        <w:rPr>
          <w:rFonts w:ascii="Arial" w:hAnsi="Arial" w:cs="Arial"/>
        </w:rPr>
      </w:pPr>
      <w:r w:rsidRPr="00B122C2">
        <w:rPr>
          <w:rFonts w:ascii="Arial" w:hAnsi="Arial" w:cs="Arial"/>
        </w:rPr>
        <w:t>Udziela bezpośredniej pomocy dziecku jeśli zagrożone jest jego zdrowie lub życie (np. w sytuacji obrażeń  na ciele – pod nieobecność  pielęgniarki szkolnej organizuje pomoc medyczną wzywając karetkę pogotowia lub jeśli stan zdrowia dziecka nie kwalifikuje się  do jej wezwania, wysyła wniosek do sądu rejonowego wydział rodzinny i nieletnich z prośbą o wydanie zgody na poddanie dziecka badaniu lekarskiemu bez wiedzy i zgody rodziców i ewentualnie (także jeśli uzyskanie zgody</w:t>
      </w:r>
      <w:r w:rsidR="00706C98">
        <w:rPr>
          <w:rFonts w:ascii="Arial" w:hAnsi="Arial" w:cs="Arial"/>
        </w:rPr>
        <w:t xml:space="preserve"> nie jest możliwe natychmiast) </w:t>
      </w:r>
      <w:r w:rsidRPr="00B122C2">
        <w:rPr>
          <w:rFonts w:ascii="Arial" w:hAnsi="Arial" w:cs="Arial"/>
        </w:rPr>
        <w:t xml:space="preserve"> – odprowadza dzie</w:t>
      </w:r>
      <w:r w:rsidR="00706C98">
        <w:rPr>
          <w:rFonts w:ascii="Arial" w:hAnsi="Arial" w:cs="Arial"/>
        </w:rPr>
        <w:t>cko do lekarza pediatry prosząc</w:t>
      </w:r>
      <w:r w:rsidRPr="00B122C2">
        <w:rPr>
          <w:rFonts w:ascii="Arial" w:hAnsi="Arial" w:cs="Arial"/>
        </w:rPr>
        <w:t>o dokonanie opisu stanu dziecka (zaświadczenie może być  dowodem w sprawieo krzywdzenie</w:t>
      </w:r>
      <w:r>
        <w:rPr>
          <w:rFonts w:ascii="Arial" w:hAnsi="Arial" w:cs="Arial"/>
        </w:rPr>
        <w:t>.</w:t>
      </w:r>
    </w:p>
    <w:p w14:paraId="62391889" w14:textId="77777777" w:rsidR="002D3E88" w:rsidRDefault="002D3E88" w:rsidP="00E356EE">
      <w:pPr>
        <w:pStyle w:val="Akapitzlist"/>
        <w:numPr>
          <w:ilvl w:val="0"/>
          <w:numId w:val="106"/>
        </w:numPr>
        <w:spacing w:after="0" w:line="276" w:lineRule="auto"/>
        <w:ind w:right="510"/>
        <w:jc w:val="both"/>
        <w:rPr>
          <w:rFonts w:ascii="Arial" w:hAnsi="Arial" w:cs="Arial"/>
        </w:rPr>
      </w:pPr>
      <w:r w:rsidRPr="00734217">
        <w:rPr>
          <w:rFonts w:ascii="Arial" w:hAnsi="Arial" w:cs="Arial"/>
        </w:rPr>
        <w:t>Kontaktuje się z pedagogiem przekazując mu informacje o swoich obserwacjach</w:t>
      </w:r>
      <w:r>
        <w:rPr>
          <w:rFonts w:ascii="Arial" w:hAnsi="Arial" w:cs="Arial"/>
        </w:rPr>
        <w:t>.</w:t>
      </w:r>
    </w:p>
    <w:p w14:paraId="436F2107" w14:textId="77777777" w:rsidR="002D3E88" w:rsidRDefault="002D3E88" w:rsidP="00E356EE">
      <w:pPr>
        <w:pStyle w:val="Akapitzlist"/>
        <w:numPr>
          <w:ilvl w:val="0"/>
          <w:numId w:val="106"/>
        </w:numPr>
        <w:spacing w:after="0" w:line="276" w:lineRule="auto"/>
        <w:ind w:right="510"/>
        <w:jc w:val="both"/>
        <w:rPr>
          <w:rFonts w:ascii="Arial" w:hAnsi="Arial" w:cs="Arial"/>
        </w:rPr>
      </w:pPr>
      <w:r>
        <w:rPr>
          <w:rFonts w:ascii="Arial" w:hAnsi="Arial" w:cs="Arial"/>
        </w:rPr>
        <w:t>Wypełnia Kartę zgłoszenia podejrzenia przemocy – załącznik 1.</w:t>
      </w:r>
    </w:p>
    <w:p w14:paraId="1952DA8B" w14:textId="77777777" w:rsidR="002D3E88" w:rsidRDefault="002D3E88" w:rsidP="00E356EE">
      <w:pPr>
        <w:pStyle w:val="Akapitzlist"/>
        <w:numPr>
          <w:ilvl w:val="0"/>
          <w:numId w:val="106"/>
        </w:numPr>
        <w:spacing w:after="0" w:line="276" w:lineRule="auto"/>
        <w:ind w:right="510"/>
        <w:jc w:val="both"/>
        <w:rPr>
          <w:rFonts w:ascii="Arial" w:hAnsi="Arial" w:cs="Arial"/>
        </w:rPr>
      </w:pPr>
      <w:r w:rsidRPr="00DF7C57">
        <w:rPr>
          <w:rFonts w:ascii="Arial" w:hAnsi="Arial" w:cs="Arial"/>
        </w:rPr>
        <w:t>Swoje spostrzeżenia zapisuje i włącza do indywidualnej dokumentacji ucznia</w:t>
      </w:r>
      <w:r>
        <w:rPr>
          <w:rFonts w:ascii="Arial" w:hAnsi="Arial" w:cs="Arial"/>
        </w:rPr>
        <w:t>.</w:t>
      </w:r>
    </w:p>
    <w:p w14:paraId="1A96C789" w14:textId="77777777" w:rsidR="002D3E88" w:rsidRDefault="002D3E88" w:rsidP="00E356EE">
      <w:pPr>
        <w:pStyle w:val="Akapitzlist"/>
        <w:numPr>
          <w:ilvl w:val="0"/>
          <w:numId w:val="106"/>
        </w:numPr>
        <w:spacing w:after="0" w:line="276" w:lineRule="auto"/>
        <w:ind w:right="510"/>
        <w:jc w:val="both"/>
        <w:rPr>
          <w:rFonts w:ascii="Arial" w:hAnsi="Arial" w:cs="Arial"/>
        </w:rPr>
      </w:pPr>
      <w:r w:rsidRPr="00DF7C57">
        <w:rPr>
          <w:rFonts w:ascii="Arial" w:hAnsi="Arial" w:cs="Arial"/>
        </w:rPr>
        <w:t xml:space="preserve"> Współpracuje z pedagogiem ustalając plan pomocy dziecku</w:t>
      </w:r>
      <w:r>
        <w:rPr>
          <w:rFonts w:ascii="Arial" w:hAnsi="Arial" w:cs="Arial"/>
        </w:rPr>
        <w:t>.</w:t>
      </w:r>
    </w:p>
    <w:p w14:paraId="25719FB9" w14:textId="77777777" w:rsidR="002D3E88" w:rsidRDefault="002D3E88" w:rsidP="00E356EE">
      <w:pPr>
        <w:pStyle w:val="Akapitzlist"/>
        <w:numPr>
          <w:ilvl w:val="0"/>
          <w:numId w:val="106"/>
        </w:numPr>
        <w:spacing w:after="0" w:line="276" w:lineRule="auto"/>
        <w:ind w:right="510"/>
        <w:jc w:val="both"/>
        <w:rPr>
          <w:rFonts w:ascii="Arial" w:hAnsi="Arial" w:cs="Arial"/>
        </w:rPr>
      </w:pPr>
      <w:r w:rsidRPr="00DF7C57">
        <w:rPr>
          <w:rFonts w:ascii="Arial" w:hAnsi="Arial" w:cs="Arial"/>
        </w:rPr>
        <w:t>Systematycznie monitoruje sytuację dziecka obserwując ewentualne zmiany jego zachowania, zamieszczając opisy w indywidualnej dokumentacji ucznia</w:t>
      </w:r>
      <w:r>
        <w:rPr>
          <w:rFonts w:ascii="Arial" w:hAnsi="Arial" w:cs="Arial"/>
        </w:rPr>
        <w:t>.</w:t>
      </w:r>
    </w:p>
    <w:p w14:paraId="13094497" w14:textId="77777777" w:rsidR="002D3E88" w:rsidRPr="00DF7C57" w:rsidRDefault="002D3E88" w:rsidP="00E356EE">
      <w:pPr>
        <w:pStyle w:val="Akapitzlist"/>
        <w:numPr>
          <w:ilvl w:val="0"/>
          <w:numId w:val="106"/>
        </w:numPr>
        <w:spacing w:after="0" w:line="276" w:lineRule="auto"/>
        <w:ind w:right="510"/>
        <w:jc w:val="both"/>
        <w:rPr>
          <w:rFonts w:ascii="Arial" w:hAnsi="Arial" w:cs="Arial"/>
        </w:rPr>
      </w:pPr>
      <w:r w:rsidRPr="00DF7C57">
        <w:rPr>
          <w:rFonts w:ascii="Arial" w:hAnsi="Arial" w:cs="Arial"/>
        </w:rPr>
        <w:t>Udziela dziecku wsparcia na wszystkich etapach pomocy.</w:t>
      </w:r>
    </w:p>
    <w:p w14:paraId="65991A2A" w14:textId="77777777" w:rsidR="002D3E88" w:rsidRPr="00C46AB0" w:rsidRDefault="002D3E88" w:rsidP="002D3E88">
      <w:pPr>
        <w:pStyle w:val="Akapitzlist"/>
        <w:spacing w:after="0" w:line="276" w:lineRule="auto"/>
        <w:ind w:right="510"/>
        <w:jc w:val="both"/>
        <w:rPr>
          <w:rFonts w:ascii="Arial" w:hAnsi="Arial" w:cs="Arial"/>
          <w:b/>
          <w:bCs/>
        </w:rPr>
      </w:pPr>
    </w:p>
    <w:p w14:paraId="3D8D97C6" w14:textId="77777777" w:rsidR="002D3E88" w:rsidRDefault="002D3E88" w:rsidP="002D3E88">
      <w:pPr>
        <w:pStyle w:val="Akapitzlist"/>
        <w:spacing w:after="0" w:line="276" w:lineRule="auto"/>
        <w:ind w:right="510" w:hanging="436"/>
        <w:jc w:val="both"/>
        <w:rPr>
          <w:rFonts w:ascii="Arial" w:hAnsi="Arial" w:cs="Arial"/>
          <w:b/>
          <w:bCs/>
        </w:rPr>
      </w:pPr>
      <w:r w:rsidRPr="00C46AB0">
        <w:rPr>
          <w:rFonts w:ascii="Arial" w:hAnsi="Arial" w:cs="Arial"/>
          <w:b/>
          <w:bCs/>
        </w:rPr>
        <w:t xml:space="preserve"> Pielęgniarka szkolna</w:t>
      </w:r>
    </w:p>
    <w:p w14:paraId="7C044A96" w14:textId="77777777" w:rsidR="002D3E88" w:rsidRDefault="002D3E88" w:rsidP="002D3E88">
      <w:pPr>
        <w:pStyle w:val="Akapitzlist"/>
        <w:spacing w:after="0" w:line="276" w:lineRule="auto"/>
        <w:ind w:right="510" w:hanging="436"/>
        <w:jc w:val="both"/>
        <w:rPr>
          <w:rFonts w:ascii="Arial" w:hAnsi="Arial" w:cs="Arial"/>
        </w:rPr>
      </w:pPr>
      <w:r>
        <w:rPr>
          <w:rFonts w:ascii="Arial" w:hAnsi="Arial" w:cs="Arial"/>
        </w:rPr>
        <w:t xml:space="preserve">W </w:t>
      </w:r>
      <w:r w:rsidRPr="00B122C2">
        <w:rPr>
          <w:rFonts w:ascii="Arial" w:hAnsi="Arial" w:cs="Arial"/>
        </w:rPr>
        <w:t>sytuacji</w:t>
      </w:r>
      <w:r>
        <w:rPr>
          <w:rFonts w:ascii="Arial" w:hAnsi="Arial" w:cs="Arial"/>
        </w:rPr>
        <w:t>,</w:t>
      </w:r>
      <w:r w:rsidRPr="00B122C2">
        <w:rPr>
          <w:rFonts w:ascii="Arial" w:hAnsi="Arial" w:cs="Arial"/>
        </w:rPr>
        <w:t xml:space="preserve"> gdy podejrzewa, że dziecko   jest krzywdzone: </w:t>
      </w:r>
    </w:p>
    <w:p w14:paraId="4BAE5D85" w14:textId="77777777" w:rsidR="002D3E88" w:rsidRPr="00B122C2" w:rsidRDefault="002D3E88" w:rsidP="002D3E88">
      <w:pPr>
        <w:pStyle w:val="Akapitzlist"/>
        <w:spacing w:after="0" w:line="276" w:lineRule="auto"/>
        <w:ind w:right="510" w:hanging="436"/>
        <w:jc w:val="both"/>
        <w:rPr>
          <w:rFonts w:ascii="Arial" w:hAnsi="Arial" w:cs="Arial"/>
        </w:rPr>
      </w:pPr>
    </w:p>
    <w:p w14:paraId="7B46890F" w14:textId="77777777" w:rsidR="002D3E88" w:rsidRDefault="002D3E88" w:rsidP="00E356EE">
      <w:pPr>
        <w:pStyle w:val="Akapitzlist"/>
        <w:numPr>
          <w:ilvl w:val="0"/>
          <w:numId w:val="107"/>
        </w:numPr>
        <w:spacing w:after="0" w:line="276" w:lineRule="auto"/>
        <w:ind w:right="510"/>
        <w:jc w:val="both"/>
        <w:rPr>
          <w:rFonts w:ascii="Arial" w:hAnsi="Arial" w:cs="Arial"/>
        </w:rPr>
      </w:pPr>
      <w:r w:rsidRPr="00B122C2">
        <w:rPr>
          <w:rFonts w:ascii="Arial" w:hAnsi="Arial" w:cs="Arial"/>
        </w:rPr>
        <w:t>Udziela bezpośredniej pomocy dziecku</w:t>
      </w:r>
      <w:r>
        <w:rPr>
          <w:rFonts w:ascii="Arial" w:hAnsi="Arial" w:cs="Arial"/>
        </w:rPr>
        <w:t>,</w:t>
      </w:r>
      <w:r w:rsidRPr="00B122C2">
        <w:rPr>
          <w:rFonts w:ascii="Arial" w:hAnsi="Arial" w:cs="Arial"/>
        </w:rPr>
        <w:t xml:space="preserve"> jeśli zagrożone jest jego zdrowie lub życie oraz organizuje pomoc medyczną</w:t>
      </w:r>
      <w:r>
        <w:rPr>
          <w:rFonts w:ascii="Arial" w:hAnsi="Arial" w:cs="Arial"/>
        </w:rPr>
        <w:t>.</w:t>
      </w:r>
    </w:p>
    <w:p w14:paraId="5C050B2B" w14:textId="77777777" w:rsidR="002D3E88" w:rsidRDefault="002D3E88" w:rsidP="00E356EE">
      <w:pPr>
        <w:pStyle w:val="Akapitzlist"/>
        <w:numPr>
          <w:ilvl w:val="0"/>
          <w:numId w:val="107"/>
        </w:numPr>
        <w:spacing w:after="0" w:line="276" w:lineRule="auto"/>
        <w:ind w:right="510"/>
        <w:jc w:val="both"/>
        <w:rPr>
          <w:rFonts w:ascii="Arial" w:hAnsi="Arial" w:cs="Arial"/>
        </w:rPr>
      </w:pPr>
      <w:r>
        <w:rPr>
          <w:rFonts w:ascii="Arial" w:hAnsi="Arial" w:cs="Arial"/>
        </w:rPr>
        <w:t>J</w:t>
      </w:r>
      <w:r w:rsidRPr="00D24951">
        <w:rPr>
          <w:rFonts w:ascii="Arial" w:hAnsi="Arial" w:cs="Arial"/>
        </w:rPr>
        <w:t>eśli zauważy na ciele dziecka siniaki, wybroczyny lub inne objawy przemocy fizycznej, opisuje je w karcie zdrowia dziecka (w jego dokumentacji badań i czynności uzupełniających): rozmiar, rozmieszczenie, kolor, wielkość</w:t>
      </w:r>
      <w:r>
        <w:rPr>
          <w:rFonts w:ascii="Arial" w:hAnsi="Arial" w:cs="Arial"/>
        </w:rPr>
        <w:t>,</w:t>
      </w:r>
      <w:r w:rsidRPr="00D24951">
        <w:rPr>
          <w:rFonts w:ascii="Arial" w:hAnsi="Arial" w:cs="Arial"/>
        </w:rPr>
        <w:t> itp. Nie wpisuje swoich wniosków z badania dziecka. Tak sporządzony opis jest dowodem w sądzie. Oryginał dokumentacji dziecka jest udostępniany jedynie na wniosek sądu</w:t>
      </w:r>
      <w:r>
        <w:rPr>
          <w:rFonts w:ascii="Arial" w:hAnsi="Arial" w:cs="Arial"/>
        </w:rPr>
        <w:t>.</w:t>
      </w:r>
    </w:p>
    <w:p w14:paraId="488A613D" w14:textId="77777777" w:rsidR="002D3E88" w:rsidRDefault="002D3E88" w:rsidP="00E356EE">
      <w:pPr>
        <w:pStyle w:val="Akapitzlist"/>
        <w:numPr>
          <w:ilvl w:val="0"/>
          <w:numId w:val="107"/>
        </w:numPr>
        <w:spacing w:after="0" w:line="276" w:lineRule="auto"/>
        <w:ind w:right="510"/>
        <w:jc w:val="both"/>
        <w:rPr>
          <w:rFonts w:ascii="Arial" w:hAnsi="Arial" w:cs="Arial"/>
        </w:rPr>
      </w:pPr>
      <w:r w:rsidRPr="005966C8">
        <w:rPr>
          <w:rFonts w:ascii="Arial" w:hAnsi="Arial" w:cs="Arial"/>
        </w:rPr>
        <w:t>Wpisuje w karcie nazwisko osoby, która przyprowadziła dziecko wówczas, gdy dziecko z obrażeniami zostało zgłoszone przez innego pracownika szkoły</w:t>
      </w:r>
      <w:r>
        <w:rPr>
          <w:rFonts w:ascii="Arial" w:hAnsi="Arial" w:cs="Arial"/>
        </w:rPr>
        <w:t>.</w:t>
      </w:r>
    </w:p>
    <w:p w14:paraId="7FC13B38" w14:textId="77777777" w:rsidR="002D3E88" w:rsidRDefault="002D3E88" w:rsidP="00E356EE">
      <w:pPr>
        <w:pStyle w:val="Akapitzlist"/>
        <w:numPr>
          <w:ilvl w:val="0"/>
          <w:numId w:val="107"/>
        </w:numPr>
        <w:spacing w:after="0" w:line="276" w:lineRule="auto"/>
        <w:ind w:right="510"/>
        <w:jc w:val="both"/>
        <w:rPr>
          <w:rFonts w:ascii="Arial" w:hAnsi="Arial" w:cs="Arial"/>
        </w:rPr>
      </w:pPr>
      <w:r w:rsidRPr="005966C8">
        <w:rPr>
          <w:rFonts w:ascii="Arial" w:hAnsi="Arial" w:cs="Arial"/>
        </w:rPr>
        <w:t xml:space="preserve"> Kontaktuje się z pedagogiem i wychowawcą dziecka zgłaszając informacje o swoich podejrzeniach i obserwacjach</w:t>
      </w:r>
      <w:r>
        <w:rPr>
          <w:rFonts w:ascii="Arial" w:hAnsi="Arial" w:cs="Arial"/>
        </w:rPr>
        <w:t>.</w:t>
      </w:r>
    </w:p>
    <w:p w14:paraId="3309E049" w14:textId="77777777" w:rsidR="002D3E88" w:rsidRDefault="002D3E88" w:rsidP="00E356EE">
      <w:pPr>
        <w:pStyle w:val="Akapitzlist"/>
        <w:numPr>
          <w:ilvl w:val="0"/>
          <w:numId w:val="107"/>
        </w:numPr>
        <w:spacing w:after="0" w:line="276" w:lineRule="auto"/>
        <w:ind w:right="510"/>
        <w:jc w:val="both"/>
        <w:rPr>
          <w:rFonts w:ascii="Arial" w:hAnsi="Arial" w:cs="Arial"/>
        </w:rPr>
      </w:pPr>
      <w:r w:rsidRPr="005966C8">
        <w:rPr>
          <w:rFonts w:ascii="Arial" w:hAnsi="Arial" w:cs="Arial"/>
        </w:rPr>
        <w:t xml:space="preserve">Może kontaktować się z rodzicami dziecka w przypadku stwierdzenia zaniedbań zdrowotnych i higienicznych (m.in. wszawicy, próchnicy). Jeśli rodzice nie są zainteresowani współpracą na rzecz poprawy sytuacji dziecka, sporządza notatkę służbową z opisem stanu dziecka i podjętych przez siebie działań oraz reakcji rodziców. Notatkę przekazuje pedagogowi szkolnemu. </w:t>
      </w:r>
    </w:p>
    <w:p w14:paraId="1CEE1DA0" w14:textId="77777777" w:rsidR="002D3E88" w:rsidRPr="005966C8" w:rsidRDefault="002D3E88" w:rsidP="002D3E88">
      <w:pPr>
        <w:pStyle w:val="Akapitzlist"/>
        <w:spacing w:after="0" w:line="276" w:lineRule="auto"/>
        <w:ind w:right="510"/>
        <w:jc w:val="both"/>
        <w:rPr>
          <w:rFonts w:ascii="Arial" w:hAnsi="Arial" w:cs="Arial"/>
        </w:rPr>
      </w:pPr>
    </w:p>
    <w:p w14:paraId="75F33313" w14:textId="77777777" w:rsidR="002D3E88" w:rsidRDefault="002D3E88" w:rsidP="002D3E88">
      <w:pPr>
        <w:pStyle w:val="Akapitzlist"/>
        <w:spacing w:after="0" w:line="276" w:lineRule="auto"/>
        <w:ind w:right="510" w:hanging="436"/>
        <w:jc w:val="both"/>
        <w:rPr>
          <w:rFonts w:ascii="Arial" w:hAnsi="Arial" w:cs="Arial"/>
          <w:i/>
          <w:iCs/>
        </w:rPr>
      </w:pPr>
    </w:p>
    <w:p w14:paraId="0DFB69B3" w14:textId="77777777" w:rsidR="002D3E88" w:rsidRPr="00FA50DE" w:rsidRDefault="002D3E88" w:rsidP="002D3E88">
      <w:pPr>
        <w:pStyle w:val="Akapitzlist"/>
        <w:spacing w:after="0" w:line="276" w:lineRule="auto"/>
        <w:ind w:right="510" w:hanging="436"/>
        <w:jc w:val="both"/>
        <w:rPr>
          <w:rFonts w:ascii="Arial" w:hAnsi="Arial" w:cs="Arial"/>
          <w:b/>
          <w:bCs/>
        </w:rPr>
      </w:pPr>
      <w:r w:rsidRPr="00FA50DE">
        <w:rPr>
          <w:rFonts w:ascii="Arial" w:hAnsi="Arial" w:cs="Arial"/>
          <w:b/>
          <w:bCs/>
        </w:rPr>
        <w:t>Nauczyciele, wolontariusze, praktykanci</w:t>
      </w:r>
    </w:p>
    <w:p w14:paraId="0112AD01" w14:textId="77777777" w:rsidR="002D3E88" w:rsidRDefault="002D3E88" w:rsidP="002D3E88">
      <w:pPr>
        <w:pStyle w:val="Akapitzlist"/>
        <w:spacing w:after="0" w:line="276" w:lineRule="auto"/>
        <w:ind w:left="0" w:right="510"/>
        <w:jc w:val="both"/>
        <w:rPr>
          <w:rFonts w:ascii="Arial" w:hAnsi="Arial" w:cs="Arial"/>
        </w:rPr>
      </w:pPr>
      <w:r>
        <w:rPr>
          <w:rFonts w:ascii="Arial" w:hAnsi="Arial" w:cs="Arial"/>
        </w:rPr>
        <w:t>W</w:t>
      </w:r>
      <w:r w:rsidRPr="00B122C2">
        <w:rPr>
          <w:rFonts w:ascii="Arial" w:hAnsi="Arial" w:cs="Arial"/>
        </w:rPr>
        <w:t xml:space="preserve"> sytuacji</w:t>
      </w:r>
      <w:r>
        <w:rPr>
          <w:rFonts w:ascii="Arial" w:hAnsi="Arial" w:cs="Arial"/>
        </w:rPr>
        <w:t>.</w:t>
      </w:r>
      <w:r w:rsidRPr="00B122C2">
        <w:rPr>
          <w:rFonts w:ascii="Arial" w:hAnsi="Arial" w:cs="Arial"/>
        </w:rPr>
        <w:t xml:space="preserve"> gdy podejrzewają, że dziecko jest krzywdzone: </w:t>
      </w:r>
    </w:p>
    <w:p w14:paraId="4483C2F3" w14:textId="77777777" w:rsidR="002D3E88" w:rsidRPr="00B122C2" w:rsidRDefault="002D3E88" w:rsidP="002D3E88">
      <w:pPr>
        <w:pStyle w:val="Akapitzlist"/>
        <w:spacing w:after="0" w:line="276" w:lineRule="auto"/>
        <w:ind w:left="0" w:right="510"/>
        <w:jc w:val="both"/>
        <w:rPr>
          <w:rFonts w:ascii="Arial" w:hAnsi="Arial" w:cs="Arial"/>
        </w:rPr>
      </w:pPr>
    </w:p>
    <w:p w14:paraId="0DDAB7FA" w14:textId="77777777" w:rsidR="002D3E88" w:rsidRDefault="002D3E88" w:rsidP="00E356EE">
      <w:pPr>
        <w:pStyle w:val="Akapitzlist"/>
        <w:numPr>
          <w:ilvl w:val="0"/>
          <w:numId w:val="108"/>
        </w:numPr>
        <w:spacing w:after="0" w:line="276" w:lineRule="auto"/>
        <w:ind w:right="510"/>
        <w:jc w:val="both"/>
        <w:rPr>
          <w:rFonts w:ascii="Arial" w:hAnsi="Arial" w:cs="Arial"/>
        </w:rPr>
      </w:pPr>
      <w:r w:rsidRPr="00B122C2">
        <w:rPr>
          <w:rFonts w:ascii="Arial" w:hAnsi="Arial" w:cs="Arial"/>
        </w:rPr>
        <w:lastRenderedPageBreak/>
        <w:t>Kontaktują się z jego wychowawcą i pedagogi</w:t>
      </w:r>
      <w:r w:rsidR="00706C98">
        <w:rPr>
          <w:rFonts w:ascii="Arial" w:hAnsi="Arial" w:cs="Arial"/>
        </w:rPr>
        <w:t>em, przekazując im informacje </w:t>
      </w:r>
      <w:r w:rsidRPr="00B122C2">
        <w:rPr>
          <w:rFonts w:ascii="Arial" w:hAnsi="Arial" w:cs="Arial"/>
        </w:rPr>
        <w:t>o swoich podejrzeniach i obserwacjach</w:t>
      </w:r>
      <w:r>
        <w:rPr>
          <w:rFonts w:ascii="Arial" w:hAnsi="Arial" w:cs="Arial"/>
        </w:rPr>
        <w:t xml:space="preserve"> oraz dołączają Kartę zgłoszenia podejrzenia przemocy – załącznik 1.</w:t>
      </w:r>
      <w:r w:rsidRPr="00B122C2">
        <w:rPr>
          <w:rFonts w:ascii="Arial" w:hAnsi="Arial" w:cs="Arial"/>
        </w:rPr>
        <w:t xml:space="preserve"> Jeśli kontakt danego dnia nie jest możliwy – zapisują wiernie stwierdzone fak</w:t>
      </w:r>
      <w:r w:rsidR="00706C98">
        <w:rPr>
          <w:rFonts w:ascii="Arial" w:hAnsi="Arial" w:cs="Arial"/>
        </w:rPr>
        <w:t>ty w formie notatki służbowe</w:t>
      </w:r>
      <w:r w:rsidRPr="00B122C2">
        <w:rPr>
          <w:rFonts w:ascii="Arial" w:hAnsi="Arial" w:cs="Arial"/>
        </w:rPr>
        <w:t>iprzekazują niezwłocznie dnia następnego</w:t>
      </w:r>
      <w:r>
        <w:rPr>
          <w:rFonts w:ascii="Arial" w:hAnsi="Arial" w:cs="Arial"/>
        </w:rPr>
        <w:t>.</w:t>
      </w:r>
    </w:p>
    <w:p w14:paraId="1AD0ACA4" w14:textId="77777777" w:rsidR="002D3E88" w:rsidRDefault="002D3E88" w:rsidP="00E356EE">
      <w:pPr>
        <w:pStyle w:val="Akapitzlist"/>
        <w:numPr>
          <w:ilvl w:val="0"/>
          <w:numId w:val="108"/>
        </w:numPr>
        <w:spacing w:after="0" w:line="276" w:lineRule="auto"/>
        <w:ind w:right="510"/>
        <w:jc w:val="both"/>
        <w:rPr>
          <w:rFonts w:ascii="Arial" w:hAnsi="Arial" w:cs="Arial"/>
        </w:rPr>
      </w:pPr>
      <w:r>
        <w:rPr>
          <w:rFonts w:ascii="Arial" w:hAnsi="Arial" w:cs="Arial"/>
        </w:rPr>
        <w:t xml:space="preserve">Prowadzą wnikliwe obserwacje dziecka na zajęciach, przerwach, zajęciach pozalekcyjnych. </w:t>
      </w:r>
    </w:p>
    <w:p w14:paraId="527BD99B" w14:textId="77777777" w:rsidR="002D3E88" w:rsidRDefault="002D3E88" w:rsidP="00E356EE">
      <w:pPr>
        <w:pStyle w:val="Akapitzlist"/>
        <w:numPr>
          <w:ilvl w:val="0"/>
          <w:numId w:val="108"/>
        </w:numPr>
        <w:spacing w:after="0" w:line="276" w:lineRule="auto"/>
        <w:ind w:right="510"/>
        <w:jc w:val="both"/>
        <w:rPr>
          <w:rFonts w:ascii="Arial" w:hAnsi="Arial" w:cs="Arial"/>
        </w:rPr>
      </w:pPr>
      <w:r>
        <w:rPr>
          <w:rFonts w:ascii="Arial" w:hAnsi="Arial" w:cs="Arial"/>
        </w:rPr>
        <w:t>Za upoważnieniem dyrektora biorą udział w posiedzeniach Zespołu interwencyjnego.</w:t>
      </w:r>
    </w:p>
    <w:p w14:paraId="7457FAD4" w14:textId="77777777" w:rsidR="002D3E88" w:rsidRDefault="002D3E88" w:rsidP="00E356EE">
      <w:pPr>
        <w:pStyle w:val="Akapitzlist"/>
        <w:numPr>
          <w:ilvl w:val="0"/>
          <w:numId w:val="108"/>
        </w:numPr>
        <w:spacing w:after="0" w:line="276" w:lineRule="auto"/>
        <w:ind w:right="510"/>
        <w:jc w:val="both"/>
        <w:rPr>
          <w:rFonts w:ascii="Arial" w:hAnsi="Arial" w:cs="Arial"/>
        </w:rPr>
      </w:pPr>
      <w:r>
        <w:rPr>
          <w:rFonts w:ascii="Arial" w:hAnsi="Arial" w:cs="Arial"/>
        </w:rPr>
        <w:t>Udzielają pomocy psychologiczno-pedagogicznej w bieżącej pracy z dzieckiem.</w:t>
      </w:r>
    </w:p>
    <w:p w14:paraId="6E3E89F4" w14:textId="77777777" w:rsidR="002D3E88" w:rsidRDefault="002D3E88" w:rsidP="002D3E88">
      <w:pPr>
        <w:pStyle w:val="Akapitzlist"/>
        <w:spacing w:after="0" w:line="276" w:lineRule="auto"/>
        <w:ind w:right="510"/>
        <w:jc w:val="both"/>
        <w:rPr>
          <w:rFonts w:ascii="Arial" w:hAnsi="Arial" w:cs="Arial"/>
        </w:rPr>
      </w:pPr>
    </w:p>
    <w:p w14:paraId="703F480E" w14:textId="77777777" w:rsidR="002D3E88" w:rsidRDefault="002D3E88" w:rsidP="002D3E88">
      <w:pPr>
        <w:pStyle w:val="Akapitzlist"/>
        <w:spacing w:after="0" w:line="276" w:lineRule="auto"/>
        <w:ind w:right="510" w:hanging="436"/>
        <w:jc w:val="both"/>
        <w:rPr>
          <w:rFonts w:ascii="Arial" w:hAnsi="Arial" w:cs="Arial"/>
          <w:b/>
          <w:bCs/>
        </w:rPr>
      </w:pPr>
    </w:p>
    <w:p w14:paraId="46BC2903" w14:textId="77777777" w:rsidR="002D3E88" w:rsidRDefault="002D3E88" w:rsidP="002D3E88">
      <w:pPr>
        <w:pStyle w:val="Akapitzlist"/>
        <w:spacing w:after="0" w:line="276" w:lineRule="auto"/>
        <w:ind w:right="510" w:hanging="436"/>
        <w:jc w:val="both"/>
        <w:rPr>
          <w:rFonts w:ascii="Arial" w:hAnsi="Arial" w:cs="Arial"/>
          <w:b/>
          <w:bCs/>
        </w:rPr>
      </w:pPr>
      <w:r w:rsidRPr="00FA50DE">
        <w:rPr>
          <w:rFonts w:ascii="Arial" w:hAnsi="Arial" w:cs="Arial"/>
          <w:b/>
          <w:bCs/>
        </w:rPr>
        <w:t>Pracowni</w:t>
      </w:r>
      <w:r>
        <w:rPr>
          <w:rFonts w:ascii="Arial" w:hAnsi="Arial" w:cs="Arial"/>
          <w:b/>
          <w:bCs/>
        </w:rPr>
        <w:t>cy obsługi, administracji i ochrony</w:t>
      </w:r>
    </w:p>
    <w:p w14:paraId="3B7E2F88" w14:textId="77777777" w:rsidR="002D3E88" w:rsidRDefault="002D3E88" w:rsidP="002D3E88">
      <w:pPr>
        <w:pStyle w:val="Akapitzlist"/>
        <w:spacing w:after="0" w:line="276" w:lineRule="auto"/>
        <w:ind w:right="510" w:hanging="436"/>
        <w:jc w:val="both"/>
        <w:rPr>
          <w:rFonts w:ascii="Arial" w:hAnsi="Arial" w:cs="Arial"/>
        </w:rPr>
      </w:pPr>
      <w:r>
        <w:rPr>
          <w:rFonts w:ascii="Arial" w:hAnsi="Arial" w:cs="Arial"/>
        </w:rPr>
        <w:t>W</w:t>
      </w:r>
      <w:r w:rsidRPr="00B122C2">
        <w:rPr>
          <w:rFonts w:ascii="Arial" w:hAnsi="Arial" w:cs="Arial"/>
        </w:rPr>
        <w:t xml:space="preserve"> sytuacji podejrzenia krzywdzenia dziecka: </w:t>
      </w:r>
    </w:p>
    <w:p w14:paraId="72F24D45" w14:textId="77777777" w:rsidR="002D3E88" w:rsidRPr="00B122C2" w:rsidRDefault="002D3E88" w:rsidP="002D3E88">
      <w:pPr>
        <w:pStyle w:val="Akapitzlist"/>
        <w:spacing w:after="0" w:line="276" w:lineRule="auto"/>
        <w:ind w:right="510" w:hanging="436"/>
        <w:jc w:val="both"/>
        <w:rPr>
          <w:rFonts w:ascii="Arial" w:hAnsi="Arial" w:cs="Arial"/>
        </w:rPr>
      </w:pPr>
    </w:p>
    <w:p w14:paraId="548B3A3D" w14:textId="77777777" w:rsidR="002D3E88" w:rsidRDefault="002D3E88" w:rsidP="00E356EE">
      <w:pPr>
        <w:pStyle w:val="Akapitzlist"/>
        <w:numPr>
          <w:ilvl w:val="0"/>
          <w:numId w:val="109"/>
        </w:numPr>
        <w:spacing w:after="0" w:line="276" w:lineRule="auto"/>
        <w:ind w:right="510"/>
        <w:jc w:val="both"/>
        <w:rPr>
          <w:rFonts w:ascii="Arial" w:hAnsi="Arial" w:cs="Arial"/>
        </w:rPr>
      </w:pPr>
      <w:r w:rsidRPr="00B122C2">
        <w:rPr>
          <w:rFonts w:ascii="Arial" w:hAnsi="Arial" w:cs="Arial"/>
        </w:rPr>
        <w:t>Kontaktują się z jego wychowawcą i pedagogiem, przekazując   im informacje o swoich podejrzeniach i obserwacjach. Jeśli kontakt danego dnia nie jest możliwy – zapisują wiernie stwierdzone fakty w formie notatki służbowej iprzekazują niezwłocznie dnia następnego.</w:t>
      </w:r>
    </w:p>
    <w:p w14:paraId="7C461ED5" w14:textId="77777777" w:rsidR="002D3E88" w:rsidRDefault="002D3E88" w:rsidP="00E356EE">
      <w:pPr>
        <w:pStyle w:val="Akapitzlist"/>
        <w:numPr>
          <w:ilvl w:val="0"/>
          <w:numId w:val="109"/>
        </w:numPr>
        <w:spacing w:after="0" w:line="276" w:lineRule="auto"/>
        <w:ind w:right="510"/>
        <w:jc w:val="both"/>
        <w:rPr>
          <w:rFonts w:ascii="Arial" w:hAnsi="Arial" w:cs="Arial"/>
        </w:rPr>
      </w:pPr>
      <w:r>
        <w:rPr>
          <w:rFonts w:ascii="Arial" w:hAnsi="Arial" w:cs="Arial"/>
        </w:rPr>
        <w:t xml:space="preserve">W każdej możliwej sytuacji obserwują zachowanie dziecka i nie są jemu pomoc. </w:t>
      </w:r>
    </w:p>
    <w:p w14:paraId="2919C811" w14:textId="77777777" w:rsidR="002D3E88" w:rsidRDefault="002D3E88" w:rsidP="00E356EE">
      <w:pPr>
        <w:pStyle w:val="Akapitzlist"/>
        <w:numPr>
          <w:ilvl w:val="0"/>
          <w:numId w:val="109"/>
        </w:numPr>
        <w:spacing w:after="0" w:line="276" w:lineRule="auto"/>
        <w:ind w:right="510"/>
        <w:jc w:val="both"/>
        <w:rPr>
          <w:rFonts w:ascii="Arial" w:hAnsi="Arial" w:cs="Arial"/>
        </w:rPr>
      </w:pPr>
      <w:r>
        <w:rPr>
          <w:rFonts w:ascii="Arial" w:hAnsi="Arial" w:cs="Arial"/>
        </w:rPr>
        <w:t xml:space="preserve"> W sytuacjach zagrożenia dziecka chronią go przed kontaktem z osobą stosującą przemoc.</w:t>
      </w:r>
    </w:p>
    <w:p w14:paraId="5D1D0339" w14:textId="77777777" w:rsidR="002D3E88" w:rsidRDefault="002D3E88" w:rsidP="00E356EE">
      <w:pPr>
        <w:pStyle w:val="Akapitzlist"/>
        <w:numPr>
          <w:ilvl w:val="0"/>
          <w:numId w:val="109"/>
        </w:numPr>
        <w:spacing w:after="0" w:line="276" w:lineRule="auto"/>
        <w:ind w:right="510"/>
        <w:jc w:val="both"/>
        <w:rPr>
          <w:rFonts w:ascii="Arial" w:hAnsi="Arial" w:cs="Arial"/>
        </w:rPr>
      </w:pPr>
      <w:r>
        <w:rPr>
          <w:rFonts w:ascii="Arial" w:hAnsi="Arial" w:cs="Arial"/>
        </w:rPr>
        <w:t>Zwracają szczególną uwagę na stan trzeźwości, stopień pobudzenia osób odb</w:t>
      </w:r>
      <w:r w:rsidR="00706C98">
        <w:rPr>
          <w:rFonts w:ascii="Arial" w:hAnsi="Arial" w:cs="Arial"/>
        </w:rPr>
        <w:t xml:space="preserve">ierających dziecko ze </w:t>
      </w:r>
      <w:r>
        <w:rPr>
          <w:rFonts w:ascii="Arial" w:hAnsi="Arial" w:cs="Arial"/>
        </w:rPr>
        <w:t>świetlicy. Sprawdzają aktualność upoważnienia do odbioru dziecka.</w:t>
      </w:r>
    </w:p>
    <w:p w14:paraId="3D1193C0" w14:textId="77777777" w:rsidR="002D3E88" w:rsidRDefault="002D3E88" w:rsidP="002D3E88">
      <w:pPr>
        <w:pStyle w:val="Akapitzlist"/>
        <w:spacing w:after="0" w:line="276" w:lineRule="auto"/>
        <w:ind w:right="510"/>
        <w:jc w:val="both"/>
        <w:rPr>
          <w:rFonts w:ascii="Arial" w:hAnsi="Arial" w:cs="Arial"/>
        </w:rPr>
      </w:pPr>
    </w:p>
    <w:p w14:paraId="665DF1C2" w14:textId="77777777" w:rsidR="009216E2" w:rsidRDefault="009216E2" w:rsidP="009216E2">
      <w:pPr>
        <w:spacing w:after="0" w:line="276" w:lineRule="auto"/>
        <w:ind w:right="510"/>
        <w:jc w:val="both"/>
        <w:rPr>
          <w:rFonts w:ascii="Arial" w:hAnsi="Arial" w:cs="Arial"/>
        </w:rPr>
      </w:pPr>
    </w:p>
    <w:p w14:paraId="3D10847B" w14:textId="77777777" w:rsidR="009216E2" w:rsidRPr="009216E2" w:rsidRDefault="009216E2" w:rsidP="009216E2">
      <w:pPr>
        <w:pStyle w:val="Akapitzlist"/>
        <w:numPr>
          <w:ilvl w:val="1"/>
          <w:numId w:val="83"/>
        </w:numPr>
        <w:spacing w:after="0" w:line="276" w:lineRule="auto"/>
        <w:ind w:right="510"/>
        <w:jc w:val="both"/>
        <w:rPr>
          <w:rFonts w:ascii="Arial" w:hAnsi="Arial" w:cs="Arial"/>
          <w:b/>
          <w:bCs/>
          <w:color w:val="00B050"/>
          <w:sz w:val="24"/>
          <w:szCs w:val="24"/>
        </w:rPr>
      </w:pPr>
      <w:r w:rsidRPr="009216E2">
        <w:rPr>
          <w:rFonts w:ascii="Arial" w:hAnsi="Arial" w:cs="Arial"/>
          <w:b/>
          <w:bCs/>
          <w:sz w:val="24"/>
          <w:szCs w:val="24"/>
        </w:rPr>
        <w:t xml:space="preserve">Procedura interwencji w sytuacji krzywdzenia Dziecka w szkole przez pracownika jednostki: </w:t>
      </w:r>
    </w:p>
    <w:p w14:paraId="3DB736D4" w14:textId="77777777" w:rsidR="009216E2" w:rsidRPr="009216E2" w:rsidRDefault="009216E2" w:rsidP="009216E2">
      <w:pPr>
        <w:pStyle w:val="Akapitzlist"/>
        <w:spacing w:after="0" w:line="276" w:lineRule="auto"/>
        <w:ind w:left="426" w:right="510" w:hanging="360"/>
        <w:jc w:val="both"/>
        <w:rPr>
          <w:rFonts w:ascii="Arial" w:hAnsi="Arial" w:cs="Arial"/>
          <w:color w:val="00B050"/>
        </w:rPr>
      </w:pPr>
    </w:p>
    <w:p w14:paraId="38BF3C2E" w14:textId="77777777" w:rsidR="009216E2" w:rsidRPr="009216E2" w:rsidRDefault="009216E2" w:rsidP="009216E2">
      <w:pPr>
        <w:pStyle w:val="Akapitzlist"/>
        <w:numPr>
          <w:ilvl w:val="0"/>
          <w:numId w:val="137"/>
        </w:numPr>
        <w:spacing w:after="0" w:line="276" w:lineRule="auto"/>
        <w:ind w:right="510"/>
        <w:jc w:val="both"/>
        <w:rPr>
          <w:rFonts w:ascii="Arial" w:hAnsi="Arial" w:cs="Arial"/>
          <w:color w:val="00B050"/>
        </w:rPr>
      </w:pPr>
      <w:r w:rsidRPr="009216E2">
        <w:rPr>
          <w:rFonts w:ascii="Arial" w:hAnsi="Arial" w:cs="Arial"/>
        </w:rPr>
        <w:t>Osoba podejrzewająca krzywdzenie Dziecka przez pracownika w Szkole zgłasza problem Dyrektorowi Szkoły.</w:t>
      </w:r>
    </w:p>
    <w:p w14:paraId="1B749066" w14:textId="77777777" w:rsidR="009216E2" w:rsidRPr="009216E2" w:rsidRDefault="009216E2" w:rsidP="009216E2">
      <w:pPr>
        <w:pStyle w:val="Akapitzlist"/>
        <w:numPr>
          <w:ilvl w:val="0"/>
          <w:numId w:val="137"/>
        </w:numPr>
        <w:spacing w:after="0" w:line="276" w:lineRule="auto"/>
        <w:ind w:right="510"/>
        <w:jc w:val="both"/>
        <w:rPr>
          <w:rFonts w:ascii="Arial" w:hAnsi="Arial" w:cs="Arial"/>
          <w:color w:val="00B050"/>
        </w:rPr>
      </w:pPr>
      <w:r w:rsidRPr="009216E2">
        <w:rPr>
          <w:rFonts w:ascii="Arial" w:hAnsi="Arial" w:cs="Arial"/>
        </w:rPr>
        <w:t xml:space="preserve">Dyrektor Szkoły zapoznaje się z okolicznościami zdarzenia, prowadzi rozmowę wyjaśniającą z pracownikiem Szkoły podejrzanym o krzywdzenie, Uczniem /w obecności Psychologa szkolnego/, jego Rodzicami. </w:t>
      </w:r>
    </w:p>
    <w:p w14:paraId="61D44ACE" w14:textId="77777777" w:rsidR="009216E2" w:rsidRPr="009216E2" w:rsidRDefault="009216E2" w:rsidP="009216E2">
      <w:pPr>
        <w:pStyle w:val="Akapitzlist"/>
        <w:numPr>
          <w:ilvl w:val="0"/>
          <w:numId w:val="137"/>
        </w:numPr>
        <w:spacing w:after="0" w:line="276" w:lineRule="auto"/>
        <w:ind w:right="510"/>
        <w:jc w:val="both"/>
        <w:rPr>
          <w:rFonts w:ascii="Arial" w:hAnsi="Arial" w:cs="Arial"/>
          <w:color w:val="00B050"/>
        </w:rPr>
      </w:pPr>
      <w:r w:rsidRPr="009216E2">
        <w:rPr>
          <w:rFonts w:ascii="Arial" w:hAnsi="Arial" w:cs="Arial"/>
        </w:rPr>
        <w:t xml:space="preserve">Odsuwa pracownika od bezpośredniej pracy z Dziećmi do czasu wyjaśnienia zdarzenia. </w:t>
      </w:r>
    </w:p>
    <w:p w14:paraId="2846B20E" w14:textId="77777777" w:rsidR="009216E2" w:rsidRPr="009216E2" w:rsidRDefault="009216E2" w:rsidP="009216E2">
      <w:pPr>
        <w:pStyle w:val="Akapitzlist"/>
        <w:numPr>
          <w:ilvl w:val="0"/>
          <w:numId w:val="137"/>
        </w:numPr>
        <w:spacing w:after="0" w:line="276" w:lineRule="auto"/>
        <w:ind w:right="510"/>
        <w:jc w:val="both"/>
        <w:rPr>
          <w:rFonts w:ascii="Arial" w:hAnsi="Arial" w:cs="Arial"/>
          <w:color w:val="00B050"/>
        </w:rPr>
      </w:pPr>
      <w:r w:rsidRPr="009216E2">
        <w:rPr>
          <w:rFonts w:ascii="Arial" w:hAnsi="Arial" w:cs="Arial"/>
        </w:rPr>
        <w:t>Wszystkie czynności dokumentowane są protokołem, który składa się z wyjaśnień uczestników postępowania.</w:t>
      </w:r>
    </w:p>
    <w:p w14:paraId="3B29882C" w14:textId="77777777" w:rsidR="009216E2" w:rsidRPr="009216E2" w:rsidRDefault="009216E2" w:rsidP="009216E2">
      <w:pPr>
        <w:pStyle w:val="Akapitzlist"/>
        <w:numPr>
          <w:ilvl w:val="0"/>
          <w:numId w:val="137"/>
        </w:numPr>
        <w:spacing w:after="0" w:line="276" w:lineRule="auto"/>
        <w:ind w:right="510"/>
        <w:jc w:val="both"/>
        <w:rPr>
          <w:rFonts w:ascii="Arial" w:hAnsi="Arial" w:cs="Arial"/>
          <w:color w:val="00B050"/>
        </w:rPr>
      </w:pPr>
      <w:r w:rsidRPr="009216E2">
        <w:rPr>
          <w:rFonts w:ascii="Arial" w:hAnsi="Arial" w:cs="Arial"/>
        </w:rPr>
        <w:t>W przypadku, gdy doszło do naruszenia praw lub dobra Dziecka, Dyrektor ma 14 dni kalendarzowych na zawiadomienie o zdarzeniu rzecznika dyscyplinarnego. Termin ten liczy się od dnia powzięcia informacji o zdarzeniu.</w:t>
      </w:r>
    </w:p>
    <w:p w14:paraId="4359C598" w14:textId="77777777" w:rsidR="009216E2" w:rsidRPr="009216E2" w:rsidRDefault="009216E2" w:rsidP="009216E2">
      <w:pPr>
        <w:pStyle w:val="Akapitzlist"/>
        <w:numPr>
          <w:ilvl w:val="0"/>
          <w:numId w:val="137"/>
        </w:numPr>
        <w:spacing w:after="0" w:line="276" w:lineRule="auto"/>
        <w:ind w:right="510"/>
        <w:jc w:val="both"/>
        <w:rPr>
          <w:rFonts w:ascii="Arial" w:hAnsi="Arial" w:cs="Arial"/>
          <w:color w:val="00B050"/>
        </w:rPr>
      </w:pPr>
      <w:r w:rsidRPr="009216E2">
        <w:rPr>
          <w:rFonts w:ascii="Arial" w:hAnsi="Arial" w:cs="Arial"/>
        </w:rPr>
        <w:t>Zawiadomienie rzecznika dyscyplinarnego nie musi być pisemne, dozwolona jest także forma telefoniczna czy też elektroniczna. W treści takiego zawiadomienia warto szczegółowo opisać zdarzenie, na podstawie którego Dyrektor wysnuł podejrzenie popełnienia przez nauczyciela przewinienia dyscyplinarnego.</w:t>
      </w:r>
    </w:p>
    <w:p w14:paraId="65FE283D" w14:textId="77777777" w:rsidR="009216E2" w:rsidRPr="009216E2" w:rsidRDefault="009216E2" w:rsidP="009216E2">
      <w:pPr>
        <w:pStyle w:val="Akapitzlist"/>
        <w:spacing w:after="0" w:line="276" w:lineRule="auto"/>
        <w:ind w:left="426" w:right="510" w:hanging="360"/>
        <w:jc w:val="both"/>
        <w:rPr>
          <w:rFonts w:ascii="Arial" w:hAnsi="Arial" w:cs="Arial"/>
          <w:color w:val="00B050"/>
        </w:rPr>
      </w:pPr>
    </w:p>
    <w:p w14:paraId="625AAC10" w14:textId="77777777" w:rsidR="009216E2" w:rsidRPr="009216E2" w:rsidRDefault="009216E2" w:rsidP="009216E2">
      <w:pPr>
        <w:pStyle w:val="Akapitzlist"/>
        <w:spacing w:after="0" w:line="276" w:lineRule="auto"/>
        <w:ind w:left="426" w:right="510" w:hanging="360"/>
        <w:jc w:val="both"/>
        <w:rPr>
          <w:rFonts w:ascii="Arial" w:hAnsi="Arial" w:cs="Arial"/>
          <w:color w:val="00B050"/>
        </w:rPr>
      </w:pPr>
      <w:r w:rsidRPr="009216E2">
        <w:rPr>
          <w:rFonts w:ascii="Arial" w:hAnsi="Arial" w:cs="Arial"/>
        </w:rPr>
        <w:lastRenderedPageBreak/>
        <w:t> </w:t>
      </w:r>
    </w:p>
    <w:p w14:paraId="4B87BDF9" w14:textId="77777777" w:rsidR="009216E2" w:rsidRPr="009216E2" w:rsidRDefault="009216E2" w:rsidP="009216E2">
      <w:pPr>
        <w:pStyle w:val="Akapitzlist"/>
        <w:numPr>
          <w:ilvl w:val="1"/>
          <w:numId w:val="83"/>
        </w:numPr>
        <w:spacing w:after="0" w:line="276" w:lineRule="auto"/>
        <w:ind w:right="510"/>
        <w:jc w:val="both"/>
        <w:rPr>
          <w:rFonts w:ascii="Arial" w:hAnsi="Arial" w:cs="Arial"/>
          <w:b/>
          <w:bCs/>
          <w:color w:val="00B050"/>
          <w:sz w:val="24"/>
          <w:szCs w:val="24"/>
        </w:rPr>
      </w:pPr>
      <w:r w:rsidRPr="009216E2">
        <w:rPr>
          <w:rFonts w:ascii="Arial" w:hAnsi="Arial" w:cs="Arial"/>
          <w:b/>
          <w:bCs/>
          <w:sz w:val="24"/>
          <w:szCs w:val="24"/>
        </w:rPr>
        <w:t xml:space="preserve">Procedura interwencji w sytuacji krzywdzenia Dziecka w Szkole przez rówieśników: </w:t>
      </w:r>
    </w:p>
    <w:p w14:paraId="318FE355" w14:textId="77777777" w:rsidR="009216E2" w:rsidRPr="009216E2" w:rsidRDefault="009216E2" w:rsidP="009216E2">
      <w:pPr>
        <w:pStyle w:val="Akapitzlist"/>
        <w:spacing w:after="0" w:line="276" w:lineRule="auto"/>
        <w:ind w:left="426" w:right="510" w:hanging="360"/>
        <w:jc w:val="both"/>
        <w:rPr>
          <w:rFonts w:ascii="Arial" w:hAnsi="Arial" w:cs="Arial"/>
          <w:color w:val="00B050"/>
        </w:rPr>
      </w:pPr>
    </w:p>
    <w:p w14:paraId="7811009A" w14:textId="77777777" w:rsidR="009216E2" w:rsidRPr="009216E2" w:rsidRDefault="009216E2" w:rsidP="009216E2">
      <w:pPr>
        <w:pStyle w:val="Akapitzlist"/>
        <w:numPr>
          <w:ilvl w:val="0"/>
          <w:numId w:val="138"/>
        </w:numPr>
        <w:spacing w:after="0" w:line="276" w:lineRule="auto"/>
        <w:ind w:right="510"/>
        <w:jc w:val="both"/>
        <w:rPr>
          <w:rFonts w:ascii="Arial" w:hAnsi="Arial" w:cs="Arial"/>
          <w:color w:val="00B050"/>
        </w:rPr>
      </w:pPr>
      <w:r w:rsidRPr="009216E2">
        <w:rPr>
          <w:rFonts w:ascii="Arial" w:hAnsi="Arial" w:cs="Arial"/>
        </w:rPr>
        <w:t xml:space="preserve">Osoba podejrzewająca krzywdzenie Dziecka w Szkole przez rówieśników lub krzywdzone Dziecko zgłasza problem do wychowawcy klasy/ Psychologa szkolnego. </w:t>
      </w:r>
    </w:p>
    <w:p w14:paraId="3F511426" w14:textId="77777777" w:rsidR="009216E2" w:rsidRPr="009216E2" w:rsidRDefault="009216E2" w:rsidP="009216E2">
      <w:pPr>
        <w:pStyle w:val="Akapitzlist"/>
        <w:numPr>
          <w:ilvl w:val="0"/>
          <w:numId w:val="138"/>
        </w:numPr>
        <w:spacing w:after="0" w:line="276" w:lineRule="auto"/>
        <w:ind w:right="510"/>
        <w:jc w:val="both"/>
        <w:rPr>
          <w:rFonts w:ascii="Arial" w:hAnsi="Arial" w:cs="Arial"/>
          <w:color w:val="00B050"/>
        </w:rPr>
      </w:pPr>
      <w:r w:rsidRPr="009216E2">
        <w:rPr>
          <w:rFonts w:ascii="Arial" w:hAnsi="Arial" w:cs="Arial"/>
        </w:rPr>
        <w:t xml:space="preserve">Wychowawca wraz z Psychologiem powinien przeprowadzić rozmowę z osobą poszkodowaną oraz z Dzieckiem/Dziećmi oskarżonymi o krzywdzenie swojego kolegi, bądź koleżanki. </w:t>
      </w:r>
    </w:p>
    <w:p w14:paraId="247EC78E" w14:textId="77777777" w:rsidR="009216E2" w:rsidRPr="009216E2" w:rsidRDefault="009216E2" w:rsidP="009216E2">
      <w:pPr>
        <w:pStyle w:val="Akapitzlist"/>
        <w:numPr>
          <w:ilvl w:val="0"/>
          <w:numId w:val="138"/>
        </w:numPr>
        <w:spacing w:after="0" w:line="276" w:lineRule="auto"/>
        <w:ind w:right="510"/>
        <w:jc w:val="both"/>
        <w:rPr>
          <w:rFonts w:ascii="Arial" w:hAnsi="Arial" w:cs="Arial"/>
          <w:color w:val="00B050"/>
        </w:rPr>
      </w:pPr>
      <w:r w:rsidRPr="009216E2">
        <w:rPr>
          <w:rFonts w:ascii="Arial" w:hAnsi="Arial" w:cs="Arial"/>
        </w:rPr>
        <w:t xml:space="preserve">Po przeprowadzeniu takich rozmów wychowawca wraz z Psychologiem powinien opracować plan pomocowy Dziecku – ofierze i Dziecku – sprawcy. </w:t>
      </w:r>
    </w:p>
    <w:p w14:paraId="2EBA4C95" w14:textId="77777777" w:rsidR="002D3E88" w:rsidRPr="009216E2" w:rsidRDefault="009216E2" w:rsidP="009216E2">
      <w:pPr>
        <w:pStyle w:val="Akapitzlist"/>
        <w:numPr>
          <w:ilvl w:val="0"/>
          <w:numId w:val="138"/>
        </w:numPr>
        <w:spacing w:after="0" w:line="276" w:lineRule="auto"/>
        <w:ind w:right="510"/>
        <w:jc w:val="both"/>
        <w:rPr>
          <w:rFonts w:ascii="Arial" w:hAnsi="Arial" w:cs="Arial"/>
          <w:color w:val="00B050"/>
        </w:rPr>
        <w:sectPr w:rsidR="002D3E88" w:rsidRPr="009216E2" w:rsidSect="006C61EF">
          <w:pgSz w:w="11906" w:h="16838"/>
          <w:pgMar w:top="1417" w:right="1417" w:bottom="1417" w:left="1417" w:header="708" w:footer="0" w:gutter="0"/>
          <w:cols w:space="708"/>
          <w:docGrid w:linePitch="360"/>
        </w:sectPr>
      </w:pPr>
      <w:r w:rsidRPr="009216E2">
        <w:rPr>
          <w:rFonts w:ascii="Arial" w:hAnsi="Arial" w:cs="Arial"/>
        </w:rPr>
        <w:t>W przypadku bardziej skomplikowanym Psycholog Szkolny powinien zgłosić problem do Dyrektora Szkoły.</w:t>
      </w:r>
    </w:p>
    <w:p w14:paraId="3C18BA3C" w14:textId="77777777" w:rsidR="002D3E88" w:rsidRPr="00286318" w:rsidRDefault="002D3E88" w:rsidP="002D3E88">
      <w:pPr>
        <w:shd w:val="clear" w:color="auto" w:fill="F3FEFF"/>
        <w:jc w:val="center"/>
        <w:rPr>
          <w:rFonts w:ascii="Arial" w:hAnsi="Arial" w:cs="Arial"/>
          <w:b/>
          <w:sz w:val="36"/>
          <w:szCs w:val="36"/>
        </w:rPr>
      </w:pPr>
      <w:r w:rsidRPr="00286318">
        <w:rPr>
          <w:rFonts w:ascii="Arial" w:hAnsi="Arial" w:cs="Arial"/>
          <w:b/>
          <w:sz w:val="36"/>
          <w:szCs w:val="36"/>
        </w:rPr>
        <w:lastRenderedPageBreak/>
        <w:t>Procedury reagowania w przypadku wystąpienia zagrożenia cyfrowego</w:t>
      </w:r>
      <w:r w:rsidRPr="00286318">
        <w:rPr>
          <w:rStyle w:val="Odwoanieprzypisudolnego"/>
          <w:rFonts w:ascii="Arial" w:hAnsi="Arial" w:cs="Arial"/>
          <w:b/>
          <w:sz w:val="36"/>
          <w:szCs w:val="36"/>
        </w:rPr>
        <w:footnoteReference w:id="3"/>
      </w:r>
    </w:p>
    <w:p w14:paraId="1BAD5BED" w14:textId="77777777" w:rsidR="002D3E88" w:rsidRDefault="002D3E88" w:rsidP="002D3E88">
      <w:pPr>
        <w:rPr>
          <w:rFonts w:ascii="Arial" w:hAnsi="Arial" w:cs="Arial"/>
          <w:b/>
          <w:color w:val="C00000"/>
        </w:rPr>
      </w:pPr>
    </w:p>
    <w:p w14:paraId="64AC5B8D" w14:textId="77777777" w:rsidR="002D3E88" w:rsidRPr="0071626B" w:rsidRDefault="002D3E88" w:rsidP="002D3E88">
      <w:pPr>
        <w:rPr>
          <w:rFonts w:ascii="Arial" w:hAnsi="Arial" w:cs="Arial"/>
          <w:b/>
        </w:rPr>
      </w:pPr>
      <w:r w:rsidRPr="0071626B">
        <w:rPr>
          <w:rFonts w:ascii="Arial" w:hAnsi="Arial" w:cs="Arial"/>
          <w:b/>
        </w:rPr>
        <w:t xml:space="preserve"> Spis treści</w:t>
      </w:r>
    </w:p>
    <w:p w14:paraId="434122DD" w14:textId="77777777" w:rsidR="002D3E88" w:rsidRDefault="002D3E88" w:rsidP="00E356EE">
      <w:pPr>
        <w:pStyle w:val="Akapitzlist"/>
        <w:numPr>
          <w:ilvl w:val="0"/>
          <w:numId w:val="110"/>
        </w:numPr>
        <w:spacing w:after="200" w:line="276" w:lineRule="auto"/>
        <w:rPr>
          <w:rFonts w:ascii="Arial" w:hAnsi="Arial" w:cs="Arial"/>
        </w:rPr>
      </w:pPr>
      <w:r>
        <w:rPr>
          <w:rFonts w:ascii="Arial" w:hAnsi="Arial" w:cs="Arial"/>
        </w:rPr>
        <w:t>Zasady i procedury postępowania nauczycieli i innych pracowników szkoły                             w przypadku podejrzenia lub zaistnienia „c</w:t>
      </w:r>
      <w:r w:rsidRPr="00FF7479">
        <w:rPr>
          <w:rFonts w:ascii="Arial" w:hAnsi="Arial" w:cs="Arial"/>
        </w:rPr>
        <w:t>yberprzemoc</w:t>
      </w:r>
      <w:r>
        <w:rPr>
          <w:rFonts w:ascii="Arial" w:hAnsi="Arial" w:cs="Arial"/>
        </w:rPr>
        <w:t>y”.</w:t>
      </w:r>
    </w:p>
    <w:p w14:paraId="34E34EAE" w14:textId="77777777" w:rsidR="002D3E88" w:rsidRPr="00E43668" w:rsidRDefault="002D3E88" w:rsidP="002D3E88">
      <w:pPr>
        <w:pStyle w:val="Akapitzlist"/>
        <w:spacing w:after="200" w:line="276" w:lineRule="auto"/>
        <w:rPr>
          <w:rFonts w:ascii="Arial" w:hAnsi="Arial" w:cs="Arial"/>
          <w:sz w:val="16"/>
          <w:szCs w:val="16"/>
        </w:rPr>
      </w:pPr>
    </w:p>
    <w:p w14:paraId="0F4E2D40" w14:textId="77777777" w:rsidR="002D3E88" w:rsidRDefault="002D3E88" w:rsidP="00E356EE">
      <w:pPr>
        <w:pStyle w:val="Akapitzlist"/>
        <w:numPr>
          <w:ilvl w:val="0"/>
          <w:numId w:val="110"/>
        </w:numPr>
        <w:spacing w:after="200" w:line="276" w:lineRule="auto"/>
        <w:rPr>
          <w:rFonts w:ascii="Arial" w:hAnsi="Arial" w:cs="Arial"/>
        </w:rPr>
      </w:pPr>
      <w:r>
        <w:rPr>
          <w:rFonts w:ascii="Arial" w:hAnsi="Arial" w:cs="Arial"/>
        </w:rPr>
        <w:t>Zasady i procedury postępowania w przypadku informacji o d</w:t>
      </w:r>
      <w:r w:rsidRPr="00FF7479">
        <w:rPr>
          <w:rFonts w:ascii="Arial" w:hAnsi="Arial" w:cs="Arial"/>
        </w:rPr>
        <w:t>ostęp</w:t>
      </w:r>
      <w:r>
        <w:rPr>
          <w:rFonts w:ascii="Arial" w:hAnsi="Arial" w:cs="Arial"/>
        </w:rPr>
        <w:t>ie przez małoletniego</w:t>
      </w:r>
      <w:r w:rsidRPr="00FF7479">
        <w:rPr>
          <w:rFonts w:ascii="Arial" w:hAnsi="Arial" w:cs="Arial"/>
        </w:rPr>
        <w:t xml:space="preserve"> do treści szkodliwych, niepożądanych, nielegalnych</w:t>
      </w:r>
      <w:r>
        <w:rPr>
          <w:rFonts w:ascii="Arial" w:hAnsi="Arial" w:cs="Arial"/>
        </w:rPr>
        <w:t>.</w:t>
      </w:r>
    </w:p>
    <w:p w14:paraId="452AA107" w14:textId="77777777" w:rsidR="002D3E88" w:rsidRPr="00E43668" w:rsidRDefault="002D3E88" w:rsidP="002D3E88">
      <w:pPr>
        <w:pStyle w:val="Akapitzlist"/>
        <w:rPr>
          <w:rFonts w:ascii="Arial" w:hAnsi="Arial" w:cs="Arial"/>
          <w:sz w:val="16"/>
          <w:szCs w:val="16"/>
        </w:rPr>
      </w:pPr>
    </w:p>
    <w:p w14:paraId="0F706CE7" w14:textId="77777777" w:rsidR="002D3E88" w:rsidRDefault="002D3E88" w:rsidP="00E356EE">
      <w:pPr>
        <w:pStyle w:val="Akapitzlist"/>
        <w:numPr>
          <w:ilvl w:val="0"/>
          <w:numId w:val="110"/>
        </w:numPr>
        <w:spacing w:after="200" w:line="276" w:lineRule="auto"/>
        <w:rPr>
          <w:rFonts w:ascii="Arial" w:hAnsi="Arial" w:cs="Arial"/>
        </w:rPr>
      </w:pPr>
      <w:r>
        <w:rPr>
          <w:rFonts w:ascii="Arial" w:hAnsi="Arial" w:cs="Arial"/>
        </w:rPr>
        <w:t>Zasady i procedury postępowania w przypadku n</w:t>
      </w:r>
      <w:r w:rsidRPr="00FF7479">
        <w:rPr>
          <w:rFonts w:ascii="Arial" w:hAnsi="Arial" w:cs="Arial"/>
        </w:rPr>
        <w:t>aruszeni</w:t>
      </w:r>
      <w:r>
        <w:rPr>
          <w:rFonts w:ascii="Arial" w:hAnsi="Arial" w:cs="Arial"/>
        </w:rPr>
        <w:t>a</w:t>
      </w:r>
      <w:r w:rsidRPr="00FF7479">
        <w:rPr>
          <w:rFonts w:ascii="Arial" w:hAnsi="Arial" w:cs="Arial"/>
        </w:rPr>
        <w:t xml:space="preserve"> prywatności dotyczące nieodpowiedniego bądź niezgodnego z prawem wykorzystania danych osobowych lub wizerunku dziecka bądź pracownika szkoły</w:t>
      </w:r>
      <w:r>
        <w:rPr>
          <w:rFonts w:ascii="Arial" w:hAnsi="Arial" w:cs="Arial"/>
        </w:rPr>
        <w:t>.</w:t>
      </w:r>
    </w:p>
    <w:p w14:paraId="670E87D9" w14:textId="77777777" w:rsidR="002D3E88" w:rsidRPr="00E43668" w:rsidRDefault="002D3E88" w:rsidP="002D3E88">
      <w:pPr>
        <w:pStyle w:val="Akapitzlist"/>
        <w:rPr>
          <w:rFonts w:ascii="Arial" w:hAnsi="Arial" w:cs="Arial"/>
          <w:sz w:val="16"/>
          <w:szCs w:val="16"/>
        </w:rPr>
      </w:pPr>
    </w:p>
    <w:p w14:paraId="337E76EF" w14:textId="77777777" w:rsidR="002D3E88" w:rsidRPr="00FF7479" w:rsidRDefault="002D3E88" w:rsidP="00E356EE">
      <w:pPr>
        <w:pStyle w:val="Akapitzlist"/>
        <w:numPr>
          <w:ilvl w:val="0"/>
          <w:numId w:val="110"/>
        </w:numPr>
        <w:spacing w:after="200" w:line="276" w:lineRule="auto"/>
        <w:rPr>
          <w:rFonts w:ascii="Arial" w:hAnsi="Arial" w:cs="Arial"/>
        </w:rPr>
      </w:pPr>
      <w:r w:rsidRPr="00FF7479">
        <w:rPr>
          <w:rFonts w:ascii="Arial" w:hAnsi="Arial" w:cs="Arial"/>
        </w:rPr>
        <w:t xml:space="preserve">Nawiązywanie niebezpiecznych kontaktów w </w:t>
      </w:r>
      <w:r>
        <w:rPr>
          <w:rFonts w:ascii="Arial" w:hAnsi="Arial" w:cs="Arial"/>
        </w:rPr>
        <w:t>I</w:t>
      </w:r>
      <w:r w:rsidRPr="00FF7479">
        <w:rPr>
          <w:rFonts w:ascii="Arial" w:hAnsi="Arial" w:cs="Arial"/>
        </w:rPr>
        <w:t>nternecie – uwodzenie, zagrożenie pedofilią</w:t>
      </w:r>
    </w:p>
    <w:p w14:paraId="15A58645" w14:textId="77777777" w:rsidR="002D3E88" w:rsidRPr="00FF7479" w:rsidRDefault="002D3E88" w:rsidP="002D3E88">
      <w:pPr>
        <w:pStyle w:val="Akapitzlist"/>
        <w:spacing w:after="200" w:line="276" w:lineRule="auto"/>
        <w:rPr>
          <w:rFonts w:ascii="Arial" w:hAnsi="Arial" w:cs="Arial"/>
        </w:rPr>
      </w:pPr>
    </w:p>
    <w:p w14:paraId="0A1CB792" w14:textId="77777777" w:rsidR="00706C98" w:rsidRDefault="002D3E88" w:rsidP="00E356EE">
      <w:pPr>
        <w:pStyle w:val="Akapitzlist"/>
        <w:numPr>
          <w:ilvl w:val="0"/>
          <w:numId w:val="110"/>
        </w:numPr>
        <w:spacing w:after="200" w:line="276" w:lineRule="auto"/>
        <w:rPr>
          <w:rFonts w:ascii="Arial" w:hAnsi="Arial" w:cs="Arial"/>
        </w:rPr>
      </w:pPr>
      <w:r w:rsidRPr="00FF7479">
        <w:rPr>
          <w:rFonts w:ascii="Arial" w:hAnsi="Arial" w:cs="Arial"/>
        </w:rPr>
        <w:t>Seksting, prowokacyjne zachowania i aktywność seksualna jako źródło dochodu osób nieletnich</w:t>
      </w:r>
      <w:r w:rsidR="00706C98">
        <w:rPr>
          <w:rFonts w:ascii="Arial" w:hAnsi="Arial" w:cs="Arial"/>
        </w:rPr>
        <w:t>.</w:t>
      </w:r>
    </w:p>
    <w:p w14:paraId="0ABB1FDA" w14:textId="77777777" w:rsidR="00E759B2" w:rsidRPr="00E759B2" w:rsidRDefault="00E759B2" w:rsidP="00E759B2">
      <w:pPr>
        <w:spacing w:after="200" w:line="276" w:lineRule="auto"/>
        <w:rPr>
          <w:rFonts w:ascii="Arial" w:hAnsi="Arial" w:cs="Arial"/>
        </w:rPr>
      </w:pPr>
    </w:p>
    <w:p w14:paraId="47C1B06F" w14:textId="77777777" w:rsidR="002D3E88" w:rsidRPr="0044156D" w:rsidRDefault="002D3E88" w:rsidP="00E356EE">
      <w:pPr>
        <w:pStyle w:val="Akapitzlist"/>
        <w:numPr>
          <w:ilvl w:val="0"/>
          <w:numId w:val="110"/>
        </w:numPr>
        <w:spacing w:after="200" w:line="276" w:lineRule="auto"/>
        <w:rPr>
          <w:rFonts w:ascii="Arial" w:hAnsi="Arial" w:cs="Arial"/>
        </w:rPr>
      </w:pPr>
      <w:r w:rsidRPr="0044156D">
        <w:rPr>
          <w:rFonts w:ascii="Arial" w:hAnsi="Arial" w:cs="Arial"/>
        </w:rPr>
        <w:t xml:space="preserve">Dezinformacja, bezkrytyczna wiara w treści zamieszczone w </w:t>
      </w:r>
      <w:r>
        <w:rPr>
          <w:rFonts w:ascii="Arial" w:hAnsi="Arial" w:cs="Arial"/>
        </w:rPr>
        <w:t>I</w:t>
      </w:r>
      <w:r w:rsidRPr="0044156D">
        <w:rPr>
          <w:rFonts w:ascii="Arial" w:hAnsi="Arial" w:cs="Arial"/>
        </w:rPr>
        <w:t>nternecie, nieumiejętność odróżnienia treści prawdziwych od nieprawdziwych, w tym szkodliwość reklam</w:t>
      </w:r>
      <w:r>
        <w:rPr>
          <w:rFonts w:ascii="Arial" w:hAnsi="Arial" w:cs="Arial"/>
        </w:rPr>
        <w:t>.</w:t>
      </w:r>
    </w:p>
    <w:p w14:paraId="6C9A5BAD" w14:textId="77777777" w:rsidR="002D3E88" w:rsidRDefault="002D3E88" w:rsidP="002D3E88">
      <w:pPr>
        <w:pStyle w:val="Akapitzlist"/>
        <w:spacing w:after="0" w:line="276" w:lineRule="auto"/>
        <w:ind w:right="510"/>
        <w:jc w:val="both"/>
        <w:rPr>
          <w:rFonts w:ascii="Arial" w:hAnsi="Arial" w:cs="Arial"/>
        </w:rPr>
      </w:pPr>
    </w:p>
    <w:p w14:paraId="78BBF561" w14:textId="77777777" w:rsidR="002D3E88" w:rsidRDefault="002D3E88" w:rsidP="002D3E88">
      <w:pPr>
        <w:pStyle w:val="Akapitzlist"/>
        <w:spacing w:after="0" w:line="276" w:lineRule="auto"/>
        <w:ind w:right="510"/>
        <w:jc w:val="both"/>
        <w:rPr>
          <w:rFonts w:ascii="Arial" w:hAnsi="Arial" w:cs="Arial"/>
        </w:rPr>
      </w:pPr>
    </w:p>
    <w:p w14:paraId="5DC17C0E" w14:textId="77777777" w:rsidR="002D3E88" w:rsidRDefault="002D3E88" w:rsidP="002D3E88">
      <w:pPr>
        <w:pStyle w:val="Akapitzlist"/>
        <w:spacing w:after="0" w:line="276" w:lineRule="auto"/>
        <w:ind w:right="510"/>
        <w:jc w:val="both"/>
        <w:rPr>
          <w:rFonts w:ascii="Arial" w:hAnsi="Arial" w:cs="Arial"/>
        </w:rPr>
      </w:pPr>
    </w:p>
    <w:p w14:paraId="62C0FBA0" w14:textId="77777777" w:rsidR="002D3E88" w:rsidRDefault="002D3E88" w:rsidP="002D3E88">
      <w:pPr>
        <w:pStyle w:val="Akapitzlist"/>
        <w:spacing w:after="0" w:line="276" w:lineRule="auto"/>
        <w:ind w:right="510"/>
        <w:jc w:val="both"/>
        <w:rPr>
          <w:rFonts w:ascii="Arial" w:hAnsi="Arial" w:cs="Arial"/>
        </w:rPr>
      </w:pPr>
    </w:p>
    <w:p w14:paraId="20822176" w14:textId="77777777" w:rsidR="002D3E88" w:rsidRDefault="002D3E88" w:rsidP="002D3E88">
      <w:pPr>
        <w:pStyle w:val="Akapitzlist"/>
        <w:spacing w:after="0" w:line="276" w:lineRule="auto"/>
        <w:ind w:right="510"/>
        <w:jc w:val="both"/>
        <w:rPr>
          <w:rFonts w:ascii="Arial" w:hAnsi="Arial" w:cs="Arial"/>
        </w:rPr>
        <w:sectPr w:rsidR="002D3E88" w:rsidSect="006C61EF">
          <w:pgSz w:w="11906" w:h="16838"/>
          <w:pgMar w:top="1417" w:right="1417" w:bottom="1417" w:left="1417" w:header="708" w:footer="0" w:gutter="0"/>
          <w:cols w:space="708"/>
          <w:docGrid w:linePitch="360"/>
        </w:sectPr>
      </w:pPr>
    </w:p>
    <w:p w14:paraId="3B4A7AC4" w14:textId="77777777" w:rsidR="002D3E88" w:rsidRPr="006D706D" w:rsidRDefault="002D3E88" w:rsidP="00E356EE">
      <w:pPr>
        <w:pStyle w:val="Akapitzlist"/>
        <w:numPr>
          <w:ilvl w:val="0"/>
          <w:numId w:val="111"/>
        </w:numPr>
        <w:shd w:val="clear" w:color="auto" w:fill="FFF5E7"/>
        <w:spacing w:after="0" w:line="276" w:lineRule="auto"/>
        <w:ind w:right="510"/>
        <w:rPr>
          <w:rFonts w:ascii="Arial" w:hAnsi="Arial" w:cs="Arial"/>
          <w:b/>
          <w:bCs/>
          <w:noProof/>
          <w:sz w:val="24"/>
          <w:szCs w:val="24"/>
        </w:rPr>
      </w:pPr>
      <w:r w:rsidRPr="008A4696">
        <w:rPr>
          <w:rFonts w:ascii="Arial" w:hAnsi="Arial" w:cs="Arial"/>
          <w:b/>
          <w:bCs/>
          <w:noProof/>
          <w:sz w:val="24"/>
          <w:szCs w:val="24"/>
        </w:rPr>
        <w:lastRenderedPageBreak/>
        <w:t xml:space="preserve">Zasady i procedury </w:t>
      </w:r>
      <w:r w:rsidRPr="006D706D">
        <w:rPr>
          <w:rFonts w:ascii="Arial" w:hAnsi="Arial" w:cs="Arial"/>
          <w:b/>
          <w:sz w:val="24"/>
          <w:szCs w:val="24"/>
        </w:rPr>
        <w:t>postępowania nauczycieli i innych pracowników szkoły w przypadku podejrzenia lub zaistnienia „</w:t>
      </w:r>
      <w:r>
        <w:rPr>
          <w:rFonts w:ascii="Arial" w:hAnsi="Arial" w:cs="Arial"/>
          <w:b/>
          <w:sz w:val="24"/>
          <w:szCs w:val="24"/>
        </w:rPr>
        <w:t>c</w:t>
      </w:r>
      <w:r w:rsidRPr="006D706D">
        <w:rPr>
          <w:rFonts w:ascii="Arial" w:hAnsi="Arial" w:cs="Arial"/>
          <w:b/>
          <w:sz w:val="24"/>
          <w:szCs w:val="24"/>
        </w:rPr>
        <w:t>yberprzemocy”</w:t>
      </w:r>
    </w:p>
    <w:p w14:paraId="3354954F" w14:textId="77777777" w:rsidR="002D3E88" w:rsidRDefault="002D3E88" w:rsidP="002D3E88">
      <w:pPr>
        <w:pStyle w:val="Akapitzlist"/>
        <w:spacing w:after="200" w:line="276" w:lineRule="auto"/>
        <w:ind w:left="426"/>
        <w:jc w:val="both"/>
        <w:rPr>
          <w:rFonts w:ascii="Arial" w:hAnsi="Arial" w:cs="Arial"/>
          <w:b/>
          <w:sz w:val="24"/>
          <w:szCs w:val="24"/>
          <w:u w:val="single"/>
        </w:rPr>
      </w:pPr>
    </w:p>
    <w:p w14:paraId="4EF0C4F3" w14:textId="77777777" w:rsidR="002D3E88" w:rsidRPr="000E27F4" w:rsidRDefault="002D3E88" w:rsidP="00B8738D">
      <w:pPr>
        <w:pStyle w:val="Akapitzlist"/>
        <w:numPr>
          <w:ilvl w:val="0"/>
          <w:numId w:val="62"/>
        </w:numPr>
        <w:spacing w:after="200" w:line="276" w:lineRule="auto"/>
        <w:ind w:left="284" w:hanging="218"/>
        <w:jc w:val="both"/>
        <w:rPr>
          <w:rFonts w:ascii="Arial" w:hAnsi="Arial" w:cs="Arial"/>
          <w:b/>
        </w:rPr>
      </w:pPr>
      <w:r w:rsidRPr="000E27F4">
        <w:rPr>
          <w:rFonts w:ascii="Arial" w:hAnsi="Arial" w:cs="Arial"/>
          <w:b/>
        </w:rPr>
        <w:t>Postanowienia ogólne</w:t>
      </w:r>
    </w:p>
    <w:p w14:paraId="05C08289" w14:textId="77777777" w:rsidR="002D3E88" w:rsidRPr="000F3CA8" w:rsidRDefault="002D3E88" w:rsidP="002D3E88">
      <w:pPr>
        <w:pStyle w:val="Akapitzlist"/>
        <w:jc w:val="both"/>
        <w:rPr>
          <w:rFonts w:ascii="Arial" w:hAnsi="Arial" w:cs="Arial"/>
          <w:b/>
          <w:sz w:val="24"/>
          <w:szCs w:val="24"/>
        </w:rPr>
      </w:pPr>
    </w:p>
    <w:p w14:paraId="455C7698" w14:textId="77777777" w:rsidR="002D3E88" w:rsidRPr="000F3CA8" w:rsidRDefault="002D3E88" w:rsidP="00B8738D">
      <w:pPr>
        <w:pStyle w:val="Akapitzlist"/>
        <w:numPr>
          <w:ilvl w:val="0"/>
          <w:numId w:val="63"/>
        </w:numPr>
        <w:spacing w:after="200" w:line="276" w:lineRule="auto"/>
        <w:jc w:val="both"/>
        <w:rPr>
          <w:rFonts w:ascii="Arial" w:hAnsi="Arial" w:cs="Arial"/>
        </w:rPr>
      </w:pPr>
      <w:r w:rsidRPr="000F3CA8">
        <w:rPr>
          <w:rFonts w:ascii="Arial" w:hAnsi="Arial" w:cs="Arial"/>
        </w:rPr>
        <w:t>Szkoła prowadzi działania profilaktyczne uświadamiające całej społeczności szkolnej zasady korzystania i zagrożenia płynące z użytkowania różnych technologii komunikacyjnych.</w:t>
      </w:r>
    </w:p>
    <w:p w14:paraId="073E813C" w14:textId="77777777" w:rsidR="002D3E88" w:rsidRPr="000F3CA8" w:rsidRDefault="002D3E88" w:rsidP="00B8738D">
      <w:pPr>
        <w:pStyle w:val="Akapitzlist"/>
        <w:numPr>
          <w:ilvl w:val="0"/>
          <w:numId w:val="63"/>
        </w:numPr>
        <w:spacing w:after="200" w:line="276" w:lineRule="auto"/>
        <w:jc w:val="both"/>
        <w:rPr>
          <w:rFonts w:ascii="Arial" w:hAnsi="Arial" w:cs="Arial"/>
        </w:rPr>
      </w:pPr>
      <w:r w:rsidRPr="000F3CA8">
        <w:rPr>
          <w:rFonts w:ascii="Arial" w:hAnsi="Arial" w:cs="Arial"/>
        </w:rPr>
        <w:t>Niniejsze procedury zawierają zasady postępowania nauczycieli i innych pracowników szkoły w sytuacji podejrzenia lub ujawnienia cyberprzemocy.</w:t>
      </w:r>
    </w:p>
    <w:p w14:paraId="03F09060" w14:textId="77777777" w:rsidR="002D3E88" w:rsidRPr="000F3CA8" w:rsidRDefault="002D3E88" w:rsidP="00B8738D">
      <w:pPr>
        <w:pStyle w:val="Akapitzlist"/>
        <w:numPr>
          <w:ilvl w:val="0"/>
          <w:numId w:val="63"/>
        </w:numPr>
        <w:spacing w:after="200" w:line="276" w:lineRule="auto"/>
        <w:jc w:val="both"/>
        <w:rPr>
          <w:rFonts w:ascii="Arial" w:hAnsi="Arial" w:cs="Arial"/>
        </w:rPr>
      </w:pPr>
      <w:r w:rsidRPr="000F3CA8">
        <w:rPr>
          <w:rFonts w:ascii="Arial" w:hAnsi="Arial" w:cs="Arial"/>
        </w:rPr>
        <w:t xml:space="preserve">Z niniejszymi procedurami zapoznawani są uczniowie naszej szkoły oraz ich rodzice (opiekunowie). </w:t>
      </w:r>
    </w:p>
    <w:p w14:paraId="3EDF617B" w14:textId="77777777" w:rsidR="002D3E88" w:rsidRPr="000F3CA8" w:rsidRDefault="002D3E88" w:rsidP="00B8738D">
      <w:pPr>
        <w:pStyle w:val="Akapitzlist"/>
        <w:numPr>
          <w:ilvl w:val="0"/>
          <w:numId w:val="63"/>
        </w:numPr>
        <w:spacing w:after="200" w:line="276" w:lineRule="auto"/>
        <w:jc w:val="both"/>
        <w:rPr>
          <w:rFonts w:ascii="Arial" w:hAnsi="Arial" w:cs="Arial"/>
        </w:rPr>
      </w:pPr>
      <w:r w:rsidRPr="000F3CA8">
        <w:rPr>
          <w:rFonts w:ascii="Arial" w:hAnsi="Arial" w:cs="Arial"/>
        </w:rPr>
        <w:t>O obowiązujących procedurach w przypadku cyberprzemocy wychowawcy informują rodziców (opiekunów) na spotkaniach z rodzicami oraz uczniów podczas zajęć z wychowawcą. Rodzice dokumentują fakt zapoznania się z procedurami poprzez złożenie oświadczeń i podpisów w dokumentacji szkoły.</w:t>
      </w:r>
    </w:p>
    <w:p w14:paraId="1AAB84C7" w14:textId="77777777" w:rsidR="002D3E88" w:rsidRPr="000F3CA8" w:rsidRDefault="002D3E88" w:rsidP="00B8738D">
      <w:pPr>
        <w:pStyle w:val="Akapitzlist"/>
        <w:numPr>
          <w:ilvl w:val="0"/>
          <w:numId w:val="63"/>
        </w:numPr>
        <w:spacing w:after="200" w:line="276" w:lineRule="auto"/>
        <w:jc w:val="both"/>
        <w:rPr>
          <w:rFonts w:ascii="Arial" w:hAnsi="Arial" w:cs="Arial"/>
        </w:rPr>
      </w:pPr>
      <w:r w:rsidRPr="000F3CA8">
        <w:rPr>
          <w:rFonts w:ascii="Arial" w:hAnsi="Arial" w:cs="Arial"/>
        </w:rPr>
        <w:t>Poniższe procedury są dostępne w pokoju nauczycielskim szkoły, bibliotece szkolnej oraz publikowane są w serwisie internetowym szkoły.</w:t>
      </w:r>
    </w:p>
    <w:p w14:paraId="411178A5" w14:textId="77777777" w:rsidR="002D3E88" w:rsidRPr="000F3CA8" w:rsidRDefault="002D3E88" w:rsidP="002D3E88">
      <w:pPr>
        <w:pStyle w:val="Akapitzlist"/>
        <w:jc w:val="both"/>
        <w:rPr>
          <w:rFonts w:ascii="Arial" w:hAnsi="Arial" w:cs="Arial"/>
        </w:rPr>
      </w:pPr>
    </w:p>
    <w:p w14:paraId="564E2E2D" w14:textId="77777777" w:rsidR="002D3E88" w:rsidRPr="000E27F4" w:rsidRDefault="002D3E88" w:rsidP="00B8738D">
      <w:pPr>
        <w:pStyle w:val="Akapitzlist"/>
        <w:numPr>
          <w:ilvl w:val="0"/>
          <w:numId w:val="62"/>
        </w:numPr>
        <w:spacing w:after="200" w:line="276" w:lineRule="auto"/>
        <w:ind w:left="284" w:hanging="218"/>
        <w:jc w:val="both"/>
        <w:rPr>
          <w:rFonts w:ascii="Arial" w:hAnsi="Arial" w:cs="Arial"/>
          <w:b/>
        </w:rPr>
      </w:pPr>
      <w:r w:rsidRPr="000E27F4">
        <w:rPr>
          <w:rFonts w:ascii="Arial" w:hAnsi="Arial" w:cs="Arial"/>
          <w:b/>
        </w:rPr>
        <w:t>Opis procedury reagowania szkoły na ujawnienie cyberprzemocy</w:t>
      </w:r>
    </w:p>
    <w:p w14:paraId="104E6531" w14:textId="77777777" w:rsidR="002D3E88" w:rsidRPr="000F3CA8" w:rsidRDefault="002D3E88" w:rsidP="002D3E88">
      <w:pPr>
        <w:jc w:val="both"/>
        <w:rPr>
          <w:rFonts w:ascii="Arial" w:hAnsi="Arial" w:cs="Arial"/>
        </w:rPr>
      </w:pPr>
      <w:r w:rsidRPr="000F3CA8">
        <w:rPr>
          <w:rFonts w:ascii="Arial" w:hAnsi="Arial" w:cs="Arial"/>
        </w:rPr>
        <w:t xml:space="preserve"> Zapewnienie uczniom bezpieczeństwa w szkole jest jednym z najważniejszych zadań placówki oświatowej. Ujawnienie zjawiska cyberprzemocy wymaga podjęcia w szkole konkretnych działań interwencyjnych.</w:t>
      </w:r>
    </w:p>
    <w:p w14:paraId="2A8CD168" w14:textId="77777777" w:rsidR="002D3E88" w:rsidRPr="000F3CA8" w:rsidRDefault="002D3E88" w:rsidP="00B8738D">
      <w:pPr>
        <w:pStyle w:val="Akapitzlist"/>
        <w:numPr>
          <w:ilvl w:val="0"/>
          <w:numId w:val="64"/>
        </w:numPr>
        <w:spacing w:after="200" w:line="276" w:lineRule="auto"/>
        <w:jc w:val="both"/>
        <w:rPr>
          <w:rFonts w:ascii="Arial" w:hAnsi="Arial" w:cs="Arial"/>
          <w:b/>
        </w:rPr>
      </w:pPr>
      <w:r w:rsidRPr="000F3CA8">
        <w:rPr>
          <w:rFonts w:ascii="Arial" w:hAnsi="Arial" w:cs="Arial"/>
          <w:b/>
        </w:rPr>
        <w:t>Ujawnienie przypadku cyberprzemocy:</w:t>
      </w:r>
    </w:p>
    <w:p w14:paraId="774A5CFE" w14:textId="77777777" w:rsidR="002D3E88" w:rsidRPr="000F3CA8" w:rsidRDefault="002D3E88" w:rsidP="00B8738D">
      <w:pPr>
        <w:pStyle w:val="Akapitzlist"/>
        <w:numPr>
          <w:ilvl w:val="0"/>
          <w:numId w:val="65"/>
        </w:numPr>
        <w:spacing w:after="200" w:line="276" w:lineRule="auto"/>
        <w:jc w:val="both"/>
        <w:rPr>
          <w:rFonts w:ascii="Arial" w:hAnsi="Arial" w:cs="Arial"/>
        </w:rPr>
      </w:pPr>
      <w:r w:rsidRPr="000F3CA8">
        <w:rPr>
          <w:rFonts w:ascii="Arial" w:hAnsi="Arial" w:cs="Arial"/>
        </w:rPr>
        <w:t>Osobami, które mogą zgłosić o podejrzeniu lub zaistnieniu cyberprzemocy mogą być:</w:t>
      </w:r>
    </w:p>
    <w:p w14:paraId="7ADE70C9" w14:textId="77777777" w:rsidR="002D3E88" w:rsidRPr="000F3CA8" w:rsidRDefault="002D3E88" w:rsidP="00B8738D">
      <w:pPr>
        <w:pStyle w:val="Akapitzlist"/>
        <w:numPr>
          <w:ilvl w:val="0"/>
          <w:numId w:val="66"/>
        </w:numPr>
        <w:spacing w:after="200" w:line="276" w:lineRule="auto"/>
        <w:jc w:val="both"/>
        <w:rPr>
          <w:rFonts w:ascii="Arial" w:hAnsi="Arial" w:cs="Arial"/>
        </w:rPr>
      </w:pPr>
      <w:r w:rsidRPr="000F3CA8">
        <w:rPr>
          <w:rFonts w:ascii="Arial" w:hAnsi="Arial" w:cs="Arial"/>
        </w:rPr>
        <w:t>poszkodowany uczeń (ofiara),</w:t>
      </w:r>
    </w:p>
    <w:p w14:paraId="4299BA3E" w14:textId="77777777" w:rsidR="002D3E88" w:rsidRPr="000F3CA8" w:rsidRDefault="002D3E88" w:rsidP="00B8738D">
      <w:pPr>
        <w:pStyle w:val="Akapitzlist"/>
        <w:numPr>
          <w:ilvl w:val="0"/>
          <w:numId w:val="66"/>
        </w:numPr>
        <w:spacing w:after="200" w:line="276" w:lineRule="auto"/>
        <w:jc w:val="both"/>
        <w:rPr>
          <w:rFonts w:ascii="Arial" w:hAnsi="Arial" w:cs="Arial"/>
        </w:rPr>
      </w:pPr>
      <w:r w:rsidRPr="000F3CA8">
        <w:rPr>
          <w:rFonts w:ascii="Arial" w:hAnsi="Arial" w:cs="Arial"/>
        </w:rPr>
        <w:t xml:space="preserve">jego rodzice (opiekunowie), </w:t>
      </w:r>
    </w:p>
    <w:p w14:paraId="1E8AB3AB" w14:textId="77777777" w:rsidR="002D3E88" w:rsidRPr="000F3CA8" w:rsidRDefault="002D3E88" w:rsidP="00B8738D">
      <w:pPr>
        <w:pStyle w:val="Akapitzlist"/>
        <w:numPr>
          <w:ilvl w:val="0"/>
          <w:numId w:val="66"/>
        </w:numPr>
        <w:spacing w:after="200" w:line="276" w:lineRule="auto"/>
        <w:jc w:val="both"/>
        <w:rPr>
          <w:rFonts w:ascii="Arial" w:hAnsi="Arial" w:cs="Arial"/>
        </w:rPr>
      </w:pPr>
      <w:r w:rsidRPr="000F3CA8">
        <w:rPr>
          <w:rFonts w:ascii="Arial" w:hAnsi="Arial" w:cs="Arial"/>
        </w:rPr>
        <w:t xml:space="preserve">inni uczniowie, </w:t>
      </w:r>
    </w:p>
    <w:p w14:paraId="4A1B641D" w14:textId="77777777" w:rsidR="002D3E88" w:rsidRPr="000F3CA8" w:rsidRDefault="002D3E88" w:rsidP="00B8738D">
      <w:pPr>
        <w:pStyle w:val="Akapitzlist"/>
        <w:numPr>
          <w:ilvl w:val="0"/>
          <w:numId w:val="66"/>
        </w:numPr>
        <w:spacing w:after="200" w:line="276" w:lineRule="auto"/>
        <w:jc w:val="both"/>
        <w:rPr>
          <w:rFonts w:ascii="Arial" w:hAnsi="Arial" w:cs="Arial"/>
        </w:rPr>
      </w:pPr>
      <w:r w:rsidRPr="000F3CA8">
        <w:rPr>
          <w:rFonts w:ascii="Arial" w:hAnsi="Arial" w:cs="Arial"/>
        </w:rPr>
        <w:t xml:space="preserve">świadkowie zdarzenia, </w:t>
      </w:r>
    </w:p>
    <w:p w14:paraId="17DC80D5" w14:textId="77777777" w:rsidR="002D3E88" w:rsidRDefault="002D3E88" w:rsidP="00B8738D">
      <w:pPr>
        <w:pStyle w:val="Akapitzlist"/>
        <w:numPr>
          <w:ilvl w:val="0"/>
          <w:numId w:val="66"/>
        </w:numPr>
        <w:spacing w:after="200" w:line="276" w:lineRule="auto"/>
        <w:jc w:val="both"/>
        <w:rPr>
          <w:rFonts w:ascii="Arial" w:hAnsi="Arial" w:cs="Arial"/>
        </w:rPr>
      </w:pPr>
      <w:r w:rsidRPr="000F3CA8">
        <w:rPr>
          <w:rFonts w:ascii="Arial" w:hAnsi="Arial" w:cs="Arial"/>
        </w:rPr>
        <w:t>nauczyciele.</w:t>
      </w:r>
    </w:p>
    <w:p w14:paraId="01472C1F" w14:textId="77777777" w:rsidR="002D3E88" w:rsidRPr="000F3CA8" w:rsidRDefault="002D3E88" w:rsidP="002D3E88">
      <w:pPr>
        <w:pStyle w:val="Akapitzlist"/>
        <w:spacing w:after="200" w:line="276" w:lineRule="auto"/>
        <w:ind w:left="1068"/>
        <w:jc w:val="both"/>
        <w:rPr>
          <w:rFonts w:ascii="Arial" w:hAnsi="Arial" w:cs="Arial"/>
        </w:rPr>
      </w:pPr>
    </w:p>
    <w:p w14:paraId="22745258" w14:textId="77777777" w:rsidR="002D3E88" w:rsidRPr="000F3CA8" w:rsidRDefault="002D3E88" w:rsidP="00B8738D">
      <w:pPr>
        <w:pStyle w:val="Akapitzlist"/>
        <w:numPr>
          <w:ilvl w:val="0"/>
          <w:numId w:val="64"/>
        </w:numPr>
        <w:spacing w:after="200" w:line="276" w:lineRule="auto"/>
        <w:jc w:val="both"/>
        <w:rPr>
          <w:rFonts w:ascii="Arial" w:hAnsi="Arial" w:cs="Arial"/>
          <w:b/>
        </w:rPr>
      </w:pPr>
      <w:r w:rsidRPr="000F3CA8">
        <w:rPr>
          <w:rFonts w:ascii="Arial" w:hAnsi="Arial" w:cs="Arial"/>
          <w:b/>
        </w:rPr>
        <w:t>Ustalenie okoliczności zdarzenia:</w:t>
      </w:r>
    </w:p>
    <w:p w14:paraId="6387AC78" w14:textId="77777777" w:rsidR="002D3E88" w:rsidRPr="000F3CA8" w:rsidRDefault="002D3E88" w:rsidP="00B8738D">
      <w:pPr>
        <w:pStyle w:val="Akapitzlist"/>
        <w:numPr>
          <w:ilvl w:val="0"/>
          <w:numId w:val="67"/>
        </w:numPr>
        <w:spacing w:after="200" w:line="276" w:lineRule="auto"/>
        <w:jc w:val="both"/>
        <w:rPr>
          <w:rFonts w:ascii="Arial" w:hAnsi="Arial" w:cs="Arial"/>
        </w:rPr>
      </w:pPr>
      <w:r w:rsidRPr="000F3CA8">
        <w:rPr>
          <w:rFonts w:ascii="Arial" w:hAnsi="Arial" w:cs="Arial"/>
        </w:rPr>
        <w:t>W szkole zgłaszanie wypadków cyberprzemocy odbywa się według następującej zasady:</w:t>
      </w:r>
    </w:p>
    <w:p w14:paraId="66F06D44" w14:textId="77777777" w:rsidR="002D3E88" w:rsidRPr="000F3CA8" w:rsidRDefault="002D3E88" w:rsidP="00B8738D">
      <w:pPr>
        <w:pStyle w:val="Akapitzlist"/>
        <w:numPr>
          <w:ilvl w:val="0"/>
          <w:numId w:val="68"/>
        </w:numPr>
        <w:spacing w:after="200" w:line="276" w:lineRule="auto"/>
        <w:jc w:val="both"/>
        <w:rPr>
          <w:rFonts w:ascii="Arial" w:hAnsi="Arial" w:cs="Arial"/>
        </w:rPr>
      </w:pPr>
      <w:r w:rsidRPr="000F3CA8">
        <w:rPr>
          <w:rFonts w:ascii="Arial" w:hAnsi="Arial" w:cs="Arial"/>
        </w:rPr>
        <w:t>Uczeń</w:t>
      </w:r>
      <w:r>
        <w:rPr>
          <w:rFonts w:ascii="Arial" w:hAnsi="Arial" w:cs="Arial"/>
        </w:rPr>
        <w:t xml:space="preserve"> – </w:t>
      </w:r>
      <w:r w:rsidRPr="000F3CA8">
        <w:rPr>
          <w:rFonts w:ascii="Arial" w:hAnsi="Arial" w:cs="Arial"/>
        </w:rPr>
        <w:t>ofiara lub świadek cyberprzemocy informuje wychowawcę klasy lub w wypadku jego nieobecności pedagoga szkolnego lub dyrektora szkoły o wystąpieniu takiego zjawiska,</w:t>
      </w:r>
    </w:p>
    <w:p w14:paraId="309CC0FD" w14:textId="77777777" w:rsidR="002D3E88" w:rsidRPr="000F3CA8" w:rsidRDefault="002D3E88" w:rsidP="00B8738D">
      <w:pPr>
        <w:pStyle w:val="Akapitzlist"/>
        <w:numPr>
          <w:ilvl w:val="0"/>
          <w:numId w:val="68"/>
        </w:numPr>
        <w:spacing w:after="200" w:line="276" w:lineRule="auto"/>
        <w:jc w:val="both"/>
        <w:rPr>
          <w:rFonts w:ascii="Arial" w:hAnsi="Arial" w:cs="Arial"/>
        </w:rPr>
      </w:pPr>
      <w:r w:rsidRPr="000F3CA8">
        <w:rPr>
          <w:rFonts w:ascii="Arial" w:hAnsi="Arial" w:cs="Arial"/>
        </w:rPr>
        <w:t>jeśli wiedzę o zajściu posiada nauczyciel nie będący wychowawcą, powinien przekazać informację do wychowawcy klasy, który informuje o fakcie pedagoga szkolnego i dyrektora,</w:t>
      </w:r>
    </w:p>
    <w:p w14:paraId="08A48A59" w14:textId="77777777" w:rsidR="002D3E88" w:rsidRPr="000F3CA8" w:rsidRDefault="002D3E88" w:rsidP="00B8738D">
      <w:pPr>
        <w:pStyle w:val="Akapitzlist"/>
        <w:numPr>
          <w:ilvl w:val="0"/>
          <w:numId w:val="68"/>
        </w:numPr>
        <w:spacing w:after="200" w:line="276" w:lineRule="auto"/>
        <w:jc w:val="both"/>
        <w:rPr>
          <w:rFonts w:ascii="Arial" w:hAnsi="Arial" w:cs="Arial"/>
        </w:rPr>
      </w:pPr>
      <w:r w:rsidRPr="000F3CA8">
        <w:rPr>
          <w:rFonts w:ascii="Arial" w:hAnsi="Arial" w:cs="Arial"/>
        </w:rPr>
        <w:t>pedagog szkolny i dyrektor szkoły wraz z wychowawcą klasy powinni dokonać analizy zdarzenia i zaplanować dalsze postępowanie,</w:t>
      </w:r>
    </w:p>
    <w:p w14:paraId="2B5C230B" w14:textId="77777777" w:rsidR="002D3E88" w:rsidRPr="000F3CA8" w:rsidRDefault="002D3E88" w:rsidP="00B8738D">
      <w:pPr>
        <w:pStyle w:val="Akapitzlist"/>
        <w:numPr>
          <w:ilvl w:val="0"/>
          <w:numId w:val="68"/>
        </w:numPr>
        <w:spacing w:after="200" w:line="276" w:lineRule="auto"/>
        <w:jc w:val="both"/>
        <w:rPr>
          <w:rFonts w:ascii="Arial" w:hAnsi="Arial" w:cs="Arial"/>
        </w:rPr>
      </w:pPr>
      <w:r w:rsidRPr="000F3CA8">
        <w:rPr>
          <w:rFonts w:ascii="Arial" w:hAnsi="Arial" w:cs="Arial"/>
        </w:rPr>
        <w:t xml:space="preserve">do </w:t>
      </w:r>
      <w:r>
        <w:rPr>
          <w:rFonts w:ascii="Arial" w:hAnsi="Arial" w:cs="Arial"/>
        </w:rPr>
        <w:t xml:space="preserve">obowiązków </w:t>
      </w:r>
      <w:r w:rsidRPr="000F3CA8">
        <w:rPr>
          <w:rFonts w:ascii="Arial" w:hAnsi="Arial" w:cs="Arial"/>
        </w:rPr>
        <w:t>szkoły należy ustalenie okoliczności zdarzenia i ewentualnych świadków, przeprowadzenie rozmów z ofiarą, świadkami i sprawcami incydentu.</w:t>
      </w:r>
    </w:p>
    <w:p w14:paraId="08B92502" w14:textId="77777777" w:rsidR="002D3E88" w:rsidRDefault="002D3E88" w:rsidP="00B8738D">
      <w:pPr>
        <w:pStyle w:val="Akapitzlist"/>
        <w:numPr>
          <w:ilvl w:val="0"/>
          <w:numId w:val="68"/>
        </w:numPr>
        <w:spacing w:after="200" w:line="276" w:lineRule="auto"/>
        <w:jc w:val="both"/>
        <w:rPr>
          <w:rFonts w:ascii="Arial" w:hAnsi="Arial" w:cs="Arial"/>
        </w:rPr>
      </w:pPr>
      <w:r w:rsidRPr="000F3CA8">
        <w:rPr>
          <w:rFonts w:ascii="Arial" w:hAnsi="Arial" w:cs="Arial"/>
        </w:rPr>
        <w:t>nauczyciel zajęć komputerowych w miarę możliwości zabezpiecza dowody i ustala tożsamość sprawcy cyberprzemocy.</w:t>
      </w:r>
    </w:p>
    <w:p w14:paraId="41CD6032" w14:textId="77777777" w:rsidR="002D3E88" w:rsidRPr="00314626" w:rsidRDefault="002D3E88" w:rsidP="002D3E88">
      <w:pPr>
        <w:jc w:val="center"/>
        <w:rPr>
          <w:rFonts w:ascii="Arial" w:hAnsi="Arial" w:cs="Arial"/>
          <w:b/>
          <w:color w:val="C00000"/>
        </w:rPr>
      </w:pPr>
      <w:r w:rsidRPr="00314626">
        <w:rPr>
          <w:rFonts w:ascii="Arial" w:hAnsi="Arial" w:cs="Arial"/>
          <w:b/>
        </w:rPr>
        <w:lastRenderedPageBreak/>
        <w:t>Ważne, aby nie konfrontować sprawcy cyberprzemocy z ofiarą!</w:t>
      </w:r>
    </w:p>
    <w:p w14:paraId="7EF026EA" w14:textId="77777777" w:rsidR="002D3E88" w:rsidRPr="000F3CA8" w:rsidRDefault="002D3E88" w:rsidP="00B8738D">
      <w:pPr>
        <w:pStyle w:val="Akapitzlist"/>
        <w:numPr>
          <w:ilvl w:val="0"/>
          <w:numId w:val="64"/>
        </w:numPr>
        <w:spacing w:after="200" w:line="276" w:lineRule="auto"/>
        <w:jc w:val="both"/>
        <w:rPr>
          <w:rFonts w:ascii="Arial" w:hAnsi="Arial" w:cs="Arial"/>
          <w:b/>
        </w:rPr>
      </w:pPr>
      <w:r w:rsidRPr="000F3CA8">
        <w:rPr>
          <w:rFonts w:ascii="Arial" w:hAnsi="Arial" w:cs="Arial"/>
          <w:b/>
        </w:rPr>
        <w:t>Zabezpieczenie dowodów</w:t>
      </w:r>
    </w:p>
    <w:p w14:paraId="5E11ED85" w14:textId="77777777" w:rsidR="002D3E88" w:rsidRPr="000F3CA8" w:rsidRDefault="002D3E88" w:rsidP="00B8738D">
      <w:pPr>
        <w:pStyle w:val="Akapitzlist"/>
        <w:numPr>
          <w:ilvl w:val="0"/>
          <w:numId w:val="69"/>
        </w:numPr>
        <w:spacing w:after="200" w:line="276" w:lineRule="auto"/>
        <w:jc w:val="both"/>
        <w:rPr>
          <w:rFonts w:ascii="Arial" w:hAnsi="Arial" w:cs="Arial"/>
        </w:rPr>
      </w:pPr>
      <w:r w:rsidRPr="000F3CA8">
        <w:rPr>
          <w:rFonts w:ascii="Arial" w:hAnsi="Arial" w:cs="Arial"/>
        </w:rPr>
        <w:t xml:space="preserve">Wszelkie dowody cyberprzemocy powinny zostać zabezpieczone i zarejestrowane. </w:t>
      </w:r>
    </w:p>
    <w:p w14:paraId="70D1F3BC" w14:textId="77777777" w:rsidR="002D3E88" w:rsidRPr="000F3CA8" w:rsidRDefault="002D3E88" w:rsidP="00B8738D">
      <w:pPr>
        <w:pStyle w:val="Akapitzlist"/>
        <w:numPr>
          <w:ilvl w:val="0"/>
          <w:numId w:val="69"/>
        </w:numPr>
        <w:spacing w:after="200" w:line="276" w:lineRule="auto"/>
        <w:jc w:val="both"/>
        <w:rPr>
          <w:rFonts w:ascii="Arial" w:hAnsi="Arial" w:cs="Arial"/>
        </w:rPr>
      </w:pPr>
      <w:r w:rsidRPr="000F3CA8">
        <w:rPr>
          <w:rFonts w:ascii="Arial" w:hAnsi="Arial" w:cs="Arial"/>
        </w:rPr>
        <w:t xml:space="preserve">Należy zanotować datę i czas otrzymania materiału, treść wiadomości oraz, jeśli to możliwe, dane nadawcy (nazwę użytkownika, adres e- mail, numer telefonu komórkowego, itp.) lub adres strony www, na której pojawiły się szkodliwe treści czy profil. </w:t>
      </w:r>
    </w:p>
    <w:p w14:paraId="41806D21" w14:textId="77777777" w:rsidR="002D3E88" w:rsidRPr="000F3CA8" w:rsidRDefault="002D3E88" w:rsidP="002D3E88">
      <w:pPr>
        <w:pStyle w:val="Akapitzlist"/>
        <w:jc w:val="both"/>
        <w:rPr>
          <w:rFonts w:ascii="Arial" w:hAnsi="Arial" w:cs="Arial"/>
        </w:rPr>
      </w:pPr>
    </w:p>
    <w:p w14:paraId="76E77250" w14:textId="77777777" w:rsidR="002D3E88" w:rsidRPr="000F3CA8" w:rsidRDefault="002D3E88" w:rsidP="00B8738D">
      <w:pPr>
        <w:pStyle w:val="Akapitzlist"/>
        <w:numPr>
          <w:ilvl w:val="0"/>
          <w:numId w:val="64"/>
        </w:numPr>
        <w:spacing w:after="200" w:line="276" w:lineRule="auto"/>
        <w:jc w:val="both"/>
        <w:rPr>
          <w:rFonts w:ascii="Arial" w:hAnsi="Arial" w:cs="Arial"/>
          <w:b/>
        </w:rPr>
      </w:pPr>
      <w:r w:rsidRPr="000F3CA8">
        <w:rPr>
          <w:rFonts w:ascii="Arial" w:hAnsi="Arial" w:cs="Arial"/>
          <w:b/>
        </w:rPr>
        <w:t>Jak można zarejestrować dowody cyberprzemocy?</w:t>
      </w:r>
    </w:p>
    <w:p w14:paraId="28195369" w14:textId="77777777" w:rsidR="002D3E88" w:rsidRPr="000F3CA8" w:rsidRDefault="002D3E88" w:rsidP="00B8738D">
      <w:pPr>
        <w:pStyle w:val="Akapitzlist"/>
        <w:numPr>
          <w:ilvl w:val="0"/>
          <w:numId w:val="70"/>
        </w:numPr>
        <w:spacing w:after="200" w:line="276" w:lineRule="auto"/>
        <w:jc w:val="both"/>
        <w:rPr>
          <w:rFonts w:ascii="Arial" w:hAnsi="Arial" w:cs="Arial"/>
        </w:rPr>
      </w:pPr>
      <w:r w:rsidRPr="000F3CA8">
        <w:rPr>
          <w:rFonts w:ascii="Arial" w:hAnsi="Arial" w:cs="Arial"/>
        </w:rPr>
        <w:t>telefon komórkowy (nie wolno kasować wiadomości, trzeba zapisywać zarówno te tekstowe jak też zdjęcia, nagrania z dyktafonu czy filmy),</w:t>
      </w:r>
    </w:p>
    <w:p w14:paraId="6EA1AFCB" w14:textId="77777777" w:rsidR="002D3E88" w:rsidRPr="000F3CA8" w:rsidRDefault="002D3E88" w:rsidP="00B8738D">
      <w:pPr>
        <w:pStyle w:val="Akapitzlist"/>
        <w:numPr>
          <w:ilvl w:val="0"/>
          <w:numId w:val="70"/>
        </w:numPr>
        <w:spacing w:after="200" w:line="276" w:lineRule="auto"/>
        <w:jc w:val="both"/>
        <w:rPr>
          <w:rFonts w:ascii="Arial" w:hAnsi="Arial" w:cs="Arial"/>
        </w:rPr>
      </w:pPr>
      <w:r w:rsidRPr="000F3CA8">
        <w:rPr>
          <w:rFonts w:ascii="Arial" w:hAnsi="Arial" w:cs="Arial"/>
        </w:rPr>
        <w:t>komunikatory (w niektórych serwisach jest możliwość zapisywania rozmów w tzw. archiwach. Jeżeli nie ma takiej możliwości, można rozmowę skopiować do edytora tekstowego i wydrukować),</w:t>
      </w:r>
    </w:p>
    <w:p w14:paraId="4BE1F7FB" w14:textId="77777777" w:rsidR="002D3E88" w:rsidRPr="000F3CA8" w:rsidRDefault="002D3E88" w:rsidP="00B8738D">
      <w:pPr>
        <w:pStyle w:val="Akapitzlist"/>
        <w:numPr>
          <w:ilvl w:val="0"/>
          <w:numId w:val="70"/>
        </w:numPr>
        <w:spacing w:after="200" w:line="276" w:lineRule="auto"/>
        <w:jc w:val="both"/>
        <w:rPr>
          <w:rFonts w:ascii="Arial" w:hAnsi="Arial" w:cs="Arial"/>
        </w:rPr>
      </w:pPr>
      <w:r w:rsidRPr="000F3CA8">
        <w:rPr>
          <w:rFonts w:ascii="Arial" w:hAnsi="Arial" w:cs="Arial"/>
        </w:rPr>
        <w:t>strona www (można zapisać widok strony przez naciśnięcie klawisza CTRL i PrintScreen, a następnie wykonać operację "wklej" w dokumencie Word lub Paint)</w:t>
      </w:r>
    </w:p>
    <w:p w14:paraId="36F32E21" w14:textId="77777777" w:rsidR="002D3E88" w:rsidRPr="000F3CA8" w:rsidRDefault="002D3E88" w:rsidP="00B8738D">
      <w:pPr>
        <w:pStyle w:val="Akapitzlist"/>
        <w:numPr>
          <w:ilvl w:val="0"/>
          <w:numId w:val="70"/>
        </w:numPr>
        <w:spacing w:after="200" w:line="276" w:lineRule="auto"/>
        <w:jc w:val="both"/>
        <w:rPr>
          <w:rFonts w:ascii="Arial" w:hAnsi="Arial" w:cs="Arial"/>
        </w:rPr>
      </w:pPr>
      <w:r w:rsidRPr="000F3CA8">
        <w:rPr>
          <w:rFonts w:ascii="Arial" w:hAnsi="Arial" w:cs="Arial"/>
        </w:rPr>
        <w:t>e-mail (trzeba zapisać wiadomość i to nie tylko treść, ale całą wiadomość, ponieważ może to pomóc w ustaleniu pochodzenia wiadomości).</w:t>
      </w:r>
    </w:p>
    <w:p w14:paraId="2A3D6894" w14:textId="77777777" w:rsidR="002D3E88" w:rsidRPr="000F3CA8" w:rsidRDefault="002D3E88" w:rsidP="002D3E88">
      <w:pPr>
        <w:pStyle w:val="Akapitzlist"/>
        <w:ind w:left="768"/>
        <w:jc w:val="both"/>
        <w:rPr>
          <w:rFonts w:ascii="Arial" w:hAnsi="Arial" w:cs="Arial"/>
        </w:rPr>
      </w:pPr>
    </w:p>
    <w:p w14:paraId="10E1BF46" w14:textId="77777777" w:rsidR="002D3E88" w:rsidRPr="000F3CA8" w:rsidRDefault="002D3E88" w:rsidP="00B8738D">
      <w:pPr>
        <w:pStyle w:val="Akapitzlist"/>
        <w:numPr>
          <w:ilvl w:val="0"/>
          <w:numId w:val="64"/>
        </w:numPr>
        <w:spacing w:after="200" w:line="276" w:lineRule="auto"/>
        <w:jc w:val="both"/>
        <w:rPr>
          <w:rFonts w:ascii="Arial" w:hAnsi="Arial" w:cs="Arial"/>
          <w:b/>
        </w:rPr>
      </w:pPr>
      <w:r w:rsidRPr="000F3CA8">
        <w:rPr>
          <w:rFonts w:ascii="Arial" w:hAnsi="Arial" w:cs="Arial"/>
          <w:b/>
        </w:rPr>
        <w:t>Zidentyfikowanie sprawcy cyberprzemocy</w:t>
      </w:r>
    </w:p>
    <w:p w14:paraId="3F739B2D" w14:textId="77777777" w:rsidR="002D3E88" w:rsidRPr="000F3CA8" w:rsidRDefault="002D3E88" w:rsidP="002D3E88">
      <w:pPr>
        <w:pStyle w:val="Akapitzlist"/>
        <w:ind w:left="408"/>
        <w:jc w:val="both"/>
        <w:rPr>
          <w:rFonts w:ascii="Arial" w:hAnsi="Arial" w:cs="Arial"/>
          <w:b/>
        </w:rPr>
      </w:pPr>
    </w:p>
    <w:p w14:paraId="5114D068" w14:textId="77777777" w:rsidR="002D3E88" w:rsidRPr="000F3CA8" w:rsidRDefault="002D3E88" w:rsidP="00B8738D">
      <w:pPr>
        <w:pStyle w:val="Akapitzlist"/>
        <w:numPr>
          <w:ilvl w:val="0"/>
          <w:numId w:val="71"/>
        </w:numPr>
        <w:spacing w:after="200" w:line="276" w:lineRule="auto"/>
        <w:jc w:val="both"/>
        <w:rPr>
          <w:rFonts w:ascii="Arial" w:hAnsi="Arial" w:cs="Arial"/>
        </w:rPr>
      </w:pPr>
      <w:r w:rsidRPr="000F3CA8">
        <w:rPr>
          <w:rFonts w:ascii="Arial" w:hAnsi="Arial" w:cs="Arial"/>
        </w:rPr>
        <w:t>Szkoła podejmuje działania mające na celu identyfikację sprawcy cyberprzemocy.</w:t>
      </w:r>
    </w:p>
    <w:p w14:paraId="268C156D" w14:textId="77777777" w:rsidR="002D3E88" w:rsidRPr="000F3CA8" w:rsidRDefault="002D3E88" w:rsidP="00B8738D">
      <w:pPr>
        <w:pStyle w:val="Akapitzlist"/>
        <w:numPr>
          <w:ilvl w:val="0"/>
          <w:numId w:val="71"/>
        </w:numPr>
        <w:spacing w:after="200" w:line="276" w:lineRule="auto"/>
        <w:jc w:val="both"/>
        <w:rPr>
          <w:rFonts w:ascii="Arial" w:hAnsi="Arial" w:cs="Arial"/>
        </w:rPr>
      </w:pPr>
      <w:r w:rsidRPr="000F3CA8">
        <w:rPr>
          <w:rFonts w:ascii="Arial" w:hAnsi="Arial" w:cs="Arial"/>
        </w:rPr>
        <w:t>W sytuacji</w:t>
      </w:r>
      <w:r>
        <w:rPr>
          <w:rFonts w:ascii="Arial" w:hAnsi="Arial" w:cs="Arial"/>
        </w:rPr>
        <w:t>, gdy</w:t>
      </w:r>
      <w:r w:rsidRPr="000F3CA8">
        <w:rPr>
          <w:rFonts w:ascii="Arial" w:hAnsi="Arial" w:cs="Arial"/>
        </w:rPr>
        <w:t xml:space="preserve"> ustalenie sprawcy nie jest możliwe, należy skontaktować się z</w:t>
      </w:r>
    </w:p>
    <w:p w14:paraId="671EC2CC" w14:textId="77777777" w:rsidR="002D3E88" w:rsidRPr="000F3CA8" w:rsidRDefault="002D3E88" w:rsidP="002D3E88">
      <w:pPr>
        <w:pStyle w:val="Akapitzlist"/>
        <w:spacing w:after="200" w:line="276" w:lineRule="auto"/>
        <w:jc w:val="both"/>
        <w:rPr>
          <w:rFonts w:ascii="Arial" w:hAnsi="Arial" w:cs="Arial"/>
        </w:rPr>
      </w:pPr>
      <w:r w:rsidRPr="000F3CA8">
        <w:rPr>
          <w:rFonts w:ascii="Arial" w:hAnsi="Arial" w:cs="Arial"/>
        </w:rPr>
        <w:t>dostawcą usługi w celu usunięcia z Sieci kompromitujących lub krzywdzących materiałów.</w:t>
      </w:r>
    </w:p>
    <w:p w14:paraId="222401E6" w14:textId="77777777" w:rsidR="002D3E88" w:rsidRPr="000F3CA8" w:rsidRDefault="002D3E88" w:rsidP="00B8738D">
      <w:pPr>
        <w:pStyle w:val="Akapitzlist"/>
        <w:numPr>
          <w:ilvl w:val="0"/>
          <w:numId w:val="71"/>
        </w:numPr>
        <w:spacing w:after="200" w:line="276" w:lineRule="auto"/>
        <w:jc w:val="both"/>
        <w:rPr>
          <w:rFonts w:ascii="Arial" w:hAnsi="Arial" w:cs="Arial"/>
        </w:rPr>
      </w:pPr>
      <w:r w:rsidRPr="000F3CA8">
        <w:rPr>
          <w:rFonts w:ascii="Arial" w:hAnsi="Arial" w:cs="Arial"/>
        </w:rPr>
        <w:t>W przypadku, gdy zostało złamane prawo, a tożsamości sprawcy nie udało się ustalić należy bezwzględnie skontaktować się z policją.</w:t>
      </w:r>
    </w:p>
    <w:p w14:paraId="5A699CB6" w14:textId="77777777" w:rsidR="002D3E88" w:rsidRPr="000F3CA8" w:rsidRDefault="002D3E88" w:rsidP="002D3E88">
      <w:pPr>
        <w:pStyle w:val="Akapitzlist"/>
        <w:jc w:val="both"/>
        <w:rPr>
          <w:rFonts w:ascii="Arial" w:hAnsi="Arial" w:cs="Arial"/>
        </w:rPr>
      </w:pPr>
    </w:p>
    <w:p w14:paraId="20ADC8E3" w14:textId="77777777" w:rsidR="002D3E88" w:rsidRPr="000F3CA8" w:rsidRDefault="002D3E88" w:rsidP="00B8738D">
      <w:pPr>
        <w:pStyle w:val="Akapitzlist"/>
        <w:numPr>
          <w:ilvl w:val="0"/>
          <w:numId w:val="64"/>
        </w:numPr>
        <w:spacing w:after="200" w:line="276" w:lineRule="auto"/>
        <w:jc w:val="both"/>
        <w:rPr>
          <w:rFonts w:ascii="Arial" w:hAnsi="Arial" w:cs="Arial"/>
          <w:b/>
        </w:rPr>
      </w:pPr>
      <w:r w:rsidRPr="000F3CA8">
        <w:rPr>
          <w:rFonts w:ascii="Arial" w:hAnsi="Arial" w:cs="Arial"/>
          <w:b/>
        </w:rPr>
        <w:t>Działania wobec sprawcy cyberprzemocy.</w:t>
      </w:r>
    </w:p>
    <w:p w14:paraId="46006CFA" w14:textId="77777777" w:rsidR="002D3E88" w:rsidRPr="000F3CA8" w:rsidRDefault="002D3E88" w:rsidP="002D3E88">
      <w:pPr>
        <w:pStyle w:val="Akapitzlist"/>
        <w:ind w:left="408"/>
        <w:jc w:val="both"/>
        <w:rPr>
          <w:rFonts w:ascii="Arial" w:hAnsi="Arial" w:cs="Arial"/>
          <w:b/>
        </w:rPr>
      </w:pPr>
    </w:p>
    <w:p w14:paraId="19619BB9" w14:textId="77777777" w:rsidR="002D3E88" w:rsidRPr="000F3CA8" w:rsidRDefault="002D3E88" w:rsidP="00B8738D">
      <w:pPr>
        <w:pStyle w:val="Akapitzlist"/>
        <w:numPr>
          <w:ilvl w:val="0"/>
          <w:numId w:val="72"/>
        </w:numPr>
        <w:spacing w:after="200" w:line="276" w:lineRule="auto"/>
        <w:jc w:val="both"/>
        <w:rPr>
          <w:rFonts w:ascii="Arial" w:hAnsi="Arial" w:cs="Arial"/>
        </w:rPr>
      </w:pPr>
      <w:r w:rsidRPr="000F3CA8">
        <w:rPr>
          <w:rFonts w:ascii="Arial" w:hAnsi="Arial" w:cs="Arial"/>
          <w:b/>
        </w:rPr>
        <w:t>W przypadku, gdy sprawca cyberprzemocy jest uczniem szkoły, pedagog szkolny powinien podjąć dalsze działania</w:t>
      </w:r>
      <w:r w:rsidRPr="000F3CA8">
        <w:rPr>
          <w:rFonts w:ascii="Arial" w:hAnsi="Arial" w:cs="Arial"/>
        </w:rPr>
        <w:t>:</w:t>
      </w:r>
    </w:p>
    <w:p w14:paraId="509FC712" w14:textId="77777777" w:rsidR="002D3E88" w:rsidRPr="000F3CA8" w:rsidRDefault="002D3E88" w:rsidP="00B8738D">
      <w:pPr>
        <w:pStyle w:val="Akapitzlist"/>
        <w:numPr>
          <w:ilvl w:val="0"/>
          <w:numId w:val="73"/>
        </w:numPr>
        <w:spacing w:after="200" w:line="276" w:lineRule="auto"/>
        <w:jc w:val="both"/>
        <w:rPr>
          <w:rFonts w:ascii="Arial" w:hAnsi="Arial" w:cs="Arial"/>
        </w:rPr>
      </w:pPr>
      <w:r w:rsidRPr="000F3CA8">
        <w:rPr>
          <w:rFonts w:ascii="Arial" w:hAnsi="Arial" w:cs="Arial"/>
        </w:rPr>
        <w:t xml:space="preserve">przeprowadzenie rozmowy z uczniem </w:t>
      </w:r>
      <w:r>
        <w:rPr>
          <w:rFonts w:ascii="Arial" w:hAnsi="Arial" w:cs="Arial"/>
        </w:rPr>
        <w:t>–</w:t>
      </w:r>
      <w:r w:rsidRPr="000F3CA8">
        <w:rPr>
          <w:rFonts w:ascii="Arial" w:hAnsi="Arial" w:cs="Arial"/>
        </w:rPr>
        <w:t xml:space="preserve"> sprawcą o jego zachowaniu;</w:t>
      </w:r>
    </w:p>
    <w:p w14:paraId="1CA4E697" w14:textId="77777777" w:rsidR="002D3E88" w:rsidRPr="000F3CA8" w:rsidRDefault="002D3E88" w:rsidP="00B8738D">
      <w:pPr>
        <w:pStyle w:val="Akapitzlist"/>
        <w:numPr>
          <w:ilvl w:val="0"/>
          <w:numId w:val="73"/>
        </w:numPr>
        <w:spacing w:after="200" w:line="276" w:lineRule="auto"/>
        <w:jc w:val="both"/>
        <w:rPr>
          <w:rFonts w:ascii="Arial" w:hAnsi="Arial" w:cs="Arial"/>
        </w:rPr>
      </w:pPr>
      <w:r w:rsidRPr="000F3CA8">
        <w:rPr>
          <w:rFonts w:ascii="Arial" w:hAnsi="Arial" w:cs="Arial"/>
        </w:rPr>
        <w:t>celem rozmowy powinno być ustalenie okoliczności zdarzenia, wspólne zastanowienie się nad jego przyczynami i próbowanie rozwiązania sytuacji konfliktowej,</w:t>
      </w:r>
    </w:p>
    <w:p w14:paraId="7D2EFBA7" w14:textId="77777777" w:rsidR="002D3E88" w:rsidRPr="000F3CA8" w:rsidRDefault="002D3E88" w:rsidP="00B8738D">
      <w:pPr>
        <w:pStyle w:val="Akapitzlist"/>
        <w:numPr>
          <w:ilvl w:val="0"/>
          <w:numId w:val="73"/>
        </w:numPr>
        <w:spacing w:after="200" w:line="276" w:lineRule="auto"/>
        <w:jc w:val="both"/>
        <w:rPr>
          <w:rFonts w:ascii="Arial" w:hAnsi="Arial" w:cs="Arial"/>
        </w:rPr>
      </w:pPr>
      <w:r w:rsidRPr="000F3CA8">
        <w:rPr>
          <w:rFonts w:ascii="Arial" w:hAnsi="Arial" w:cs="Arial"/>
        </w:rPr>
        <w:t>sprawca powinien dostać jasny i zdecydowany komunikat o tym, że szkoła nie akceptuje żadnych form przemocy,</w:t>
      </w:r>
    </w:p>
    <w:p w14:paraId="0E793CD8" w14:textId="77777777" w:rsidR="002D3E88" w:rsidRPr="000F3CA8" w:rsidRDefault="002D3E88" w:rsidP="00B8738D">
      <w:pPr>
        <w:pStyle w:val="Akapitzlist"/>
        <w:numPr>
          <w:ilvl w:val="0"/>
          <w:numId w:val="73"/>
        </w:numPr>
        <w:spacing w:after="200" w:line="276" w:lineRule="auto"/>
        <w:jc w:val="both"/>
        <w:rPr>
          <w:rFonts w:ascii="Arial" w:hAnsi="Arial" w:cs="Arial"/>
        </w:rPr>
      </w:pPr>
      <w:r w:rsidRPr="000F3CA8">
        <w:rPr>
          <w:rFonts w:ascii="Arial" w:hAnsi="Arial" w:cs="Arial"/>
        </w:rPr>
        <w:t>należy z uczniem omówić skutki jego postępowania i poinformować o konsekwencjach regulaminowych, jakie zostaną wobec niego zastosowane,</w:t>
      </w:r>
    </w:p>
    <w:p w14:paraId="5C1FD1A8" w14:textId="77777777" w:rsidR="002D3E88" w:rsidRPr="000F3CA8" w:rsidRDefault="002D3E88" w:rsidP="00B8738D">
      <w:pPr>
        <w:pStyle w:val="Akapitzlist"/>
        <w:numPr>
          <w:ilvl w:val="0"/>
          <w:numId w:val="73"/>
        </w:numPr>
        <w:spacing w:after="200" w:line="276" w:lineRule="auto"/>
        <w:jc w:val="both"/>
        <w:rPr>
          <w:rFonts w:ascii="Arial" w:hAnsi="Arial" w:cs="Arial"/>
        </w:rPr>
      </w:pPr>
      <w:r w:rsidRPr="000F3CA8">
        <w:rPr>
          <w:rFonts w:ascii="Arial" w:hAnsi="Arial" w:cs="Arial"/>
        </w:rPr>
        <w:t>sprawca powinien zostać zobowiązany do usunięcia szkodliwych materiałów z sieci,</w:t>
      </w:r>
    </w:p>
    <w:p w14:paraId="4BBAF3CC" w14:textId="77777777" w:rsidR="002D3E88" w:rsidRPr="000F3CA8" w:rsidRDefault="002D3E88" w:rsidP="00B8738D">
      <w:pPr>
        <w:pStyle w:val="Akapitzlist"/>
        <w:numPr>
          <w:ilvl w:val="0"/>
          <w:numId w:val="73"/>
        </w:numPr>
        <w:spacing w:after="200" w:line="276" w:lineRule="auto"/>
        <w:jc w:val="both"/>
        <w:rPr>
          <w:rFonts w:ascii="Arial" w:hAnsi="Arial" w:cs="Arial"/>
        </w:rPr>
      </w:pPr>
      <w:r w:rsidRPr="000F3CA8">
        <w:rPr>
          <w:rFonts w:ascii="Arial" w:hAnsi="Arial" w:cs="Arial"/>
        </w:rPr>
        <w:t>ważne jest znalezienie sposobów zadośćuczynienia wobec ofiary cyberprzemocy,</w:t>
      </w:r>
    </w:p>
    <w:p w14:paraId="5E27A3D0" w14:textId="77777777" w:rsidR="002D3E88" w:rsidRPr="000F3CA8" w:rsidRDefault="002D3E88" w:rsidP="00B8738D">
      <w:pPr>
        <w:pStyle w:val="Akapitzlist"/>
        <w:numPr>
          <w:ilvl w:val="0"/>
          <w:numId w:val="73"/>
        </w:numPr>
        <w:spacing w:after="200" w:line="276" w:lineRule="auto"/>
        <w:jc w:val="both"/>
        <w:rPr>
          <w:rFonts w:ascii="Arial" w:hAnsi="Arial" w:cs="Arial"/>
        </w:rPr>
      </w:pPr>
      <w:r w:rsidRPr="000F3CA8">
        <w:rPr>
          <w:rFonts w:ascii="Arial" w:hAnsi="Arial" w:cs="Arial"/>
        </w:rPr>
        <w:t>jeżeli jest kilku sprawców, rozmawiać z każdym osobno</w:t>
      </w:r>
      <w:r>
        <w:rPr>
          <w:rFonts w:ascii="Arial" w:hAnsi="Arial" w:cs="Arial"/>
        </w:rPr>
        <w:t>.</w:t>
      </w:r>
    </w:p>
    <w:p w14:paraId="31C44013" w14:textId="77777777" w:rsidR="002D3E88" w:rsidRPr="007314D9" w:rsidRDefault="002D3E88" w:rsidP="002D3E88">
      <w:pPr>
        <w:jc w:val="center"/>
        <w:rPr>
          <w:rFonts w:ascii="Arial" w:hAnsi="Arial" w:cs="Arial"/>
          <w:b/>
          <w:color w:val="C00000"/>
        </w:rPr>
      </w:pPr>
    </w:p>
    <w:p w14:paraId="50DAE6C1" w14:textId="77777777" w:rsidR="002D3E88" w:rsidRPr="000F3CA8" w:rsidRDefault="002D3E88" w:rsidP="00B8738D">
      <w:pPr>
        <w:pStyle w:val="Akapitzlist"/>
        <w:numPr>
          <w:ilvl w:val="0"/>
          <w:numId w:val="72"/>
        </w:numPr>
        <w:spacing w:after="200" w:line="276" w:lineRule="auto"/>
        <w:rPr>
          <w:rFonts w:ascii="Arial" w:hAnsi="Arial" w:cs="Arial"/>
          <w:b/>
        </w:rPr>
      </w:pPr>
      <w:r w:rsidRPr="000F3CA8">
        <w:rPr>
          <w:rFonts w:ascii="Arial" w:hAnsi="Arial" w:cs="Arial"/>
          <w:b/>
        </w:rPr>
        <w:t>Powiadomienie rodziców sprawcy i omówienie z nimi zachowania dziecka</w:t>
      </w:r>
      <w:r>
        <w:rPr>
          <w:rFonts w:ascii="Arial" w:hAnsi="Arial" w:cs="Arial"/>
        </w:rPr>
        <w:t>:</w:t>
      </w:r>
    </w:p>
    <w:p w14:paraId="78D34962" w14:textId="77777777" w:rsidR="002D3E88" w:rsidRPr="000F3CA8" w:rsidRDefault="002D3E88" w:rsidP="00B8738D">
      <w:pPr>
        <w:pStyle w:val="Akapitzlist"/>
        <w:numPr>
          <w:ilvl w:val="0"/>
          <w:numId w:val="74"/>
        </w:numPr>
        <w:spacing w:after="200" w:line="276" w:lineRule="auto"/>
        <w:jc w:val="both"/>
        <w:rPr>
          <w:rFonts w:ascii="Arial" w:hAnsi="Arial" w:cs="Arial"/>
        </w:rPr>
      </w:pPr>
      <w:r w:rsidRPr="000F3CA8">
        <w:rPr>
          <w:rFonts w:ascii="Arial" w:hAnsi="Arial" w:cs="Arial"/>
        </w:rPr>
        <w:lastRenderedPageBreak/>
        <w:t>rodzice sprawcy powinni być powiadomieni o zdarzeniu, zapoznani z dowodami i decyzją w sprawie dalszego postępowania i podjętych przez szkołę środkach dyscyplinarnych wobec ich dziecka,</w:t>
      </w:r>
    </w:p>
    <w:p w14:paraId="5CB33B8C" w14:textId="77777777" w:rsidR="002D3E88" w:rsidRPr="000F3CA8" w:rsidRDefault="002D3E88" w:rsidP="00B8738D">
      <w:pPr>
        <w:pStyle w:val="Akapitzlist"/>
        <w:numPr>
          <w:ilvl w:val="0"/>
          <w:numId w:val="74"/>
        </w:numPr>
        <w:spacing w:after="200" w:line="276" w:lineRule="auto"/>
        <w:jc w:val="both"/>
        <w:rPr>
          <w:rFonts w:ascii="Arial" w:hAnsi="Arial" w:cs="Arial"/>
        </w:rPr>
      </w:pPr>
      <w:r w:rsidRPr="000F3CA8">
        <w:rPr>
          <w:rFonts w:ascii="Arial" w:hAnsi="Arial" w:cs="Arial"/>
        </w:rPr>
        <w:t>należy pozyskać rodziców do współpracy i ustalić jej zasady,</w:t>
      </w:r>
    </w:p>
    <w:p w14:paraId="630048F1" w14:textId="77777777" w:rsidR="002D3E88" w:rsidRPr="000F3CA8" w:rsidRDefault="002D3E88" w:rsidP="00B8738D">
      <w:pPr>
        <w:pStyle w:val="Akapitzlist"/>
        <w:numPr>
          <w:ilvl w:val="0"/>
          <w:numId w:val="74"/>
        </w:numPr>
        <w:spacing w:after="200" w:line="276" w:lineRule="auto"/>
        <w:jc w:val="both"/>
        <w:rPr>
          <w:rFonts w:ascii="Arial" w:hAnsi="Arial" w:cs="Arial"/>
        </w:rPr>
      </w:pPr>
      <w:r w:rsidRPr="000F3CA8">
        <w:rPr>
          <w:rFonts w:ascii="Arial" w:hAnsi="Arial" w:cs="Arial"/>
        </w:rPr>
        <w:t>warto opracować projekt kontraktu dla dziecka określającego zobowiązania ucznia, rodziców i przedstawicieli szkoły oraz konsekwencje nieprzestrzegania wymagań i terminów realizacji zadań zawartych w kontrakcie,</w:t>
      </w:r>
    </w:p>
    <w:p w14:paraId="1CFB32A6" w14:textId="77777777" w:rsidR="002D3E88" w:rsidRPr="000F3CA8" w:rsidRDefault="002D3E88" w:rsidP="002D3E88">
      <w:pPr>
        <w:pStyle w:val="Akapitzlist"/>
        <w:ind w:left="1068"/>
        <w:jc w:val="both"/>
        <w:rPr>
          <w:rFonts w:ascii="Arial" w:hAnsi="Arial" w:cs="Arial"/>
        </w:rPr>
      </w:pPr>
    </w:p>
    <w:p w14:paraId="6BD2CFC3" w14:textId="77777777" w:rsidR="002D3E88" w:rsidRPr="000F3CA8" w:rsidRDefault="002D3E88" w:rsidP="00B8738D">
      <w:pPr>
        <w:pStyle w:val="Akapitzlist"/>
        <w:numPr>
          <w:ilvl w:val="0"/>
          <w:numId w:val="72"/>
        </w:numPr>
        <w:spacing w:after="200" w:line="276" w:lineRule="auto"/>
        <w:jc w:val="both"/>
        <w:rPr>
          <w:rFonts w:ascii="Arial" w:hAnsi="Arial" w:cs="Arial"/>
          <w:b/>
        </w:rPr>
      </w:pPr>
      <w:r w:rsidRPr="000F3CA8">
        <w:rPr>
          <w:rFonts w:ascii="Arial" w:hAnsi="Arial" w:cs="Arial"/>
          <w:b/>
        </w:rPr>
        <w:t>Objęcie sprawcy pomocą psychologiczno- pedagogiczną;</w:t>
      </w:r>
    </w:p>
    <w:p w14:paraId="1179544B" w14:textId="77777777" w:rsidR="002D3E88" w:rsidRPr="000F3CA8" w:rsidRDefault="002D3E88" w:rsidP="00B8738D">
      <w:pPr>
        <w:pStyle w:val="Akapitzlist"/>
        <w:numPr>
          <w:ilvl w:val="0"/>
          <w:numId w:val="75"/>
        </w:numPr>
        <w:spacing w:after="200" w:line="276" w:lineRule="auto"/>
        <w:jc w:val="both"/>
        <w:rPr>
          <w:rFonts w:ascii="Arial" w:hAnsi="Arial" w:cs="Arial"/>
        </w:rPr>
      </w:pPr>
      <w:r w:rsidRPr="000F3CA8">
        <w:rPr>
          <w:rFonts w:ascii="Arial" w:hAnsi="Arial" w:cs="Arial"/>
        </w:rPr>
        <w:t>praca z uczniem powinna zmierzać w kierunku pomocy uczniowi w zrozumieniu zachowania, w zmianie postępowania i postawy ucznia,</w:t>
      </w:r>
    </w:p>
    <w:p w14:paraId="76A37CD0" w14:textId="77777777" w:rsidR="002D3E88" w:rsidRPr="000F3CA8" w:rsidRDefault="002D3E88" w:rsidP="00B8738D">
      <w:pPr>
        <w:pStyle w:val="Akapitzlist"/>
        <w:numPr>
          <w:ilvl w:val="0"/>
          <w:numId w:val="75"/>
        </w:numPr>
        <w:spacing w:after="200" w:line="276" w:lineRule="auto"/>
        <w:jc w:val="both"/>
        <w:rPr>
          <w:rFonts w:ascii="Arial" w:hAnsi="Arial" w:cs="Arial"/>
        </w:rPr>
      </w:pPr>
      <w:r w:rsidRPr="000F3CA8">
        <w:rPr>
          <w:rFonts w:ascii="Arial" w:hAnsi="Arial" w:cs="Arial"/>
        </w:rPr>
        <w:t>pomoc ta może być udzielona przez pedagoga i psychologa szkolnego,</w:t>
      </w:r>
    </w:p>
    <w:p w14:paraId="78F820E9" w14:textId="77777777" w:rsidR="002D3E88" w:rsidRPr="000F3CA8" w:rsidRDefault="002D3E88" w:rsidP="00B8738D">
      <w:pPr>
        <w:pStyle w:val="Akapitzlist"/>
        <w:numPr>
          <w:ilvl w:val="0"/>
          <w:numId w:val="75"/>
        </w:numPr>
        <w:spacing w:after="200" w:line="276" w:lineRule="auto"/>
        <w:jc w:val="both"/>
        <w:rPr>
          <w:rFonts w:ascii="Arial" w:hAnsi="Arial" w:cs="Arial"/>
        </w:rPr>
      </w:pPr>
      <w:r w:rsidRPr="000F3CA8">
        <w:rPr>
          <w:rFonts w:ascii="Arial" w:hAnsi="Arial" w:cs="Arial"/>
        </w:rPr>
        <w:t>w szczególnym przypadku może być konieczność skierowania ucznia na dalsze badania specjalistyczne i terapię, np. do poradni psychologiczno-pedagogicznej.</w:t>
      </w:r>
    </w:p>
    <w:p w14:paraId="62137378" w14:textId="77777777" w:rsidR="002D3E88" w:rsidRPr="000F3CA8" w:rsidRDefault="002D3E88" w:rsidP="002D3E88">
      <w:pPr>
        <w:pStyle w:val="Akapitzlist"/>
        <w:ind w:left="1068"/>
        <w:jc w:val="both"/>
        <w:rPr>
          <w:rFonts w:ascii="Arial" w:hAnsi="Arial" w:cs="Arial"/>
        </w:rPr>
      </w:pPr>
    </w:p>
    <w:p w14:paraId="1F41A0EE" w14:textId="77777777" w:rsidR="002D3E88" w:rsidRPr="000F3CA8" w:rsidRDefault="002D3E88" w:rsidP="00B8738D">
      <w:pPr>
        <w:pStyle w:val="Akapitzlist"/>
        <w:numPr>
          <w:ilvl w:val="0"/>
          <w:numId w:val="64"/>
        </w:numPr>
        <w:spacing w:after="200" w:line="276" w:lineRule="auto"/>
        <w:jc w:val="both"/>
        <w:rPr>
          <w:rFonts w:ascii="Arial" w:hAnsi="Arial" w:cs="Arial"/>
          <w:b/>
        </w:rPr>
      </w:pPr>
      <w:r w:rsidRPr="000F3CA8">
        <w:rPr>
          <w:rFonts w:ascii="Arial" w:hAnsi="Arial" w:cs="Arial"/>
          <w:b/>
        </w:rPr>
        <w:t>Środki dyscyplinarne wobec sprawcy.</w:t>
      </w:r>
    </w:p>
    <w:p w14:paraId="33C7983D" w14:textId="77777777" w:rsidR="002D3E88" w:rsidRPr="000F3CA8" w:rsidRDefault="002D3E88" w:rsidP="002D3E88">
      <w:pPr>
        <w:pStyle w:val="Akapitzlist"/>
        <w:ind w:left="408"/>
        <w:jc w:val="both"/>
        <w:rPr>
          <w:rFonts w:ascii="Arial" w:hAnsi="Arial" w:cs="Arial"/>
          <w:b/>
        </w:rPr>
      </w:pPr>
    </w:p>
    <w:p w14:paraId="0B282478" w14:textId="77777777" w:rsidR="002D3E88" w:rsidRPr="000F3CA8" w:rsidRDefault="002D3E88" w:rsidP="00B8738D">
      <w:pPr>
        <w:pStyle w:val="Akapitzlist"/>
        <w:numPr>
          <w:ilvl w:val="0"/>
          <w:numId w:val="76"/>
        </w:numPr>
        <w:spacing w:after="200" w:line="276" w:lineRule="auto"/>
        <w:jc w:val="both"/>
        <w:rPr>
          <w:rFonts w:ascii="Arial" w:hAnsi="Arial" w:cs="Arial"/>
        </w:rPr>
      </w:pPr>
      <w:r w:rsidRPr="000F3CA8">
        <w:rPr>
          <w:rFonts w:ascii="Arial" w:hAnsi="Arial" w:cs="Arial"/>
        </w:rPr>
        <w:t xml:space="preserve">Wobec sprawcy cyberprzemocy szkoła stosuje standardowe kary jak wobec sprawców każdej przemocy, zawarte w statucie szkoły. </w:t>
      </w:r>
    </w:p>
    <w:p w14:paraId="1E0BCDF0" w14:textId="77777777" w:rsidR="002D3E88" w:rsidRPr="000F3CA8" w:rsidRDefault="002D3E88" w:rsidP="00B8738D">
      <w:pPr>
        <w:pStyle w:val="Akapitzlist"/>
        <w:numPr>
          <w:ilvl w:val="0"/>
          <w:numId w:val="76"/>
        </w:numPr>
        <w:spacing w:after="200" w:line="276" w:lineRule="auto"/>
        <w:jc w:val="both"/>
        <w:rPr>
          <w:rFonts w:ascii="Arial" w:hAnsi="Arial" w:cs="Arial"/>
        </w:rPr>
      </w:pPr>
      <w:r w:rsidRPr="000F3CA8">
        <w:rPr>
          <w:rFonts w:ascii="Arial" w:hAnsi="Arial" w:cs="Arial"/>
        </w:rPr>
        <w:t>Celem sankcji powinno być zatrzymanie przemocy, zapewnienie poczucia bezpieczeństwa poszkodowanemu uczniowi, wzbudzenie w sprawcy refleksji na temat swojego zachowania, pokazanie całej społeczności szkolnej, że cyberprzemoc nie będzie tolerowana.</w:t>
      </w:r>
    </w:p>
    <w:p w14:paraId="45E82875" w14:textId="77777777" w:rsidR="002D3E88" w:rsidRPr="000F3CA8" w:rsidRDefault="002D3E88" w:rsidP="00B8738D">
      <w:pPr>
        <w:pStyle w:val="Akapitzlist"/>
        <w:numPr>
          <w:ilvl w:val="0"/>
          <w:numId w:val="76"/>
        </w:numPr>
        <w:spacing w:after="200" w:line="276" w:lineRule="auto"/>
        <w:jc w:val="both"/>
        <w:rPr>
          <w:rFonts w:ascii="Arial" w:hAnsi="Arial" w:cs="Arial"/>
        </w:rPr>
      </w:pPr>
      <w:r w:rsidRPr="000F3CA8">
        <w:rPr>
          <w:rFonts w:ascii="Arial" w:hAnsi="Arial" w:cs="Arial"/>
        </w:rPr>
        <w:t>Podejmując decyzję o karze należy brać pod uwagę:</w:t>
      </w:r>
    </w:p>
    <w:p w14:paraId="7664FA26" w14:textId="77777777" w:rsidR="002D3E88" w:rsidRPr="000F3CA8" w:rsidRDefault="002D3E88" w:rsidP="00B8738D">
      <w:pPr>
        <w:pStyle w:val="Akapitzlist"/>
        <w:numPr>
          <w:ilvl w:val="0"/>
          <w:numId w:val="77"/>
        </w:numPr>
        <w:spacing w:after="200" w:line="276" w:lineRule="auto"/>
        <w:jc w:val="both"/>
        <w:rPr>
          <w:rFonts w:ascii="Arial" w:hAnsi="Arial" w:cs="Arial"/>
        </w:rPr>
      </w:pPr>
      <w:r w:rsidRPr="000F3CA8">
        <w:rPr>
          <w:rFonts w:ascii="Arial" w:hAnsi="Arial" w:cs="Arial"/>
        </w:rPr>
        <w:t>rozmiar i rangę szkody,</w:t>
      </w:r>
    </w:p>
    <w:p w14:paraId="1ADD885B" w14:textId="77777777" w:rsidR="002D3E88" w:rsidRPr="000F3CA8" w:rsidRDefault="002D3E88" w:rsidP="00B8738D">
      <w:pPr>
        <w:pStyle w:val="Akapitzlist"/>
        <w:numPr>
          <w:ilvl w:val="0"/>
          <w:numId w:val="77"/>
        </w:numPr>
        <w:spacing w:after="200" w:line="276" w:lineRule="auto"/>
        <w:jc w:val="both"/>
        <w:rPr>
          <w:rFonts w:ascii="Arial" w:hAnsi="Arial" w:cs="Arial"/>
        </w:rPr>
      </w:pPr>
      <w:r w:rsidRPr="000F3CA8">
        <w:rPr>
          <w:rFonts w:ascii="Arial" w:hAnsi="Arial" w:cs="Arial"/>
        </w:rPr>
        <w:t>czas trwania prześladowania,</w:t>
      </w:r>
    </w:p>
    <w:p w14:paraId="3FC4CAF9" w14:textId="77777777" w:rsidR="002D3E88" w:rsidRPr="000F3CA8" w:rsidRDefault="002D3E88" w:rsidP="00B8738D">
      <w:pPr>
        <w:pStyle w:val="Akapitzlist"/>
        <w:numPr>
          <w:ilvl w:val="0"/>
          <w:numId w:val="77"/>
        </w:numPr>
        <w:spacing w:after="200" w:line="276" w:lineRule="auto"/>
        <w:jc w:val="both"/>
        <w:rPr>
          <w:rFonts w:ascii="Arial" w:hAnsi="Arial" w:cs="Arial"/>
        </w:rPr>
      </w:pPr>
      <w:r w:rsidRPr="000F3CA8">
        <w:rPr>
          <w:rFonts w:ascii="Arial" w:hAnsi="Arial" w:cs="Arial"/>
        </w:rPr>
        <w:t>świadomość popełnionego czynu,</w:t>
      </w:r>
    </w:p>
    <w:p w14:paraId="7BAB89F8" w14:textId="77777777" w:rsidR="002D3E88" w:rsidRPr="000F3CA8" w:rsidRDefault="002D3E88" w:rsidP="00B8738D">
      <w:pPr>
        <w:pStyle w:val="Akapitzlist"/>
        <w:numPr>
          <w:ilvl w:val="0"/>
          <w:numId w:val="77"/>
        </w:numPr>
        <w:spacing w:after="200" w:line="276" w:lineRule="auto"/>
        <w:jc w:val="both"/>
        <w:rPr>
          <w:rFonts w:ascii="Arial" w:hAnsi="Arial" w:cs="Arial"/>
        </w:rPr>
      </w:pPr>
      <w:r w:rsidRPr="000F3CA8">
        <w:rPr>
          <w:rFonts w:ascii="Arial" w:hAnsi="Arial" w:cs="Arial"/>
        </w:rPr>
        <w:t>motywację sprawcy,</w:t>
      </w:r>
    </w:p>
    <w:p w14:paraId="7ED8F549" w14:textId="77777777" w:rsidR="002D3E88" w:rsidRPr="000F3CA8" w:rsidRDefault="002D3E88" w:rsidP="00B8738D">
      <w:pPr>
        <w:pStyle w:val="Akapitzlist"/>
        <w:numPr>
          <w:ilvl w:val="0"/>
          <w:numId w:val="77"/>
        </w:numPr>
        <w:spacing w:after="200" w:line="276" w:lineRule="auto"/>
        <w:jc w:val="both"/>
        <w:rPr>
          <w:rFonts w:ascii="Arial" w:hAnsi="Arial" w:cs="Arial"/>
        </w:rPr>
      </w:pPr>
      <w:r w:rsidRPr="000F3CA8">
        <w:rPr>
          <w:rFonts w:ascii="Arial" w:hAnsi="Arial" w:cs="Arial"/>
        </w:rPr>
        <w:t>rodzaj rozpowszechnionego materiału.</w:t>
      </w:r>
    </w:p>
    <w:p w14:paraId="6446FE02" w14:textId="77777777" w:rsidR="002D3E88" w:rsidRPr="000F3CA8" w:rsidRDefault="002D3E88" w:rsidP="002D3E88">
      <w:pPr>
        <w:pStyle w:val="Akapitzlist"/>
        <w:ind w:left="1068"/>
        <w:jc w:val="both"/>
        <w:rPr>
          <w:rFonts w:ascii="Arial" w:hAnsi="Arial" w:cs="Arial"/>
        </w:rPr>
      </w:pPr>
    </w:p>
    <w:p w14:paraId="128B82BF" w14:textId="77777777" w:rsidR="002D3E88" w:rsidRPr="000F3CA8" w:rsidRDefault="002D3E88" w:rsidP="00B8738D">
      <w:pPr>
        <w:pStyle w:val="Akapitzlist"/>
        <w:numPr>
          <w:ilvl w:val="0"/>
          <w:numId w:val="64"/>
        </w:numPr>
        <w:spacing w:after="200" w:line="276" w:lineRule="auto"/>
        <w:jc w:val="both"/>
        <w:rPr>
          <w:rFonts w:ascii="Arial" w:hAnsi="Arial" w:cs="Arial"/>
          <w:b/>
        </w:rPr>
      </w:pPr>
      <w:r w:rsidRPr="000F3CA8">
        <w:rPr>
          <w:rFonts w:ascii="Arial" w:hAnsi="Arial" w:cs="Arial"/>
          <w:b/>
        </w:rPr>
        <w:t>Działania wobec ofiary cyberprzemocy.</w:t>
      </w:r>
    </w:p>
    <w:p w14:paraId="0D23A212" w14:textId="77777777" w:rsidR="002D3E88" w:rsidRPr="000F3CA8" w:rsidRDefault="002D3E88" w:rsidP="00B8738D">
      <w:pPr>
        <w:pStyle w:val="Akapitzlist"/>
        <w:numPr>
          <w:ilvl w:val="0"/>
          <w:numId w:val="78"/>
        </w:numPr>
        <w:spacing w:after="200" w:line="276" w:lineRule="auto"/>
        <w:jc w:val="both"/>
        <w:rPr>
          <w:rFonts w:ascii="Arial" w:hAnsi="Arial" w:cs="Arial"/>
        </w:rPr>
      </w:pPr>
      <w:r w:rsidRPr="000F3CA8">
        <w:rPr>
          <w:rFonts w:ascii="Arial" w:hAnsi="Arial" w:cs="Arial"/>
        </w:rPr>
        <w:t xml:space="preserve">Ofiara cyberprzemocy otrzymuje w szkole pomoc psychologiczno- pedagogiczną udzielaną przez </w:t>
      </w:r>
      <w:r w:rsidR="00E759B2">
        <w:rPr>
          <w:rFonts w:ascii="Arial" w:hAnsi="Arial" w:cs="Arial"/>
        </w:rPr>
        <w:t xml:space="preserve">psychologa, </w:t>
      </w:r>
      <w:r w:rsidRPr="000F3CA8">
        <w:rPr>
          <w:rFonts w:ascii="Arial" w:hAnsi="Arial" w:cs="Arial"/>
        </w:rPr>
        <w:t>pedagoga lub wychowawcę.</w:t>
      </w:r>
    </w:p>
    <w:p w14:paraId="2B0D475C" w14:textId="77777777" w:rsidR="002D3E88" w:rsidRPr="000F3CA8" w:rsidRDefault="002D3E88" w:rsidP="00B8738D">
      <w:pPr>
        <w:pStyle w:val="Akapitzlist"/>
        <w:numPr>
          <w:ilvl w:val="0"/>
          <w:numId w:val="78"/>
        </w:numPr>
        <w:spacing w:after="200" w:line="276" w:lineRule="auto"/>
        <w:jc w:val="both"/>
        <w:rPr>
          <w:rFonts w:ascii="Arial" w:hAnsi="Arial" w:cs="Arial"/>
        </w:rPr>
      </w:pPr>
      <w:r w:rsidRPr="000F3CA8">
        <w:rPr>
          <w:rFonts w:ascii="Arial" w:hAnsi="Arial" w:cs="Arial"/>
        </w:rPr>
        <w:t>Podczas rozmowy z uczniem, który jest ofiarą cyberprzemocy, należy zapewnić go o tym, że postąpił właściwie zgłaszając wydarzenie. Powinno mu się powiedzieć, że rozumie się, w jak trudnej jest sytuacji i zapewnić go, że nikt nie ma prawa tak się wobec niego zachowywać. Ważne jest stanowcze zapewnienie, że szkoła nigdy nie będzie tolerowała aktów przemocy.</w:t>
      </w:r>
    </w:p>
    <w:p w14:paraId="37775E74" w14:textId="77777777" w:rsidR="002D3E88" w:rsidRPr="000F3CA8" w:rsidRDefault="002D3E88" w:rsidP="00B8738D">
      <w:pPr>
        <w:pStyle w:val="Akapitzlist"/>
        <w:numPr>
          <w:ilvl w:val="0"/>
          <w:numId w:val="78"/>
        </w:numPr>
        <w:spacing w:after="200" w:line="276" w:lineRule="auto"/>
        <w:jc w:val="both"/>
        <w:rPr>
          <w:rFonts w:ascii="Arial" w:hAnsi="Arial" w:cs="Arial"/>
        </w:rPr>
      </w:pPr>
      <w:r w:rsidRPr="000F3CA8">
        <w:rPr>
          <w:rFonts w:ascii="Arial" w:hAnsi="Arial" w:cs="Arial"/>
        </w:rPr>
        <w:t>Dziecko-ofiara powinno otrzymać poradę, jak ma się zachowywać, aby zapewnić sobie poczucie bezpieczeństwa: nie utrzymywać kontaktów ze sprawcą, nie kasować dowodów tj. e-maili, SMS-ów, MMS-ów, zdjęć, filmów. Ważna jest też zmiana danych kontaktowych np. na komunikatorze, zmiana adresu e - mail, a nawet w szczególnie trudnych sytuacjach numeru telefonu(oczywiście robią to rodzice)</w:t>
      </w:r>
      <w:r>
        <w:rPr>
          <w:rFonts w:ascii="Arial" w:hAnsi="Arial" w:cs="Arial"/>
        </w:rPr>
        <w:t>.</w:t>
      </w:r>
    </w:p>
    <w:p w14:paraId="796F4D4C" w14:textId="77777777" w:rsidR="002D3E88" w:rsidRPr="000F3CA8" w:rsidRDefault="002D3E88" w:rsidP="00B8738D">
      <w:pPr>
        <w:pStyle w:val="Akapitzlist"/>
        <w:numPr>
          <w:ilvl w:val="0"/>
          <w:numId w:val="78"/>
        </w:numPr>
        <w:spacing w:after="200" w:line="276" w:lineRule="auto"/>
        <w:jc w:val="both"/>
        <w:rPr>
          <w:rFonts w:ascii="Arial" w:hAnsi="Arial" w:cs="Arial"/>
        </w:rPr>
      </w:pPr>
      <w:r w:rsidRPr="000F3CA8">
        <w:rPr>
          <w:rFonts w:ascii="Arial" w:hAnsi="Arial" w:cs="Arial"/>
        </w:rPr>
        <w:t>Podczas rozmowy bardzo ważna jest obserwacja dziecka i zwrócenie uwagi na jego pozawerbalne zachowanie (zażenowanie, smutek, poczucie winy).</w:t>
      </w:r>
    </w:p>
    <w:p w14:paraId="3DF54F8D" w14:textId="77777777" w:rsidR="002D3E88" w:rsidRPr="000F3CA8" w:rsidRDefault="002D3E88" w:rsidP="00B8738D">
      <w:pPr>
        <w:pStyle w:val="Akapitzlist"/>
        <w:numPr>
          <w:ilvl w:val="0"/>
          <w:numId w:val="78"/>
        </w:numPr>
        <w:spacing w:after="200" w:line="276" w:lineRule="auto"/>
        <w:jc w:val="both"/>
        <w:rPr>
          <w:rFonts w:ascii="Arial" w:hAnsi="Arial" w:cs="Arial"/>
        </w:rPr>
      </w:pPr>
      <w:r w:rsidRPr="000F3CA8">
        <w:rPr>
          <w:rFonts w:ascii="Arial" w:hAnsi="Arial" w:cs="Arial"/>
        </w:rPr>
        <w:t>Bardzo ważne jest monitorowanie sytuacji ucznia w kierunku, czy nie są stosowane wobec niego żadne akty odwetu. Rodzice dziecka muszą być poinformowani o zda</w:t>
      </w:r>
      <w:r w:rsidRPr="000F3CA8">
        <w:rPr>
          <w:rFonts w:ascii="Arial" w:hAnsi="Arial" w:cs="Arial"/>
        </w:rPr>
        <w:lastRenderedPageBreak/>
        <w:t>rzeniu i muszą dostać wsparcie i poradę za strony szkoły (</w:t>
      </w:r>
      <w:r w:rsidR="00E759B2">
        <w:rPr>
          <w:rFonts w:ascii="Arial" w:hAnsi="Arial" w:cs="Arial"/>
        </w:rPr>
        <w:t xml:space="preserve">psycholog, </w:t>
      </w:r>
      <w:r w:rsidRPr="000F3CA8">
        <w:rPr>
          <w:rFonts w:ascii="Arial" w:hAnsi="Arial" w:cs="Arial"/>
        </w:rPr>
        <w:t>pedagog, wychowawca, dyrektor).</w:t>
      </w:r>
    </w:p>
    <w:p w14:paraId="06F9A047" w14:textId="77777777" w:rsidR="002D3E88" w:rsidRPr="000F3CA8" w:rsidRDefault="002D3E88" w:rsidP="002D3E88">
      <w:pPr>
        <w:pStyle w:val="Akapitzlist"/>
        <w:ind w:left="768"/>
        <w:jc w:val="both"/>
        <w:rPr>
          <w:rFonts w:ascii="Arial" w:hAnsi="Arial" w:cs="Arial"/>
        </w:rPr>
      </w:pPr>
    </w:p>
    <w:p w14:paraId="31868548" w14:textId="77777777" w:rsidR="002D3E88" w:rsidRPr="000F3CA8" w:rsidRDefault="002D3E88" w:rsidP="00B8738D">
      <w:pPr>
        <w:pStyle w:val="Akapitzlist"/>
        <w:numPr>
          <w:ilvl w:val="0"/>
          <w:numId w:val="64"/>
        </w:numPr>
        <w:spacing w:after="200" w:line="276" w:lineRule="auto"/>
        <w:jc w:val="both"/>
        <w:rPr>
          <w:rFonts w:ascii="Arial" w:hAnsi="Arial" w:cs="Arial"/>
        </w:rPr>
      </w:pPr>
      <w:r w:rsidRPr="000F3CA8">
        <w:rPr>
          <w:rFonts w:ascii="Arial" w:hAnsi="Arial" w:cs="Arial"/>
          <w:b/>
        </w:rPr>
        <w:t>Ochrona świadków, którzy zgłaszają zdarzenie</w:t>
      </w:r>
      <w:r w:rsidRPr="000F3CA8">
        <w:rPr>
          <w:rFonts w:ascii="Arial" w:hAnsi="Arial" w:cs="Arial"/>
        </w:rPr>
        <w:t>.</w:t>
      </w:r>
    </w:p>
    <w:p w14:paraId="10B3EB8F" w14:textId="77777777" w:rsidR="002D3E88" w:rsidRDefault="002D3E88" w:rsidP="00B8738D">
      <w:pPr>
        <w:pStyle w:val="Akapitzlist"/>
        <w:numPr>
          <w:ilvl w:val="0"/>
          <w:numId w:val="79"/>
        </w:numPr>
        <w:spacing w:after="200" w:line="276" w:lineRule="auto"/>
        <w:jc w:val="both"/>
        <w:rPr>
          <w:rFonts w:ascii="Arial" w:hAnsi="Arial" w:cs="Arial"/>
        </w:rPr>
      </w:pPr>
      <w:r w:rsidRPr="000F3CA8">
        <w:rPr>
          <w:rFonts w:ascii="Arial" w:hAnsi="Arial" w:cs="Arial"/>
        </w:rPr>
        <w:t xml:space="preserve">Ważne jest, by w wyniku interwencji nie narażać świadka na groźby i zdarzenia ze strony sprawcy. Całe postępowanie powinno być prowadzone w sposób bardzo dyskretny i poufny. Należy zapewnić go o dyskrecji i nie ujawniać jego danych osobowych (chyba, że jest to na prośbę policji). </w:t>
      </w:r>
    </w:p>
    <w:p w14:paraId="61607C9A" w14:textId="77777777" w:rsidR="002D3E88" w:rsidRPr="000F3CA8" w:rsidRDefault="002D3E88" w:rsidP="002D3E88">
      <w:pPr>
        <w:pStyle w:val="Akapitzlist"/>
        <w:spacing w:after="200" w:line="276" w:lineRule="auto"/>
        <w:ind w:left="768"/>
        <w:jc w:val="both"/>
        <w:rPr>
          <w:rFonts w:ascii="Arial" w:hAnsi="Arial" w:cs="Arial"/>
        </w:rPr>
      </w:pPr>
    </w:p>
    <w:p w14:paraId="4D990DDD" w14:textId="77777777" w:rsidR="002D3E88" w:rsidRPr="000F3CA8" w:rsidRDefault="002D3E88" w:rsidP="00B8738D">
      <w:pPr>
        <w:pStyle w:val="Akapitzlist"/>
        <w:numPr>
          <w:ilvl w:val="0"/>
          <w:numId w:val="64"/>
        </w:numPr>
        <w:spacing w:after="200" w:line="276" w:lineRule="auto"/>
        <w:jc w:val="both"/>
        <w:rPr>
          <w:rFonts w:ascii="Arial" w:hAnsi="Arial" w:cs="Arial"/>
        </w:rPr>
      </w:pPr>
      <w:r w:rsidRPr="000F3CA8">
        <w:rPr>
          <w:rFonts w:ascii="Arial" w:hAnsi="Arial" w:cs="Arial"/>
          <w:b/>
        </w:rPr>
        <w:t>Sporządzenie dokumentacji z zajścia</w:t>
      </w:r>
    </w:p>
    <w:p w14:paraId="03B5C309" w14:textId="77777777" w:rsidR="002D3E88" w:rsidRPr="000F3CA8" w:rsidRDefault="002D3E88" w:rsidP="002D3E88">
      <w:pPr>
        <w:pStyle w:val="Akapitzlist"/>
        <w:ind w:left="408"/>
        <w:jc w:val="both"/>
        <w:rPr>
          <w:rFonts w:ascii="Arial" w:hAnsi="Arial" w:cs="Arial"/>
        </w:rPr>
      </w:pPr>
    </w:p>
    <w:p w14:paraId="6F07EB63" w14:textId="77777777" w:rsidR="002D3E88" w:rsidRPr="000F3CA8" w:rsidRDefault="002D3E88" w:rsidP="00B8738D">
      <w:pPr>
        <w:pStyle w:val="Akapitzlist"/>
        <w:numPr>
          <w:ilvl w:val="0"/>
          <w:numId w:val="80"/>
        </w:numPr>
        <w:spacing w:after="200" w:line="276" w:lineRule="auto"/>
        <w:jc w:val="both"/>
        <w:rPr>
          <w:rFonts w:ascii="Arial" w:hAnsi="Arial" w:cs="Arial"/>
        </w:rPr>
      </w:pPr>
      <w:r w:rsidRPr="000F3CA8">
        <w:rPr>
          <w:rFonts w:ascii="Arial" w:hAnsi="Arial" w:cs="Arial"/>
        </w:rPr>
        <w:t>Pedagog szkolny zobowiązany jest do sporządzenia notatki służbowej z roz</w:t>
      </w:r>
      <w:r w:rsidR="00E759B2">
        <w:rPr>
          <w:rFonts w:ascii="Arial" w:hAnsi="Arial" w:cs="Arial"/>
        </w:rPr>
        <w:t>mów ze sprawcą</w:t>
      </w:r>
      <w:r w:rsidRPr="000F3CA8">
        <w:rPr>
          <w:rFonts w:ascii="Arial" w:hAnsi="Arial" w:cs="Arial"/>
        </w:rPr>
        <w:t>, poszkodowanym, ich rodzicami oraz świadkami zdarzenia. Jeżeli rozmowa była np. w obecności innego nauczyciela powinien on również ją podpisać. Jeżeli zabezpieczono jakieś dowody, powinny być załączone do dokumentacji.</w:t>
      </w:r>
    </w:p>
    <w:p w14:paraId="1DDE1ADF" w14:textId="77777777" w:rsidR="002D3E88" w:rsidRPr="000F3CA8" w:rsidRDefault="002D3E88" w:rsidP="002D3E88">
      <w:pPr>
        <w:pStyle w:val="Akapitzlist"/>
        <w:ind w:left="768"/>
        <w:jc w:val="both"/>
        <w:rPr>
          <w:rFonts w:ascii="Arial" w:hAnsi="Arial" w:cs="Arial"/>
        </w:rPr>
      </w:pPr>
    </w:p>
    <w:p w14:paraId="6CB991AF" w14:textId="77777777" w:rsidR="002D3E88" w:rsidRPr="00D3175B" w:rsidRDefault="002D3E88" w:rsidP="00B8738D">
      <w:pPr>
        <w:pStyle w:val="Akapitzlist"/>
        <w:numPr>
          <w:ilvl w:val="0"/>
          <w:numId w:val="64"/>
        </w:numPr>
        <w:spacing w:after="200" w:line="276" w:lineRule="auto"/>
        <w:jc w:val="both"/>
        <w:rPr>
          <w:rFonts w:ascii="Arial" w:hAnsi="Arial" w:cs="Arial"/>
        </w:rPr>
      </w:pPr>
      <w:r w:rsidRPr="000F3CA8">
        <w:rPr>
          <w:rFonts w:ascii="Arial" w:hAnsi="Arial" w:cs="Arial"/>
          <w:b/>
        </w:rPr>
        <w:t>Powiadomienie sądu rodzinnego i policji</w:t>
      </w:r>
    </w:p>
    <w:p w14:paraId="2616DB04" w14:textId="77777777" w:rsidR="002D3E88" w:rsidRPr="000F3CA8" w:rsidRDefault="002D3E88" w:rsidP="002D3E88">
      <w:pPr>
        <w:pStyle w:val="Akapitzlist"/>
        <w:spacing w:after="200" w:line="276" w:lineRule="auto"/>
        <w:ind w:left="408"/>
        <w:jc w:val="both"/>
        <w:rPr>
          <w:rFonts w:ascii="Arial" w:hAnsi="Arial" w:cs="Arial"/>
        </w:rPr>
      </w:pPr>
    </w:p>
    <w:p w14:paraId="55DCE66B" w14:textId="77777777" w:rsidR="002D3E88" w:rsidRPr="000F3CA8" w:rsidRDefault="002D3E88" w:rsidP="00B8738D">
      <w:pPr>
        <w:pStyle w:val="Akapitzlist"/>
        <w:numPr>
          <w:ilvl w:val="0"/>
          <w:numId w:val="81"/>
        </w:numPr>
        <w:spacing w:after="200" w:line="276" w:lineRule="auto"/>
        <w:jc w:val="both"/>
        <w:rPr>
          <w:rFonts w:ascii="Arial" w:hAnsi="Arial" w:cs="Arial"/>
        </w:rPr>
      </w:pPr>
      <w:r w:rsidRPr="000F3CA8">
        <w:rPr>
          <w:rFonts w:ascii="Arial" w:hAnsi="Arial" w:cs="Arial"/>
        </w:rPr>
        <w:t>W przypadku, gdy rodzice odmawiają współpracy ze szkołą lub nie stawiają się do szkoły, a uczeń - sprawca nie zaniechał dotychczasowego postępowania, konieczne jest zawiadomienie o sprawie sądu rodzinnego, w szczególności, kiedy pojawiają się informacje o innych przejawach demoralizacji ucznia. Podobnie postępuje się, gdy szkoła wykorzysta wszystkie dostępne środki, a uczeń nie wykazuje poprawy zachowania.</w:t>
      </w:r>
    </w:p>
    <w:p w14:paraId="16807908" w14:textId="77777777" w:rsidR="002D3E88" w:rsidRPr="000F3CA8" w:rsidRDefault="002D3E88" w:rsidP="00B8738D">
      <w:pPr>
        <w:pStyle w:val="Akapitzlist"/>
        <w:numPr>
          <w:ilvl w:val="0"/>
          <w:numId w:val="81"/>
        </w:numPr>
        <w:spacing w:after="200" w:line="276" w:lineRule="auto"/>
        <w:jc w:val="both"/>
        <w:rPr>
          <w:rFonts w:ascii="Arial" w:hAnsi="Arial" w:cs="Arial"/>
        </w:rPr>
      </w:pPr>
      <w:r w:rsidRPr="000F3CA8">
        <w:rPr>
          <w:rFonts w:ascii="Arial" w:hAnsi="Arial" w:cs="Arial"/>
        </w:rPr>
        <w:t>W wypadku bardzo drastycznych aktów agresji z naruszeniem prawa dyrektor szkoły zgłasza ten fakt policji, która prowadzi dalsze działania.</w:t>
      </w:r>
    </w:p>
    <w:p w14:paraId="59AFD96F" w14:textId="77777777" w:rsidR="002D3E88" w:rsidRDefault="002D3E88" w:rsidP="002D3E88">
      <w:pPr>
        <w:pStyle w:val="Akapitzlist"/>
        <w:spacing w:after="0" w:line="276" w:lineRule="auto"/>
        <w:ind w:right="510"/>
        <w:jc w:val="both"/>
        <w:rPr>
          <w:rFonts w:ascii="Arial" w:hAnsi="Arial" w:cs="Arial"/>
        </w:rPr>
      </w:pPr>
    </w:p>
    <w:p w14:paraId="4A3553A3" w14:textId="77777777" w:rsidR="002D3E88" w:rsidRDefault="002D3E88" w:rsidP="002D3E88">
      <w:pPr>
        <w:pStyle w:val="Akapitzlist"/>
        <w:spacing w:after="0" w:line="276" w:lineRule="auto"/>
        <w:ind w:right="510"/>
        <w:jc w:val="both"/>
        <w:rPr>
          <w:rFonts w:ascii="Arial" w:hAnsi="Arial" w:cs="Arial"/>
        </w:rPr>
      </w:pPr>
    </w:p>
    <w:p w14:paraId="7AD665A9" w14:textId="77777777" w:rsidR="002D3E88" w:rsidRDefault="002D3E88" w:rsidP="002D3E88">
      <w:pPr>
        <w:pStyle w:val="Akapitzlist"/>
        <w:spacing w:after="0" w:line="276" w:lineRule="auto"/>
        <w:ind w:right="510"/>
        <w:jc w:val="both"/>
        <w:rPr>
          <w:rFonts w:ascii="Arial" w:hAnsi="Arial" w:cs="Arial"/>
        </w:rPr>
      </w:pPr>
    </w:p>
    <w:p w14:paraId="0E06EF3F" w14:textId="77777777" w:rsidR="002D3E88" w:rsidRDefault="002D3E88" w:rsidP="002D3E88">
      <w:pPr>
        <w:pStyle w:val="Akapitzlist"/>
        <w:spacing w:after="0" w:line="276" w:lineRule="auto"/>
        <w:ind w:right="510"/>
        <w:jc w:val="both"/>
        <w:rPr>
          <w:rFonts w:ascii="Arial" w:hAnsi="Arial" w:cs="Arial"/>
        </w:rPr>
      </w:pPr>
    </w:p>
    <w:p w14:paraId="3B14F843" w14:textId="77777777" w:rsidR="002D3E88" w:rsidRDefault="002D3E88" w:rsidP="002D3E88">
      <w:pPr>
        <w:pStyle w:val="Akapitzlist"/>
        <w:spacing w:after="0" w:line="276" w:lineRule="auto"/>
        <w:ind w:right="510"/>
        <w:jc w:val="both"/>
        <w:rPr>
          <w:rFonts w:ascii="Arial" w:hAnsi="Arial" w:cs="Arial"/>
        </w:rPr>
      </w:pPr>
    </w:p>
    <w:p w14:paraId="2E84FAE8" w14:textId="77777777" w:rsidR="002D3E88" w:rsidRDefault="002D3E88" w:rsidP="002D3E88">
      <w:pPr>
        <w:pStyle w:val="Akapitzlist"/>
        <w:spacing w:after="0" w:line="276" w:lineRule="auto"/>
        <w:ind w:right="510"/>
        <w:jc w:val="both"/>
        <w:rPr>
          <w:rFonts w:ascii="Arial" w:hAnsi="Arial" w:cs="Arial"/>
        </w:rPr>
      </w:pPr>
    </w:p>
    <w:p w14:paraId="3E9A6495" w14:textId="77777777" w:rsidR="002D3E88" w:rsidRDefault="002D3E88" w:rsidP="002D3E88">
      <w:pPr>
        <w:pStyle w:val="Akapitzlist"/>
        <w:spacing w:after="0" w:line="276" w:lineRule="auto"/>
        <w:ind w:right="510"/>
        <w:jc w:val="both"/>
        <w:rPr>
          <w:rFonts w:ascii="Arial" w:hAnsi="Arial" w:cs="Arial"/>
        </w:rPr>
      </w:pPr>
    </w:p>
    <w:p w14:paraId="44117ADA" w14:textId="77777777" w:rsidR="002D3E88" w:rsidRDefault="002D3E88" w:rsidP="002D3E88">
      <w:pPr>
        <w:pStyle w:val="Akapitzlist"/>
        <w:spacing w:after="0" w:line="276" w:lineRule="auto"/>
        <w:ind w:right="510"/>
        <w:jc w:val="both"/>
        <w:rPr>
          <w:rFonts w:ascii="Arial" w:hAnsi="Arial" w:cs="Arial"/>
        </w:rPr>
      </w:pPr>
    </w:p>
    <w:p w14:paraId="6DA2C50D" w14:textId="77777777" w:rsidR="002D3E88" w:rsidRDefault="002D3E88" w:rsidP="002D3E88">
      <w:pPr>
        <w:pStyle w:val="Akapitzlist"/>
        <w:spacing w:after="0" w:line="276" w:lineRule="auto"/>
        <w:ind w:right="510"/>
        <w:jc w:val="both"/>
        <w:rPr>
          <w:rFonts w:ascii="Arial" w:hAnsi="Arial" w:cs="Arial"/>
        </w:rPr>
      </w:pPr>
    </w:p>
    <w:p w14:paraId="186E64FB" w14:textId="77777777" w:rsidR="002D3E88" w:rsidRDefault="002D3E88" w:rsidP="002D3E88">
      <w:pPr>
        <w:pStyle w:val="Akapitzlist"/>
        <w:spacing w:after="0" w:line="276" w:lineRule="auto"/>
        <w:ind w:right="510"/>
        <w:jc w:val="both"/>
        <w:rPr>
          <w:rFonts w:ascii="Arial" w:hAnsi="Arial" w:cs="Arial"/>
        </w:rPr>
        <w:sectPr w:rsidR="002D3E88" w:rsidSect="006C61EF">
          <w:pgSz w:w="11906" w:h="16838"/>
          <w:pgMar w:top="1417" w:right="1417" w:bottom="1417" w:left="1417" w:header="708" w:footer="0" w:gutter="0"/>
          <w:cols w:space="708"/>
          <w:docGrid w:linePitch="360"/>
        </w:sectPr>
      </w:pPr>
    </w:p>
    <w:p w14:paraId="5E24C254" w14:textId="77777777" w:rsidR="002D3E88" w:rsidRPr="00D60260" w:rsidRDefault="002D3E88" w:rsidP="00E356EE">
      <w:pPr>
        <w:pStyle w:val="Akapitzlist"/>
        <w:numPr>
          <w:ilvl w:val="0"/>
          <w:numId w:val="111"/>
        </w:numPr>
        <w:shd w:val="clear" w:color="auto" w:fill="FFF5E7"/>
        <w:spacing w:after="0" w:line="276" w:lineRule="auto"/>
        <w:ind w:right="510"/>
        <w:jc w:val="both"/>
        <w:rPr>
          <w:rFonts w:ascii="Arial" w:hAnsi="Arial" w:cs="Arial"/>
        </w:rPr>
      </w:pPr>
      <w:r w:rsidRPr="00324A53">
        <w:rPr>
          <w:rFonts w:ascii="Arial" w:hAnsi="Arial" w:cs="Arial"/>
          <w:b/>
          <w:bCs/>
          <w:noProof/>
          <w:sz w:val="24"/>
          <w:szCs w:val="24"/>
        </w:rPr>
        <w:lastRenderedPageBreak/>
        <w:t xml:space="preserve">Zasady i procedury </w:t>
      </w:r>
      <w:r w:rsidRPr="00324A53">
        <w:rPr>
          <w:rFonts w:ascii="Arial" w:hAnsi="Arial" w:cs="Arial"/>
          <w:b/>
          <w:sz w:val="24"/>
          <w:szCs w:val="24"/>
        </w:rPr>
        <w:t xml:space="preserve">postępowania nauczycieli i innych pracowników szkoły w przypadku podejrzenia dostępu małoletnich do treści szkodliwych, niepożądanych i nielegalnych </w:t>
      </w:r>
    </w:p>
    <w:p w14:paraId="434005DA" w14:textId="77777777" w:rsidR="002D3E88" w:rsidRDefault="002D3E88" w:rsidP="002D3E88">
      <w:pPr>
        <w:pStyle w:val="Akapitzlist"/>
        <w:shd w:val="clear" w:color="auto" w:fill="FFFFFF"/>
        <w:spacing w:after="0" w:line="276" w:lineRule="auto"/>
        <w:ind w:left="360" w:right="510"/>
        <w:jc w:val="both"/>
        <w:rPr>
          <w:rFonts w:ascii="Arial" w:hAnsi="Arial" w:cs="Arial"/>
        </w:rPr>
      </w:pPr>
    </w:p>
    <w:p w14:paraId="0A2D6745" w14:textId="77777777" w:rsidR="002D3E88" w:rsidRPr="00FF7479" w:rsidRDefault="002D3E88" w:rsidP="002D3E88">
      <w:pPr>
        <w:rPr>
          <w:rFonts w:ascii="Arial" w:hAnsi="Arial" w:cs="Arial"/>
          <w:b/>
        </w:rPr>
      </w:pPr>
      <w:r w:rsidRPr="00FF7479">
        <w:rPr>
          <w:rFonts w:ascii="Arial" w:hAnsi="Arial" w:cs="Arial"/>
          <w:b/>
        </w:rPr>
        <w:t>Podstawy prawne uruchomienia procedury</w:t>
      </w:r>
    </w:p>
    <w:p w14:paraId="0ADF8B33" w14:textId="77777777" w:rsidR="002D3E88" w:rsidRPr="00FF7479" w:rsidRDefault="002D3E88" w:rsidP="002D3E88">
      <w:pPr>
        <w:rPr>
          <w:rFonts w:ascii="Arial" w:hAnsi="Arial" w:cs="Arial"/>
        </w:rPr>
      </w:pPr>
      <w:r w:rsidRPr="00FF7479">
        <w:rPr>
          <w:rFonts w:ascii="Arial" w:hAnsi="Arial" w:cs="Arial"/>
        </w:rPr>
        <w:t>Kodeks karny, art. 200 § 1–5 kk, art. 200a kk, art. 200b kk, art. 202</w:t>
      </w:r>
    </w:p>
    <w:p w14:paraId="3CEBE1CB" w14:textId="77777777" w:rsidR="002D3E88" w:rsidRPr="00FF7479" w:rsidRDefault="002D3E88" w:rsidP="002D3E88">
      <w:pPr>
        <w:rPr>
          <w:rFonts w:ascii="Arial" w:hAnsi="Arial" w:cs="Arial"/>
        </w:rPr>
      </w:pPr>
      <w:r w:rsidRPr="00FF7479">
        <w:rPr>
          <w:rFonts w:ascii="Arial" w:hAnsi="Arial" w:cs="Arial"/>
        </w:rPr>
        <w:t>§ 1-4b, art. 256 kk, art. 257.</w:t>
      </w:r>
    </w:p>
    <w:p w14:paraId="4042006A" w14:textId="77777777" w:rsidR="002D3E88" w:rsidRPr="00FF7479" w:rsidRDefault="002D3E88" w:rsidP="002D3E88">
      <w:pPr>
        <w:rPr>
          <w:rFonts w:ascii="Arial" w:hAnsi="Arial" w:cs="Arial"/>
        </w:rPr>
      </w:pPr>
      <w:r w:rsidRPr="00FF7479">
        <w:rPr>
          <w:rFonts w:ascii="Arial" w:hAnsi="Arial" w:cs="Arial"/>
        </w:rPr>
        <w:t>Statut szkoły, regulamin szkoły.</w:t>
      </w:r>
    </w:p>
    <w:p w14:paraId="3F16A9EA" w14:textId="77777777" w:rsidR="002D3E88" w:rsidRPr="00FF7479" w:rsidRDefault="002D3E88" w:rsidP="002D3E88">
      <w:pPr>
        <w:rPr>
          <w:rFonts w:ascii="Arial" w:hAnsi="Arial" w:cs="Arial"/>
          <w:b/>
        </w:rPr>
      </w:pPr>
      <w:r w:rsidRPr="00FF7479">
        <w:rPr>
          <w:rFonts w:ascii="Arial" w:hAnsi="Arial" w:cs="Arial"/>
          <w:b/>
        </w:rPr>
        <w:t>Rodzaj zagrożenia objętego procedurą</w:t>
      </w:r>
    </w:p>
    <w:p w14:paraId="638153D1" w14:textId="77777777" w:rsidR="002D3E88" w:rsidRPr="00FF7479" w:rsidRDefault="002D3E88" w:rsidP="002D3E88">
      <w:pPr>
        <w:jc w:val="both"/>
        <w:rPr>
          <w:rFonts w:ascii="Arial" w:hAnsi="Arial" w:cs="Arial"/>
        </w:rPr>
      </w:pPr>
      <w:r w:rsidRPr="00FF7479">
        <w:rPr>
          <w:rFonts w:ascii="Arial" w:hAnsi="Arial" w:cs="Arial"/>
        </w:rPr>
        <w:t>Zagrożenie łatwym dostępem do treści szkodliwych, niedozwolonych, nielegalnych i niebezpiecznych dla zdrowia (pornografia, treści obrazujące przemoc, promujące działania szkodliwe dla zdrowia i życia dzieci, popularyzujące ideologię faszystowską i działalność niezgodną z prawem, nawołujące do samookaleczeń i samobójstw, korzystania z narkotyków; niebezpieczeństwo werbunku dzieci i młodzieży do organizacji nielegalnychi terrorystycznych).</w:t>
      </w:r>
    </w:p>
    <w:p w14:paraId="737962A6" w14:textId="77777777" w:rsidR="002D3E88" w:rsidRPr="00FF7479" w:rsidRDefault="002D3E88" w:rsidP="002D3E88">
      <w:pPr>
        <w:rPr>
          <w:rFonts w:ascii="Arial" w:hAnsi="Arial" w:cs="Arial"/>
          <w:b/>
        </w:rPr>
      </w:pPr>
      <w:r w:rsidRPr="00FF7479">
        <w:rPr>
          <w:rFonts w:ascii="Arial" w:hAnsi="Arial" w:cs="Arial"/>
          <w:b/>
        </w:rPr>
        <w:t>Telefony/kontakty alarmowe krajowe</w:t>
      </w:r>
    </w:p>
    <w:p w14:paraId="12CA5F76" w14:textId="77777777" w:rsidR="002D3E88" w:rsidRPr="00FF7479" w:rsidRDefault="002D3E88" w:rsidP="002D3E88">
      <w:pPr>
        <w:rPr>
          <w:rFonts w:ascii="Arial" w:hAnsi="Arial" w:cs="Arial"/>
        </w:rPr>
      </w:pPr>
      <w:r w:rsidRPr="00FF7479">
        <w:rPr>
          <w:rFonts w:ascii="Arial" w:hAnsi="Arial" w:cs="Arial"/>
        </w:rPr>
        <w:t>Zgłaszanie nielegalnych treści: www.dyzurnet.pl, numer alarmowy 112, policja 997</w:t>
      </w:r>
    </w:p>
    <w:p w14:paraId="78BCEDBB" w14:textId="77777777" w:rsidR="002D3E88" w:rsidRPr="00FF7479" w:rsidRDefault="002D3E88" w:rsidP="002D3E88">
      <w:pPr>
        <w:rPr>
          <w:rFonts w:ascii="Arial" w:hAnsi="Arial" w:cs="Arial"/>
          <w:b/>
        </w:rPr>
      </w:pPr>
      <w:r w:rsidRPr="00FF7479">
        <w:rPr>
          <w:rFonts w:ascii="Arial" w:hAnsi="Arial" w:cs="Arial"/>
          <w:b/>
        </w:rPr>
        <w:t>Sposób postępowania w przypadku wystąpienia zagrożenia</w:t>
      </w:r>
    </w:p>
    <w:p w14:paraId="02F92429" w14:textId="77777777" w:rsidR="002D3E88" w:rsidRPr="00FF7479" w:rsidRDefault="002D3E88" w:rsidP="002D3E88">
      <w:pPr>
        <w:rPr>
          <w:rFonts w:ascii="Arial" w:hAnsi="Arial" w:cs="Arial"/>
        </w:rPr>
      </w:pPr>
      <w:r w:rsidRPr="00FF7479">
        <w:rPr>
          <w:rFonts w:ascii="Arial" w:hAnsi="Arial" w:cs="Arial"/>
        </w:rPr>
        <w:t>Opis okoliczności, analiza, zabezpieczenie dowodów</w:t>
      </w:r>
    </w:p>
    <w:p w14:paraId="2AECEAE0" w14:textId="77777777" w:rsidR="002D3E88" w:rsidRPr="00FF7479" w:rsidRDefault="002D3E88" w:rsidP="002D3E88">
      <w:pPr>
        <w:rPr>
          <w:rFonts w:ascii="Arial" w:hAnsi="Arial" w:cs="Arial"/>
          <w:b/>
        </w:rPr>
      </w:pPr>
      <w:r w:rsidRPr="00FF7479">
        <w:rPr>
          <w:rFonts w:ascii="Arial" w:hAnsi="Arial" w:cs="Arial"/>
          <w:b/>
        </w:rPr>
        <w:t>Opis okoliczności, analiza, zabezpieczenie dowodów</w:t>
      </w:r>
    </w:p>
    <w:p w14:paraId="5DFB4CC5" w14:textId="77777777" w:rsidR="002D3E88" w:rsidRPr="00FF7479" w:rsidRDefault="002D3E88" w:rsidP="002D3E88">
      <w:pPr>
        <w:jc w:val="both"/>
        <w:rPr>
          <w:rFonts w:ascii="Arial" w:hAnsi="Arial" w:cs="Arial"/>
        </w:rPr>
      </w:pPr>
      <w:r w:rsidRPr="00FF7479">
        <w:rPr>
          <w:rFonts w:ascii="Arial" w:hAnsi="Arial" w:cs="Arial"/>
        </w:rPr>
        <w:t>W pierwszej kolejności należy zabezpieczyć dowody w formie elektronicznej (pliki z treściami niedozwolonymi, zapisy rozmów w komunikatorach, e-maile</w:t>
      </w:r>
      <w:r w:rsidR="00E759B2">
        <w:rPr>
          <w:rFonts w:ascii="Arial" w:hAnsi="Arial" w:cs="Arial"/>
        </w:rPr>
        <w:t>, zrzuty ekranu), znalezione w I</w:t>
      </w:r>
      <w:r w:rsidRPr="00FF7479">
        <w:rPr>
          <w:rFonts w:ascii="Arial" w:hAnsi="Arial" w:cs="Arial"/>
        </w:rPr>
        <w:t>nternecie lub w komputerze dziecka. Zabezpieczenie dowodów jest zadaniem rodziców lub opiekunów prawnych dziecka, w czynnościach tych może wspomagać ich przedstawiciel szkoły posiadający odpow</w:t>
      </w:r>
      <w:r w:rsidR="00E759B2">
        <w:rPr>
          <w:rFonts w:ascii="Arial" w:hAnsi="Arial" w:cs="Arial"/>
        </w:rPr>
        <w:t xml:space="preserve">iednie kompetencje techniczne. </w:t>
      </w:r>
    </w:p>
    <w:p w14:paraId="0CBD17A8" w14:textId="77777777" w:rsidR="002D3E88" w:rsidRPr="00FF7479" w:rsidRDefault="002D3E88" w:rsidP="002D3E88">
      <w:pPr>
        <w:rPr>
          <w:rFonts w:ascii="Arial" w:hAnsi="Arial" w:cs="Arial"/>
          <w:b/>
        </w:rPr>
      </w:pPr>
      <w:r w:rsidRPr="00FF7479">
        <w:rPr>
          <w:rFonts w:ascii="Arial" w:hAnsi="Arial" w:cs="Arial"/>
          <w:b/>
        </w:rPr>
        <w:t>Identyfikacja sprawcy(-ów)</w:t>
      </w:r>
    </w:p>
    <w:p w14:paraId="4D4145B2" w14:textId="77777777" w:rsidR="002D3E88" w:rsidRPr="00FF7479" w:rsidRDefault="002D3E88" w:rsidP="002D3E88">
      <w:pPr>
        <w:jc w:val="both"/>
        <w:rPr>
          <w:rFonts w:ascii="Arial" w:hAnsi="Arial" w:cs="Arial"/>
        </w:rPr>
      </w:pPr>
      <w:r w:rsidRPr="00FF7479">
        <w:rPr>
          <w:rFonts w:ascii="Arial" w:hAnsi="Arial" w:cs="Arial"/>
        </w:rPr>
        <w:t>W identyfikacji sprawców kluczową rolę odgrywają zgromadzone dowody. Konieczne jest poinformowanie wszystkich rodziców/prawnych opiekunów dzieci uczestniczących w zdarzeniu o sytuacji i roli ich dzieci.</w:t>
      </w:r>
    </w:p>
    <w:p w14:paraId="5C1BAA4F" w14:textId="77777777" w:rsidR="002D3E88" w:rsidRPr="00FF7479" w:rsidRDefault="002D3E88" w:rsidP="002D3E88">
      <w:pPr>
        <w:rPr>
          <w:rFonts w:ascii="Arial" w:hAnsi="Arial" w:cs="Arial"/>
          <w:b/>
        </w:rPr>
      </w:pPr>
      <w:r w:rsidRPr="00FF7479">
        <w:rPr>
          <w:rFonts w:ascii="Arial" w:hAnsi="Arial" w:cs="Arial"/>
          <w:b/>
        </w:rPr>
        <w:t>Działania wobec sprawców zdarzenia ze szkoły/spoza szkoły</w:t>
      </w:r>
    </w:p>
    <w:p w14:paraId="2C618113" w14:textId="77777777" w:rsidR="002D3E88" w:rsidRPr="00FF7479" w:rsidRDefault="002D3E88" w:rsidP="002D3E88">
      <w:pPr>
        <w:jc w:val="both"/>
        <w:rPr>
          <w:rFonts w:ascii="Arial" w:hAnsi="Arial" w:cs="Arial"/>
        </w:rPr>
      </w:pPr>
      <w:r w:rsidRPr="00FF7479">
        <w:rPr>
          <w:rFonts w:ascii="Arial" w:hAnsi="Arial" w:cs="Arial"/>
        </w:rPr>
        <w:t>W przypadku udostępniania przez ucznia treści opisanych wcześniej jako szkodliwe nielegalne i niebezpieczne dla zdrowia należy przeprowadzić z nim rozmowę na temat jego postępowania i w jej trakcie uzmysłowić mu szkodliwość prowadzonych przez niego działań.</w:t>
      </w:r>
    </w:p>
    <w:p w14:paraId="33A190B7" w14:textId="77777777" w:rsidR="002D3E88" w:rsidRPr="00FF7479" w:rsidRDefault="002D3E88" w:rsidP="002D3E88">
      <w:pPr>
        <w:jc w:val="both"/>
        <w:rPr>
          <w:rFonts w:ascii="Arial" w:hAnsi="Arial" w:cs="Arial"/>
        </w:rPr>
      </w:pPr>
      <w:r w:rsidRPr="00FF7479">
        <w:rPr>
          <w:rFonts w:ascii="Arial" w:hAnsi="Arial" w:cs="Arial"/>
        </w:rPr>
        <w:t>Działania szkoły powinny koncentr</w:t>
      </w:r>
      <w:r>
        <w:rPr>
          <w:rFonts w:ascii="Arial" w:hAnsi="Arial" w:cs="Arial"/>
        </w:rPr>
        <w:t xml:space="preserve">ują </w:t>
      </w:r>
      <w:r w:rsidRPr="00FF7479">
        <w:rPr>
          <w:rFonts w:ascii="Arial" w:hAnsi="Arial" w:cs="Arial"/>
        </w:rPr>
        <w:t>się na aktywnościach wychowawczych. W przypadku upowszechniania przez sprawców treści nielegalnych (np. pornografii dziecięcej) należy złożyć zawiadomienie o zdarzeniu na policji.</w:t>
      </w:r>
    </w:p>
    <w:p w14:paraId="58399C03" w14:textId="77777777" w:rsidR="002D3E88" w:rsidRPr="00FF7479" w:rsidRDefault="002D3E88" w:rsidP="002D3E88">
      <w:pPr>
        <w:rPr>
          <w:rFonts w:ascii="Arial" w:hAnsi="Arial" w:cs="Arial"/>
          <w:b/>
        </w:rPr>
      </w:pPr>
      <w:r w:rsidRPr="00FF7479">
        <w:rPr>
          <w:rFonts w:ascii="Arial" w:hAnsi="Arial" w:cs="Arial"/>
          <w:b/>
        </w:rPr>
        <w:t>Działania wobec ofiar zdarzenia</w:t>
      </w:r>
    </w:p>
    <w:p w14:paraId="35230FA2" w14:textId="77777777" w:rsidR="002D3E88" w:rsidRPr="00FF7479" w:rsidRDefault="002D3E88" w:rsidP="002D3E88">
      <w:pPr>
        <w:jc w:val="both"/>
        <w:rPr>
          <w:rFonts w:ascii="Arial" w:hAnsi="Arial" w:cs="Arial"/>
        </w:rPr>
      </w:pPr>
      <w:r w:rsidRPr="00FF7479">
        <w:rPr>
          <w:rFonts w:ascii="Arial" w:hAnsi="Arial" w:cs="Arial"/>
        </w:rPr>
        <w:t>Dzieci</w:t>
      </w:r>
      <w:r w:rsidR="00BD46D2">
        <w:rPr>
          <w:rFonts w:ascii="Arial" w:hAnsi="Arial" w:cs="Arial"/>
        </w:rPr>
        <w:t xml:space="preserve"> – ofiary i świadków zdarzenia, </w:t>
      </w:r>
      <w:r w:rsidRPr="00FF7479">
        <w:rPr>
          <w:rFonts w:ascii="Arial" w:hAnsi="Arial" w:cs="Arial"/>
        </w:rPr>
        <w:t>począwszy od pierwszego etapu interwencji otocz</w:t>
      </w:r>
      <w:r>
        <w:rPr>
          <w:rFonts w:ascii="Arial" w:hAnsi="Arial" w:cs="Arial"/>
        </w:rPr>
        <w:t xml:space="preserve">a się </w:t>
      </w:r>
      <w:r w:rsidRPr="00FF7479">
        <w:rPr>
          <w:rFonts w:ascii="Arial" w:hAnsi="Arial" w:cs="Arial"/>
        </w:rPr>
        <w:t>opieką psychologiczno-pedagogiczną.</w:t>
      </w:r>
    </w:p>
    <w:p w14:paraId="1D1B8CF3" w14:textId="77777777" w:rsidR="002D3E88" w:rsidRPr="00FF7479" w:rsidRDefault="002D3E88" w:rsidP="002D3E88">
      <w:pPr>
        <w:jc w:val="both"/>
        <w:rPr>
          <w:rFonts w:ascii="Arial" w:hAnsi="Arial" w:cs="Arial"/>
        </w:rPr>
      </w:pPr>
      <w:r w:rsidRPr="00FF7479">
        <w:rPr>
          <w:rFonts w:ascii="Arial" w:hAnsi="Arial" w:cs="Arial"/>
        </w:rPr>
        <w:lastRenderedPageBreak/>
        <w:t>Rozmowa z dzieckiem p</w:t>
      </w:r>
      <w:r>
        <w:rPr>
          <w:rFonts w:ascii="Arial" w:hAnsi="Arial" w:cs="Arial"/>
        </w:rPr>
        <w:t xml:space="preserve">rzeprowadza się </w:t>
      </w:r>
      <w:r w:rsidRPr="00FF7479">
        <w:rPr>
          <w:rFonts w:ascii="Arial" w:hAnsi="Arial" w:cs="Arial"/>
        </w:rPr>
        <w:t>z uwzględnieniem jego komfortu psychicznego, z poszanowaniem poufności i podmiotowości ucznia ze względu na fakt, iż kontakt z treściami nielegalnymi może mieć bardzo szkodliwy wpływ na jego psychikę. W trakcie rozmowy należy ustalić okoliczności uzyskania przez ofiarę dostępu do ww. treści.</w:t>
      </w:r>
    </w:p>
    <w:p w14:paraId="44FB0A9D" w14:textId="77777777" w:rsidR="002D3E88" w:rsidRPr="00FF7479" w:rsidRDefault="002D3E88" w:rsidP="002D3E88">
      <w:pPr>
        <w:jc w:val="both"/>
        <w:rPr>
          <w:rFonts w:ascii="Arial" w:hAnsi="Arial" w:cs="Arial"/>
        </w:rPr>
      </w:pPr>
      <w:r w:rsidRPr="00FF7479">
        <w:rPr>
          <w:rFonts w:ascii="Arial" w:hAnsi="Arial" w:cs="Arial"/>
        </w:rPr>
        <w:t xml:space="preserve">Należy koniecznie powiadomić rodziców lub opiekunów prawnych ofiary o zdarzeniu i uzgodnić z nimi podejmowane działania i formy wsparcia dziecka. </w:t>
      </w:r>
    </w:p>
    <w:p w14:paraId="6DD2F5AF" w14:textId="77777777" w:rsidR="002D3E88" w:rsidRPr="00FF7479" w:rsidRDefault="002D3E88" w:rsidP="002D3E88">
      <w:pPr>
        <w:jc w:val="both"/>
        <w:rPr>
          <w:rFonts w:ascii="Arial" w:hAnsi="Arial" w:cs="Arial"/>
        </w:rPr>
      </w:pPr>
      <w:r w:rsidRPr="00FF7479">
        <w:rPr>
          <w:rFonts w:ascii="Arial" w:hAnsi="Arial" w:cs="Arial"/>
        </w:rPr>
        <w:t xml:space="preserve">W przypadku kontaktu dziecka z treściami szkodliwymi należy dokładnie zbadać sposób, w jaki do niego doszło. </w:t>
      </w:r>
    </w:p>
    <w:p w14:paraId="512833CF" w14:textId="77777777" w:rsidR="002D3E88" w:rsidRPr="00FF7479" w:rsidRDefault="002D3E88" w:rsidP="002D3E88">
      <w:pPr>
        <w:rPr>
          <w:rFonts w:ascii="Arial" w:hAnsi="Arial" w:cs="Arial"/>
          <w:b/>
        </w:rPr>
      </w:pPr>
      <w:r w:rsidRPr="00FF7479">
        <w:rPr>
          <w:rFonts w:ascii="Arial" w:hAnsi="Arial" w:cs="Arial"/>
          <w:b/>
        </w:rPr>
        <w:t>Aktywności wobec świadków</w:t>
      </w:r>
    </w:p>
    <w:p w14:paraId="0E586225" w14:textId="77777777" w:rsidR="002D3E88" w:rsidRPr="00FF7479" w:rsidRDefault="002D3E88" w:rsidP="002D3E88">
      <w:pPr>
        <w:jc w:val="both"/>
        <w:rPr>
          <w:rFonts w:ascii="Arial" w:hAnsi="Arial" w:cs="Arial"/>
        </w:rPr>
      </w:pPr>
      <w:r w:rsidRPr="00FF7479">
        <w:rPr>
          <w:rFonts w:ascii="Arial" w:hAnsi="Arial" w:cs="Arial"/>
        </w:rPr>
        <w:t>W przypadku</w:t>
      </w:r>
      <w:r>
        <w:rPr>
          <w:rFonts w:ascii="Arial" w:hAnsi="Arial" w:cs="Arial"/>
        </w:rPr>
        <w:t>,</w:t>
      </w:r>
      <w:r w:rsidRPr="00FF7479">
        <w:rPr>
          <w:rFonts w:ascii="Arial" w:hAnsi="Arial" w:cs="Arial"/>
        </w:rPr>
        <w:t xml:space="preserve"> gdy informacja na temat zdarzenia dotrze do środowiska rówieśniczego ofiary – w klasie czy szkole –pod</w:t>
      </w:r>
      <w:r>
        <w:rPr>
          <w:rFonts w:ascii="Arial" w:hAnsi="Arial" w:cs="Arial"/>
        </w:rPr>
        <w:t>e</w:t>
      </w:r>
      <w:r w:rsidRPr="00FF7479">
        <w:rPr>
          <w:rFonts w:ascii="Arial" w:hAnsi="Arial" w:cs="Arial"/>
        </w:rPr>
        <w:t>j</w:t>
      </w:r>
      <w:r>
        <w:rPr>
          <w:rFonts w:ascii="Arial" w:hAnsi="Arial" w:cs="Arial"/>
        </w:rPr>
        <w:t xml:space="preserve">mowane są </w:t>
      </w:r>
      <w:r w:rsidRPr="00FF7479">
        <w:rPr>
          <w:rFonts w:ascii="Arial" w:hAnsi="Arial" w:cs="Arial"/>
        </w:rPr>
        <w:t>działa</w:t>
      </w:r>
      <w:r>
        <w:rPr>
          <w:rFonts w:ascii="Arial" w:hAnsi="Arial" w:cs="Arial"/>
        </w:rPr>
        <w:t>nia</w:t>
      </w:r>
      <w:r w:rsidRPr="00FF7479">
        <w:rPr>
          <w:rFonts w:ascii="Arial" w:hAnsi="Arial" w:cs="Arial"/>
        </w:rPr>
        <w:t xml:space="preserve"> edukacyjn</w:t>
      </w:r>
      <w:r>
        <w:rPr>
          <w:rFonts w:ascii="Arial" w:hAnsi="Arial" w:cs="Arial"/>
        </w:rPr>
        <w:t>e</w:t>
      </w:r>
      <w:r w:rsidRPr="00FF7479">
        <w:rPr>
          <w:rFonts w:ascii="Arial" w:hAnsi="Arial" w:cs="Arial"/>
        </w:rPr>
        <w:t xml:space="preserve"> i wychowawcz</w:t>
      </w:r>
      <w:r>
        <w:rPr>
          <w:rFonts w:ascii="Arial" w:hAnsi="Arial" w:cs="Arial"/>
        </w:rPr>
        <w:t>e</w:t>
      </w:r>
      <w:r w:rsidRPr="00FF7479">
        <w:rPr>
          <w:rFonts w:ascii="Arial" w:hAnsi="Arial" w:cs="Arial"/>
        </w:rPr>
        <w:t>.</w:t>
      </w:r>
    </w:p>
    <w:p w14:paraId="6FB9E607" w14:textId="77777777" w:rsidR="002D3E88" w:rsidRPr="00FF7479" w:rsidRDefault="002D3E88" w:rsidP="002D3E88">
      <w:pPr>
        <w:rPr>
          <w:rFonts w:ascii="Arial" w:hAnsi="Arial" w:cs="Arial"/>
          <w:b/>
        </w:rPr>
      </w:pPr>
      <w:r w:rsidRPr="00FF7479">
        <w:rPr>
          <w:rFonts w:ascii="Arial" w:hAnsi="Arial" w:cs="Arial"/>
          <w:b/>
        </w:rPr>
        <w:t>Współpraca z policją i sądami rodzinnymi</w:t>
      </w:r>
    </w:p>
    <w:p w14:paraId="49BA8A69" w14:textId="77777777" w:rsidR="002D3E88" w:rsidRPr="00FF7479" w:rsidRDefault="002D3E88" w:rsidP="002D3E88">
      <w:pPr>
        <w:jc w:val="both"/>
        <w:rPr>
          <w:rFonts w:ascii="Arial" w:hAnsi="Arial" w:cs="Arial"/>
        </w:rPr>
      </w:pPr>
      <w:r w:rsidRPr="00FF7479">
        <w:rPr>
          <w:rFonts w:ascii="Arial" w:hAnsi="Arial" w:cs="Arial"/>
        </w:rPr>
        <w:t xml:space="preserve">W przypadku naruszenia prawa, np. rozpowszechniania materiałów pornograficznych z udziałem nieletniego lub prób uwiedzenia małoletniego w wieku do 15 lat przez osobę dorosłą, </w:t>
      </w:r>
      <w:r>
        <w:rPr>
          <w:rFonts w:ascii="Arial" w:hAnsi="Arial" w:cs="Arial"/>
        </w:rPr>
        <w:t xml:space="preserve">szkoła </w:t>
      </w:r>
      <w:r w:rsidRPr="00FF7479">
        <w:rPr>
          <w:rFonts w:ascii="Arial" w:hAnsi="Arial" w:cs="Arial"/>
        </w:rPr>
        <w:t>– w porozumieniu z rodzicam</w:t>
      </w:r>
      <w:r w:rsidR="00BD46D2">
        <w:rPr>
          <w:rFonts w:ascii="Arial" w:hAnsi="Arial" w:cs="Arial"/>
        </w:rPr>
        <w:t>i dziecka – niezwłocznie powiada</w:t>
      </w:r>
      <w:r w:rsidRPr="00FF7479">
        <w:rPr>
          <w:rFonts w:ascii="Arial" w:hAnsi="Arial" w:cs="Arial"/>
        </w:rPr>
        <w:t>mi</w:t>
      </w:r>
      <w:r>
        <w:rPr>
          <w:rFonts w:ascii="Arial" w:hAnsi="Arial" w:cs="Arial"/>
        </w:rPr>
        <w:t>a</w:t>
      </w:r>
      <w:r w:rsidRPr="00FF7479">
        <w:rPr>
          <w:rFonts w:ascii="Arial" w:hAnsi="Arial" w:cs="Arial"/>
        </w:rPr>
        <w:t xml:space="preserve"> policję.</w:t>
      </w:r>
    </w:p>
    <w:p w14:paraId="145CBF54" w14:textId="77777777" w:rsidR="002D3E88" w:rsidRPr="00FF7479" w:rsidRDefault="002D3E88" w:rsidP="002D3E88">
      <w:pPr>
        <w:rPr>
          <w:rFonts w:ascii="Arial" w:hAnsi="Arial" w:cs="Arial"/>
          <w:b/>
        </w:rPr>
      </w:pPr>
      <w:r w:rsidRPr="00FF7479">
        <w:rPr>
          <w:rFonts w:ascii="Arial" w:hAnsi="Arial" w:cs="Arial"/>
          <w:b/>
        </w:rPr>
        <w:t>Współpraca ze służbami i placówkami specjalistycznymi</w:t>
      </w:r>
    </w:p>
    <w:p w14:paraId="4524C38B" w14:textId="77777777" w:rsidR="002D3E88" w:rsidRPr="00FF7479" w:rsidRDefault="002D3E88" w:rsidP="002D3E88">
      <w:pPr>
        <w:jc w:val="both"/>
        <w:rPr>
          <w:rFonts w:ascii="Arial" w:hAnsi="Arial" w:cs="Arial"/>
        </w:rPr>
      </w:pPr>
      <w:r w:rsidRPr="00FF7479">
        <w:rPr>
          <w:rFonts w:ascii="Arial" w:hAnsi="Arial" w:cs="Arial"/>
        </w:rPr>
        <w:t>Kontakt z treściami szkodliwymi lub niebezpiecznymi może wywołać potrzebę skorzystania przez ofiarę ze specjalistycznej opieki psychologicznej. Decyzja o takim kontakcie i skierowaniu na terapię musi zostać podjęta w porozumieniu z rodzicami/opiekunami prawnymi dziecka</w:t>
      </w:r>
    </w:p>
    <w:p w14:paraId="2E6E9705" w14:textId="77777777" w:rsidR="002D3E88" w:rsidRDefault="002D3E88" w:rsidP="002D3E88">
      <w:pPr>
        <w:pStyle w:val="Akapitzlist"/>
        <w:spacing w:after="0" w:line="276" w:lineRule="auto"/>
        <w:ind w:right="510"/>
        <w:jc w:val="both"/>
        <w:rPr>
          <w:rFonts w:ascii="Arial" w:hAnsi="Arial" w:cs="Arial"/>
        </w:rPr>
        <w:sectPr w:rsidR="002D3E88" w:rsidSect="006C61EF">
          <w:pgSz w:w="11906" w:h="16838"/>
          <w:pgMar w:top="1417" w:right="1417" w:bottom="1417" w:left="1417" w:header="708" w:footer="0" w:gutter="0"/>
          <w:cols w:space="708"/>
          <w:docGrid w:linePitch="360"/>
        </w:sectPr>
      </w:pPr>
    </w:p>
    <w:p w14:paraId="63A46764" w14:textId="77777777" w:rsidR="002D3E88" w:rsidRPr="006D706D" w:rsidRDefault="002D3E88" w:rsidP="00E356EE">
      <w:pPr>
        <w:pStyle w:val="Akapitzlist"/>
        <w:numPr>
          <w:ilvl w:val="0"/>
          <w:numId w:val="111"/>
        </w:numPr>
        <w:shd w:val="clear" w:color="auto" w:fill="FFF5E7"/>
        <w:spacing w:after="0" w:line="276" w:lineRule="auto"/>
        <w:ind w:right="510"/>
        <w:rPr>
          <w:rFonts w:ascii="Arial" w:hAnsi="Arial" w:cs="Arial"/>
          <w:b/>
          <w:bCs/>
          <w:noProof/>
          <w:sz w:val="24"/>
          <w:szCs w:val="24"/>
        </w:rPr>
      </w:pPr>
      <w:r w:rsidRPr="008A4696">
        <w:rPr>
          <w:rFonts w:ascii="Arial" w:hAnsi="Arial" w:cs="Arial"/>
          <w:b/>
          <w:bCs/>
          <w:noProof/>
          <w:sz w:val="24"/>
          <w:szCs w:val="24"/>
        </w:rPr>
        <w:lastRenderedPageBreak/>
        <w:t xml:space="preserve">Zasady i procedury </w:t>
      </w:r>
      <w:r w:rsidRPr="006D706D">
        <w:rPr>
          <w:rFonts w:ascii="Arial" w:hAnsi="Arial" w:cs="Arial"/>
          <w:b/>
          <w:sz w:val="24"/>
          <w:szCs w:val="24"/>
        </w:rPr>
        <w:t>postępowania n</w:t>
      </w:r>
      <w:r w:rsidR="00CD5DDC">
        <w:rPr>
          <w:rFonts w:ascii="Arial" w:hAnsi="Arial" w:cs="Arial"/>
          <w:b/>
          <w:sz w:val="24"/>
          <w:szCs w:val="24"/>
        </w:rPr>
        <w:t xml:space="preserve">auczycieli i innych pracowników </w:t>
      </w:r>
      <w:r>
        <w:rPr>
          <w:rFonts w:ascii="Arial" w:hAnsi="Arial" w:cs="Arial"/>
          <w:b/>
          <w:sz w:val="24"/>
          <w:szCs w:val="24"/>
        </w:rPr>
        <w:t>w przypadku naruszenia prywatności dotyczące</w:t>
      </w:r>
      <w:r w:rsidR="00CD5DDC">
        <w:rPr>
          <w:rFonts w:ascii="Arial" w:hAnsi="Arial" w:cs="Arial"/>
          <w:b/>
          <w:sz w:val="24"/>
          <w:szCs w:val="24"/>
        </w:rPr>
        <w:t>j</w:t>
      </w:r>
      <w:r>
        <w:rPr>
          <w:rFonts w:ascii="Arial" w:hAnsi="Arial" w:cs="Arial"/>
          <w:b/>
          <w:sz w:val="24"/>
          <w:szCs w:val="24"/>
        </w:rPr>
        <w:t xml:space="preserve"> nieodpowiedniego bądź niezgodnego z prawem wykorzystania danych osobowych lub wizerunku dziecka bądź pracownika </w:t>
      </w:r>
    </w:p>
    <w:p w14:paraId="351F5998" w14:textId="77777777" w:rsidR="002D3E88" w:rsidRDefault="002D3E88" w:rsidP="002D3E88">
      <w:pPr>
        <w:pStyle w:val="Akapitzlist"/>
        <w:spacing w:after="0" w:line="276" w:lineRule="auto"/>
        <w:ind w:right="510"/>
        <w:jc w:val="both"/>
        <w:rPr>
          <w:rFonts w:ascii="Arial" w:hAnsi="Arial" w:cs="Arial"/>
        </w:rPr>
      </w:pPr>
    </w:p>
    <w:p w14:paraId="0EBCF623" w14:textId="77777777" w:rsidR="002D3E88" w:rsidRDefault="002D3E88" w:rsidP="002D3E88">
      <w:pPr>
        <w:pStyle w:val="Akapitzlist"/>
        <w:spacing w:after="0" w:line="276" w:lineRule="auto"/>
        <w:ind w:right="510"/>
        <w:jc w:val="both"/>
        <w:rPr>
          <w:rFonts w:ascii="Arial" w:hAnsi="Arial" w:cs="Arial"/>
        </w:rPr>
      </w:pPr>
    </w:p>
    <w:p w14:paraId="023B4EFF" w14:textId="77777777" w:rsidR="002D3E88" w:rsidRPr="00FF7479" w:rsidRDefault="002D3E88" w:rsidP="002D3E88">
      <w:pPr>
        <w:rPr>
          <w:rFonts w:ascii="Arial" w:hAnsi="Arial" w:cs="Arial"/>
          <w:b/>
        </w:rPr>
      </w:pPr>
      <w:r w:rsidRPr="00FF7479">
        <w:rPr>
          <w:rFonts w:ascii="Arial" w:hAnsi="Arial" w:cs="Arial"/>
          <w:b/>
        </w:rPr>
        <w:t>Podstawy prawne uruchomienia procedury</w:t>
      </w:r>
    </w:p>
    <w:p w14:paraId="38523B8B" w14:textId="77777777" w:rsidR="002D3E88" w:rsidRPr="00FF7479" w:rsidRDefault="002D3E88" w:rsidP="002D3E88">
      <w:pPr>
        <w:rPr>
          <w:rFonts w:ascii="Arial" w:hAnsi="Arial" w:cs="Arial"/>
        </w:rPr>
      </w:pPr>
      <w:r w:rsidRPr="00FF7479">
        <w:rPr>
          <w:rFonts w:ascii="Arial" w:hAnsi="Arial" w:cs="Arial"/>
        </w:rPr>
        <w:t>Kodeks karny, art. 190a, RODO30.</w:t>
      </w:r>
    </w:p>
    <w:p w14:paraId="45C31219" w14:textId="77777777" w:rsidR="002D3E88" w:rsidRPr="00FF7479" w:rsidRDefault="002D3E88" w:rsidP="002D3E88">
      <w:pPr>
        <w:rPr>
          <w:rFonts w:ascii="Arial" w:hAnsi="Arial" w:cs="Arial"/>
          <w:b/>
        </w:rPr>
      </w:pPr>
      <w:r w:rsidRPr="00FF7479">
        <w:rPr>
          <w:rFonts w:ascii="Arial" w:hAnsi="Arial" w:cs="Arial"/>
          <w:b/>
        </w:rPr>
        <w:t>Rodzaj zagrożenia objętego procedurą</w:t>
      </w:r>
    </w:p>
    <w:p w14:paraId="679A2850" w14:textId="77777777" w:rsidR="002D3E88" w:rsidRPr="00FF7479" w:rsidRDefault="002D3E88" w:rsidP="002D3E88">
      <w:pPr>
        <w:jc w:val="both"/>
        <w:rPr>
          <w:rFonts w:ascii="Arial" w:hAnsi="Arial" w:cs="Arial"/>
        </w:rPr>
      </w:pPr>
      <w:r w:rsidRPr="00FF7479">
        <w:rPr>
          <w:rFonts w:ascii="Arial" w:hAnsi="Arial" w:cs="Arial"/>
        </w:rPr>
        <w:t xml:space="preserve">Zagrożenie to polega na naruszeniu prywatności dziecka lub pracownika szkoły poprzez nieodpowiednie lub niezgodne z prawem wykorzystanie danych osobowych lub wizerunku dziecka albo pracownika szkoły. </w:t>
      </w:r>
      <w:r>
        <w:rPr>
          <w:rFonts w:ascii="Arial" w:hAnsi="Arial" w:cs="Arial"/>
        </w:rPr>
        <w:t xml:space="preserve">Podszywanie się </w:t>
      </w:r>
      <w:r w:rsidRPr="00FF7479">
        <w:rPr>
          <w:rFonts w:ascii="Arial" w:hAnsi="Arial" w:cs="Arial"/>
        </w:rPr>
        <w:t>pod inną osobę, wykorzystywanie jej wizerunku lub danych osobowych w celu wyrządzenia jej szkody osobistej lub majątkowej jest w świetle</w:t>
      </w:r>
      <w:r w:rsidR="00CD5DDC">
        <w:rPr>
          <w:rFonts w:ascii="Arial" w:hAnsi="Arial" w:cs="Arial"/>
        </w:rPr>
        <w:t xml:space="preserve"> polskiego prawa przestępstwem. </w:t>
      </w:r>
      <w:r w:rsidRPr="00FF7479">
        <w:rPr>
          <w:rFonts w:ascii="Arial" w:hAnsi="Arial" w:cs="Arial"/>
        </w:rPr>
        <w:t>Często naruszenia prywatności łączy się z cyberprzemocą.</w:t>
      </w:r>
    </w:p>
    <w:p w14:paraId="20098019" w14:textId="77777777" w:rsidR="002D3E88" w:rsidRDefault="002D3E88" w:rsidP="002D3E88">
      <w:pPr>
        <w:spacing w:after="0"/>
        <w:jc w:val="center"/>
        <w:rPr>
          <w:rFonts w:ascii="Arial" w:hAnsi="Arial" w:cs="Arial"/>
          <w:b/>
        </w:rPr>
      </w:pPr>
    </w:p>
    <w:p w14:paraId="2783FC4D" w14:textId="77777777" w:rsidR="002D3E88" w:rsidRPr="00FF7479" w:rsidRDefault="002D3E88" w:rsidP="002D3E88">
      <w:pPr>
        <w:jc w:val="center"/>
        <w:rPr>
          <w:rFonts w:ascii="Arial" w:hAnsi="Arial" w:cs="Arial"/>
          <w:b/>
        </w:rPr>
      </w:pPr>
      <w:r w:rsidRPr="00FF7479">
        <w:rPr>
          <w:rFonts w:ascii="Arial" w:hAnsi="Arial" w:cs="Arial"/>
          <w:b/>
        </w:rPr>
        <w:t>Sposób postępowania w przypadku wystąpienia zagrożenia</w:t>
      </w:r>
    </w:p>
    <w:p w14:paraId="0D72D8D0" w14:textId="77777777" w:rsidR="002D3E88" w:rsidRPr="00FF7479" w:rsidRDefault="002D3E88" w:rsidP="002D3E88">
      <w:pPr>
        <w:spacing w:after="0"/>
        <w:rPr>
          <w:rFonts w:ascii="Arial" w:hAnsi="Arial" w:cs="Arial"/>
          <w:b/>
        </w:rPr>
      </w:pPr>
    </w:p>
    <w:p w14:paraId="09F457F1" w14:textId="77777777" w:rsidR="002D3E88" w:rsidRPr="00FF7479" w:rsidRDefault="002D3E88" w:rsidP="002D3E88">
      <w:pPr>
        <w:rPr>
          <w:rFonts w:ascii="Arial" w:hAnsi="Arial" w:cs="Arial"/>
          <w:b/>
        </w:rPr>
      </w:pPr>
      <w:r w:rsidRPr="00FF7479">
        <w:rPr>
          <w:rFonts w:ascii="Arial" w:hAnsi="Arial" w:cs="Arial"/>
          <w:b/>
        </w:rPr>
        <w:t>Przyjęcie zgłoszenia i ustalenie okoliczności zdarzenia</w:t>
      </w:r>
    </w:p>
    <w:p w14:paraId="7DDE6AC0" w14:textId="77777777" w:rsidR="002D3E88" w:rsidRPr="00FF7479" w:rsidRDefault="002D3E88" w:rsidP="002D3E88">
      <w:pPr>
        <w:jc w:val="both"/>
        <w:rPr>
          <w:rFonts w:ascii="Arial" w:hAnsi="Arial" w:cs="Arial"/>
        </w:rPr>
      </w:pPr>
      <w:r w:rsidRPr="00FF7479">
        <w:rPr>
          <w:rFonts w:ascii="Arial" w:hAnsi="Arial" w:cs="Arial"/>
        </w:rPr>
        <w:t>Gdy sprawcą jest uczeń – kolega ofiary ze szkoły czy klasy – uczniowie lub rodzice powinni skontaktować się z dyrektorem szkoły, wychowawcą lub osobą odpowiedzialną za koordynację działań związanych z bezpieczeństwem cyfrowym na terenie szkoły.</w:t>
      </w:r>
    </w:p>
    <w:p w14:paraId="58B23C6A" w14:textId="77777777" w:rsidR="002D3E88" w:rsidRPr="00FF7479" w:rsidRDefault="002D3E88" w:rsidP="002D3E88">
      <w:pPr>
        <w:jc w:val="both"/>
        <w:rPr>
          <w:rFonts w:ascii="Arial" w:hAnsi="Arial" w:cs="Arial"/>
        </w:rPr>
      </w:pPr>
      <w:r w:rsidRPr="00FF7479">
        <w:rPr>
          <w:rFonts w:ascii="Arial" w:hAnsi="Arial" w:cs="Arial"/>
        </w:rPr>
        <w:t xml:space="preserve">W przypadku gdy do naruszenia prywatności poprzez kradzież, wyłudzenie danych osobowych wykorzystanie wizerunku dziecka dochodzi ze strony dorosłych osób trzecich, rodzice powinni skontaktować się bezpośrednio z policją i powiadomić o tym szkołę (zgodnie z Kodeksem karnym ściganie następuje wówczas na wniosek pokrzywdzonego). </w:t>
      </w:r>
    </w:p>
    <w:p w14:paraId="48C4814E" w14:textId="77777777" w:rsidR="002D3E88" w:rsidRPr="00FF7479" w:rsidRDefault="002D3E88" w:rsidP="002D3E88">
      <w:pPr>
        <w:rPr>
          <w:rFonts w:ascii="Arial" w:hAnsi="Arial" w:cs="Arial"/>
          <w:b/>
        </w:rPr>
      </w:pPr>
      <w:r w:rsidRPr="00FF7479">
        <w:rPr>
          <w:rFonts w:ascii="Arial" w:hAnsi="Arial" w:cs="Arial"/>
          <w:b/>
        </w:rPr>
        <w:t>Opis okoliczności, analiza, zabezpieczenie dowodów</w:t>
      </w:r>
    </w:p>
    <w:p w14:paraId="35A15C29" w14:textId="77777777" w:rsidR="002D3E88" w:rsidRPr="00FF7479" w:rsidRDefault="002D3E88" w:rsidP="002D3E88">
      <w:pPr>
        <w:jc w:val="both"/>
        <w:rPr>
          <w:rFonts w:ascii="Arial" w:hAnsi="Arial" w:cs="Arial"/>
        </w:rPr>
      </w:pPr>
      <w:r w:rsidRPr="00FF7479">
        <w:rPr>
          <w:rFonts w:ascii="Arial" w:hAnsi="Arial" w:cs="Arial"/>
        </w:rPr>
        <w:t>W pierwszej kolejności należy zabezpieczyć dowody nieodpowiedniego lub niezgodnego z prawem działania – w formie elektronicznej(e-mail, zrzut ekranu oraz adres strony, na której udostępniony został wizerunek dziecka, konwersacja w komunikatorze, SMS).</w:t>
      </w:r>
    </w:p>
    <w:p w14:paraId="0A596E09" w14:textId="77777777" w:rsidR="002D3E88" w:rsidRPr="00FF7479" w:rsidRDefault="002D3E88" w:rsidP="002D3E88">
      <w:pPr>
        <w:jc w:val="both"/>
        <w:rPr>
          <w:rFonts w:ascii="Arial" w:hAnsi="Arial" w:cs="Arial"/>
        </w:rPr>
      </w:pPr>
      <w:r w:rsidRPr="00FF7479">
        <w:rPr>
          <w:rFonts w:ascii="Arial" w:hAnsi="Arial" w:cs="Arial"/>
        </w:rPr>
        <w:t xml:space="preserve"> Równolegle należy dokonać zmian tych danych identyfikujących, które zależą od ofiary, tj. haseł i loginów lub kodów dostępu do p</w:t>
      </w:r>
      <w:r w:rsidR="00DA2FCC">
        <w:rPr>
          <w:rFonts w:ascii="Arial" w:hAnsi="Arial" w:cs="Arial"/>
        </w:rPr>
        <w:t>latform i portali internetowych</w:t>
      </w:r>
      <w:r w:rsidRPr="00FF7479">
        <w:rPr>
          <w:rFonts w:ascii="Arial" w:hAnsi="Arial" w:cs="Arial"/>
        </w:rPr>
        <w:t xml:space="preserve"> tak</w:t>
      </w:r>
      <w:r w:rsidR="00DA2FCC">
        <w:rPr>
          <w:rFonts w:ascii="Arial" w:hAnsi="Arial" w:cs="Arial"/>
        </w:rPr>
        <w:t xml:space="preserve">, </w:t>
      </w:r>
      <w:r w:rsidRPr="00FF7479">
        <w:rPr>
          <w:rFonts w:ascii="Arial" w:hAnsi="Arial" w:cs="Arial"/>
        </w:rPr>
        <w:t xml:space="preserve"> aby uniemożliwić kontynuację procederu naruszania prywatności – w działaniu tym powinna wspierać ucznia osobadorosła.</w:t>
      </w:r>
    </w:p>
    <w:p w14:paraId="23DEFA48" w14:textId="77777777" w:rsidR="002D3E88" w:rsidRPr="00FF7479" w:rsidRDefault="002D3E88" w:rsidP="002D3E88">
      <w:pPr>
        <w:jc w:val="both"/>
        <w:rPr>
          <w:rFonts w:ascii="Arial" w:hAnsi="Arial" w:cs="Arial"/>
        </w:rPr>
      </w:pPr>
      <w:r w:rsidRPr="00FF7479">
        <w:rPr>
          <w:rFonts w:ascii="Arial" w:hAnsi="Arial" w:cs="Arial"/>
        </w:rPr>
        <w:t xml:space="preserve">Jeśli wykradzione dane zostały wykorzystane w celu naruszenia dobrego wizerunku ofiary bądź w innych celach niezgodnych z prawem, należy dążyć do wyjaśnienia tych działań i usunięcia ich skutków, także tych widocznych w </w:t>
      </w:r>
      <w:r>
        <w:rPr>
          <w:rFonts w:ascii="Arial" w:hAnsi="Arial" w:cs="Arial"/>
        </w:rPr>
        <w:t>I</w:t>
      </w:r>
      <w:r w:rsidRPr="00FF7479">
        <w:rPr>
          <w:rFonts w:ascii="Arial" w:hAnsi="Arial" w:cs="Arial"/>
        </w:rPr>
        <w:t>nternecie. Likwidacja stron internetowych czy profili w portalach społecznościowych, która wymagać będzie interwencji w zebrane dowody, musi odbywać się za zgodą policji (o ile została powiadomiona). O czynach niezgodnych z prawem należy powiadomić policję.</w:t>
      </w:r>
    </w:p>
    <w:p w14:paraId="3C3459AC" w14:textId="77777777" w:rsidR="002D3E88" w:rsidRPr="00FF7479" w:rsidRDefault="002D3E88" w:rsidP="002D3E88">
      <w:pPr>
        <w:rPr>
          <w:rFonts w:ascii="Arial" w:hAnsi="Arial" w:cs="Arial"/>
          <w:b/>
        </w:rPr>
      </w:pPr>
      <w:r w:rsidRPr="00FF7479">
        <w:rPr>
          <w:rFonts w:ascii="Arial" w:hAnsi="Arial" w:cs="Arial"/>
          <w:b/>
        </w:rPr>
        <w:t>Identyfikacja sprawcy(-ów)</w:t>
      </w:r>
    </w:p>
    <w:p w14:paraId="3F60FA32" w14:textId="77777777" w:rsidR="002D3E88" w:rsidRPr="00FF7479" w:rsidRDefault="002D3E88" w:rsidP="002D3E88">
      <w:pPr>
        <w:jc w:val="both"/>
        <w:rPr>
          <w:rFonts w:ascii="Arial" w:hAnsi="Arial" w:cs="Arial"/>
        </w:rPr>
      </w:pPr>
      <w:r w:rsidRPr="00FF7479">
        <w:rPr>
          <w:rFonts w:ascii="Arial" w:hAnsi="Arial" w:cs="Arial"/>
        </w:rPr>
        <w:lastRenderedPageBreak/>
        <w:t>W przypadku</w:t>
      </w:r>
      <w:r w:rsidR="00DA2FCC">
        <w:rPr>
          <w:rFonts w:ascii="Arial" w:hAnsi="Arial" w:cs="Arial"/>
        </w:rPr>
        <w:t>,</w:t>
      </w:r>
      <w:r w:rsidRPr="00FF7479">
        <w:rPr>
          <w:rFonts w:ascii="Arial" w:hAnsi="Arial" w:cs="Arial"/>
        </w:rPr>
        <w:t xml:space="preserve"> gdy dowody jasno wskazują na konkretnego sprawcę oraz potwierdzają, że sprawca zmierzał do wyrządzenia ofierze szkody majątkowej lub osobistej, zabezpiecz</w:t>
      </w:r>
      <w:r w:rsidR="00DA2FCC">
        <w:rPr>
          <w:rFonts w:ascii="Arial" w:hAnsi="Arial" w:cs="Arial"/>
        </w:rPr>
        <w:t xml:space="preserve">a się </w:t>
      </w:r>
      <w:r w:rsidRPr="00FF7479">
        <w:rPr>
          <w:rFonts w:ascii="Arial" w:hAnsi="Arial" w:cs="Arial"/>
        </w:rPr>
        <w:t>i przekaz</w:t>
      </w:r>
      <w:r>
        <w:rPr>
          <w:rFonts w:ascii="Arial" w:hAnsi="Arial" w:cs="Arial"/>
        </w:rPr>
        <w:t>uje</w:t>
      </w:r>
      <w:r w:rsidRPr="00FF7479">
        <w:rPr>
          <w:rFonts w:ascii="Arial" w:hAnsi="Arial" w:cs="Arial"/>
        </w:rPr>
        <w:t xml:space="preserve"> policji. W przypadku, gdy trudno to ustalić, identyfikacji dokonać powinna policja.</w:t>
      </w:r>
    </w:p>
    <w:p w14:paraId="066B1A6C" w14:textId="77777777" w:rsidR="002D3E88" w:rsidRPr="00FF7479" w:rsidRDefault="002D3E88" w:rsidP="002D3E88">
      <w:pPr>
        <w:jc w:val="both"/>
        <w:rPr>
          <w:rFonts w:ascii="Arial" w:hAnsi="Arial" w:cs="Arial"/>
        </w:rPr>
      </w:pPr>
      <w:r w:rsidRPr="00FF7479">
        <w:rPr>
          <w:rFonts w:ascii="Arial" w:hAnsi="Arial" w:cs="Arial"/>
        </w:rPr>
        <w:t>W przypadku znanego sprawcy, który jednak nie działał z powyższych pobudek, szkoła dąży do rozwiązania problemu w ramach działań wychowawczo-profilaktycznych uzgodnionych z rodzicami.</w:t>
      </w:r>
    </w:p>
    <w:p w14:paraId="55E154EF" w14:textId="77777777" w:rsidR="002D3E88" w:rsidRPr="00FF7479" w:rsidRDefault="002D3E88" w:rsidP="002D3E88">
      <w:pPr>
        <w:rPr>
          <w:rFonts w:ascii="Arial" w:hAnsi="Arial" w:cs="Arial"/>
          <w:b/>
        </w:rPr>
      </w:pPr>
      <w:r w:rsidRPr="00FF7479">
        <w:rPr>
          <w:rFonts w:ascii="Arial" w:hAnsi="Arial" w:cs="Arial"/>
          <w:b/>
        </w:rPr>
        <w:t>Działania wobec sprawców zdarzenia ze szkoły/spoza szkoły</w:t>
      </w:r>
    </w:p>
    <w:p w14:paraId="40843B67" w14:textId="77777777" w:rsidR="002D3E88" w:rsidRPr="00FF7479" w:rsidRDefault="002D3E88" w:rsidP="002D3E88">
      <w:pPr>
        <w:jc w:val="both"/>
        <w:rPr>
          <w:rFonts w:ascii="Arial" w:hAnsi="Arial" w:cs="Arial"/>
        </w:rPr>
      </w:pPr>
      <w:r w:rsidRPr="00FF7479">
        <w:rPr>
          <w:rFonts w:ascii="Arial" w:hAnsi="Arial" w:cs="Arial"/>
        </w:rPr>
        <w:t>Gdy sprawcą incydentu jest uczeń szkoły, należy wobec niego – w porozumieniu z rodzicami – podjąć działania wychowawcze, zmierzające do uświadomienia nieodpowiedniego i nielegalnego charakteru czynów, jakich dokonał. Jednym z elementów takich działań powinno być zadośćuczynienie osobie poszkodowanej.</w:t>
      </w:r>
    </w:p>
    <w:p w14:paraId="2BE7AB72" w14:textId="77777777" w:rsidR="002D3E88" w:rsidRPr="00FF7479" w:rsidRDefault="002D3E88" w:rsidP="002D3E88">
      <w:pPr>
        <w:jc w:val="both"/>
        <w:rPr>
          <w:rFonts w:ascii="Arial" w:hAnsi="Arial" w:cs="Arial"/>
        </w:rPr>
      </w:pPr>
      <w:r w:rsidRPr="00FF7479">
        <w:rPr>
          <w:rFonts w:ascii="Arial" w:hAnsi="Arial" w:cs="Arial"/>
        </w:rPr>
        <w:t>Celem tych działań powinno być nie tylko nabycie przez ucznia odpowiedniej wiedzy na temat wagi poszanowania prywatności w codziennym życiu, ale trwała zmiana jego postawy na prezentującą szacunek wobec cudzego wizerunku i prywatności. Działania takie szkoła pod</w:t>
      </w:r>
      <w:r>
        <w:rPr>
          <w:rFonts w:ascii="Arial" w:hAnsi="Arial" w:cs="Arial"/>
        </w:rPr>
        <w:t>ejmuje</w:t>
      </w:r>
      <w:r w:rsidRPr="00FF7479">
        <w:rPr>
          <w:rFonts w:ascii="Arial" w:hAnsi="Arial" w:cs="Arial"/>
        </w:rPr>
        <w:t xml:space="preserve"> niezależnie od powiadomienia policji/sądu rodzinnego.</w:t>
      </w:r>
    </w:p>
    <w:p w14:paraId="71A903C3" w14:textId="77777777" w:rsidR="002D3E88" w:rsidRPr="00FF7479" w:rsidRDefault="002D3E88" w:rsidP="002D3E88">
      <w:pPr>
        <w:jc w:val="both"/>
        <w:rPr>
          <w:rFonts w:ascii="Arial" w:hAnsi="Arial" w:cs="Arial"/>
        </w:rPr>
      </w:pPr>
      <w:r w:rsidRPr="00FF7479">
        <w:rPr>
          <w:rFonts w:ascii="Arial" w:hAnsi="Arial" w:cs="Arial"/>
        </w:rPr>
        <w:t>Dyrekcja szkoły pod</w:t>
      </w:r>
      <w:r>
        <w:rPr>
          <w:rFonts w:ascii="Arial" w:hAnsi="Arial" w:cs="Arial"/>
        </w:rPr>
        <w:t>ejmuje</w:t>
      </w:r>
      <w:r w:rsidRPr="00FF7479">
        <w:rPr>
          <w:rFonts w:ascii="Arial" w:hAnsi="Arial" w:cs="Arial"/>
        </w:rPr>
        <w:t xml:space="preserve"> decyzję w sprawie powiadomienia o incydencie policji, biorąc pod uwagę rodzaj czynu oraz wiek sprawcy, jego dotychczasowe zachowanie, postawę po odkryciu incydentu, opinie wychowawcy i pedagoga. Dobrym rozwiązaniem jest uzyskanie interpretacji prawnej radcy prawnego.</w:t>
      </w:r>
    </w:p>
    <w:p w14:paraId="7C023763" w14:textId="77777777" w:rsidR="002D3E88" w:rsidRPr="00FF7479" w:rsidRDefault="002D3E88" w:rsidP="002D3E88">
      <w:pPr>
        <w:rPr>
          <w:rFonts w:ascii="Arial" w:hAnsi="Arial" w:cs="Arial"/>
          <w:b/>
        </w:rPr>
      </w:pPr>
      <w:r w:rsidRPr="00FF7479">
        <w:rPr>
          <w:rFonts w:ascii="Arial" w:hAnsi="Arial" w:cs="Arial"/>
          <w:b/>
        </w:rPr>
        <w:t>Działania wobec ofiar zdarzenia</w:t>
      </w:r>
    </w:p>
    <w:p w14:paraId="7C13D25D" w14:textId="77777777" w:rsidR="002D3E88" w:rsidRPr="00FF7479" w:rsidRDefault="002D3E88" w:rsidP="002D3E88">
      <w:pPr>
        <w:jc w:val="both"/>
        <w:rPr>
          <w:rFonts w:ascii="Arial" w:hAnsi="Arial" w:cs="Arial"/>
        </w:rPr>
      </w:pPr>
      <w:r w:rsidRPr="00FF7479">
        <w:rPr>
          <w:rFonts w:ascii="Arial" w:hAnsi="Arial" w:cs="Arial"/>
        </w:rPr>
        <w:t xml:space="preserve">Nieletnią ofiarę incydentu należy otoczyć – w porozumieniu z rodzicami/opiekunami prawnymi – opieką psychologiczno-pedagogiczną (jeśli jest taka potrzeba) i powiadomić o działaniach podjętych w celu usunięcia skutków działania sprawcy (np. usunięcie z </w:t>
      </w:r>
      <w:r>
        <w:rPr>
          <w:rFonts w:ascii="Arial" w:hAnsi="Arial" w:cs="Arial"/>
        </w:rPr>
        <w:t>I</w:t>
      </w:r>
      <w:r w:rsidRPr="00FF7479">
        <w:rPr>
          <w:rFonts w:ascii="Arial" w:hAnsi="Arial" w:cs="Arial"/>
        </w:rPr>
        <w:t>nternetu intymnych zdjęć ofiary, zablokowanie dostępu do konta w portalu społecznościowym). Jeśli kradzież tożsamości bądź naruszenie dobrego imienia ofiary jest znane tylko jej i rodzicom, szkoła po</w:t>
      </w:r>
      <w:r w:rsidR="00206645">
        <w:rPr>
          <w:rFonts w:ascii="Arial" w:hAnsi="Arial" w:cs="Arial"/>
        </w:rPr>
        <w:t>winna zapewnić poufność działań</w:t>
      </w:r>
      <w:r w:rsidRPr="00FF7479">
        <w:rPr>
          <w:rFonts w:ascii="Arial" w:hAnsi="Arial" w:cs="Arial"/>
        </w:rPr>
        <w:t xml:space="preserve"> tak</w:t>
      </w:r>
      <w:r w:rsidR="00206645">
        <w:rPr>
          <w:rFonts w:ascii="Arial" w:hAnsi="Arial" w:cs="Arial"/>
        </w:rPr>
        <w:t>,</w:t>
      </w:r>
      <w:r w:rsidRPr="00FF7479">
        <w:rPr>
          <w:rFonts w:ascii="Arial" w:hAnsi="Arial" w:cs="Arial"/>
        </w:rPr>
        <w:t xml:space="preserve"> aby informacje narażające ofiarę na naruszenie wizerunku nie były rozpowszechniane.</w:t>
      </w:r>
    </w:p>
    <w:p w14:paraId="1F7A2E4D" w14:textId="77777777" w:rsidR="002D3E88" w:rsidRPr="00FF7479" w:rsidRDefault="002D3E88" w:rsidP="002D3E88">
      <w:pPr>
        <w:spacing w:after="0"/>
        <w:rPr>
          <w:rFonts w:ascii="Arial" w:hAnsi="Arial" w:cs="Arial"/>
        </w:rPr>
      </w:pPr>
    </w:p>
    <w:p w14:paraId="2D4F04D5" w14:textId="77777777" w:rsidR="002D3E88" w:rsidRPr="00FF7479" w:rsidRDefault="002D3E88" w:rsidP="002D3E88">
      <w:pPr>
        <w:rPr>
          <w:rFonts w:ascii="Arial" w:hAnsi="Arial" w:cs="Arial"/>
          <w:b/>
        </w:rPr>
      </w:pPr>
      <w:r w:rsidRPr="00FF7479">
        <w:rPr>
          <w:rFonts w:ascii="Arial" w:hAnsi="Arial" w:cs="Arial"/>
          <w:b/>
        </w:rPr>
        <w:t>Działania wobec świadków</w:t>
      </w:r>
    </w:p>
    <w:p w14:paraId="4B793672" w14:textId="77777777" w:rsidR="002D3E88" w:rsidRDefault="002D3E88" w:rsidP="002D3E88">
      <w:pPr>
        <w:jc w:val="both"/>
        <w:rPr>
          <w:rFonts w:ascii="Arial" w:hAnsi="Arial" w:cs="Arial"/>
        </w:rPr>
      </w:pPr>
      <w:r w:rsidRPr="00FF7479">
        <w:rPr>
          <w:rFonts w:ascii="Arial" w:hAnsi="Arial" w:cs="Arial"/>
        </w:rPr>
        <w:t>Gdy kradzież tożsamości bądź naruszenie dobrego imienia ofiary jest znane szerszemu gronu uczniów szkoły, pod</w:t>
      </w:r>
      <w:r>
        <w:rPr>
          <w:rFonts w:ascii="Arial" w:hAnsi="Arial" w:cs="Arial"/>
        </w:rPr>
        <w:t>e</w:t>
      </w:r>
      <w:r w:rsidRPr="00FF7479">
        <w:rPr>
          <w:rFonts w:ascii="Arial" w:hAnsi="Arial" w:cs="Arial"/>
        </w:rPr>
        <w:t>j</w:t>
      </w:r>
      <w:r>
        <w:rPr>
          <w:rFonts w:ascii="Arial" w:hAnsi="Arial" w:cs="Arial"/>
        </w:rPr>
        <w:t xml:space="preserve">muje się </w:t>
      </w:r>
      <w:r w:rsidRPr="00FF7479">
        <w:rPr>
          <w:rFonts w:ascii="Arial" w:hAnsi="Arial" w:cs="Arial"/>
        </w:rPr>
        <w:t>wobec nich działania wychowawcze, zwracające uwagę na negatywną ocenę narażania na uszczerbek wizerunku ucznia – koleżanki lub kolegi – oraz odpowiedzialność prawną.</w:t>
      </w:r>
    </w:p>
    <w:p w14:paraId="042A8FCE" w14:textId="77777777" w:rsidR="002D3E88" w:rsidRPr="00FF7479" w:rsidRDefault="002D3E88" w:rsidP="002D3E88">
      <w:pPr>
        <w:jc w:val="both"/>
        <w:rPr>
          <w:rFonts w:ascii="Arial" w:hAnsi="Arial" w:cs="Arial"/>
        </w:rPr>
      </w:pPr>
    </w:p>
    <w:p w14:paraId="6FDB83E3" w14:textId="77777777" w:rsidR="002D3E88" w:rsidRPr="00FF7479" w:rsidRDefault="002D3E88" w:rsidP="002D3E88">
      <w:pPr>
        <w:rPr>
          <w:rFonts w:ascii="Arial" w:hAnsi="Arial" w:cs="Arial"/>
          <w:b/>
        </w:rPr>
      </w:pPr>
      <w:r w:rsidRPr="00FF7479">
        <w:rPr>
          <w:rFonts w:ascii="Arial" w:hAnsi="Arial" w:cs="Arial"/>
          <w:b/>
        </w:rPr>
        <w:t>Współpraca z policją i sądami rodzinnymi</w:t>
      </w:r>
    </w:p>
    <w:p w14:paraId="535F8231" w14:textId="77777777" w:rsidR="002D3E88" w:rsidRPr="00FF7479" w:rsidRDefault="002D3E88" w:rsidP="002D3E88">
      <w:pPr>
        <w:jc w:val="both"/>
        <w:rPr>
          <w:rFonts w:ascii="Arial" w:hAnsi="Arial" w:cs="Arial"/>
        </w:rPr>
      </w:pPr>
      <w:r w:rsidRPr="00FF7479">
        <w:rPr>
          <w:rFonts w:ascii="Arial" w:hAnsi="Arial" w:cs="Arial"/>
        </w:rPr>
        <w:t>Gdy naruszenie prywatności czy wyłudzenie lub kradzież tożsamości skutkują wyrządzeniem ofierze szkody majątkowej lub osobistej, rodzice ucznia powinni o tym powiadomić policję.</w:t>
      </w:r>
    </w:p>
    <w:p w14:paraId="12126CD7" w14:textId="77777777" w:rsidR="002D3E88" w:rsidRPr="00FF7479" w:rsidRDefault="002D3E88" w:rsidP="002D3E88">
      <w:pPr>
        <w:rPr>
          <w:rFonts w:ascii="Arial" w:hAnsi="Arial" w:cs="Arial"/>
          <w:b/>
        </w:rPr>
      </w:pPr>
      <w:r w:rsidRPr="00FF7479">
        <w:rPr>
          <w:rFonts w:ascii="Arial" w:hAnsi="Arial" w:cs="Arial"/>
          <w:b/>
        </w:rPr>
        <w:t xml:space="preserve">Współpraca </w:t>
      </w:r>
      <w:r>
        <w:rPr>
          <w:rFonts w:ascii="Arial" w:hAnsi="Arial" w:cs="Arial"/>
          <w:b/>
        </w:rPr>
        <w:t xml:space="preserve">ze </w:t>
      </w:r>
      <w:r w:rsidRPr="00FF7479">
        <w:rPr>
          <w:rFonts w:ascii="Arial" w:hAnsi="Arial" w:cs="Arial"/>
          <w:b/>
        </w:rPr>
        <w:t>służbami placówkami specjalistycznymi</w:t>
      </w:r>
    </w:p>
    <w:p w14:paraId="67E6422E" w14:textId="77777777" w:rsidR="002D3E88" w:rsidRPr="00E1505A" w:rsidRDefault="002D3E88" w:rsidP="00E1505A">
      <w:pPr>
        <w:jc w:val="both"/>
        <w:rPr>
          <w:rFonts w:ascii="Arial" w:hAnsi="Arial" w:cs="Arial"/>
        </w:rPr>
      </w:pPr>
      <w:r w:rsidRPr="00FF7479">
        <w:rPr>
          <w:rFonts w:ascii="Arial" w:hAnsi="Arial" w:cs="Arial"/>
        </w:rPr>
        <w:t>W przypadku konieczności podejmowania dalszych działań pomocowych wobec ofiary, można skierować ucznia, za zgodą i we współpracy z rodzicami/opiekunami prawnymi, do placówki specjalistycznej, np. terapeutycznej.</w:t>
      </w:r>
    </w:p>
    <w:p w14:paraId="0785C2E5" w14:textId="77777777" w:rsidR="002D3E88" w:rsidRDefault="002D3E88" w:rsidP="002D3E88">
      <w:pPr>
        <w:pStyle w:val="Akapitzlist"/>
        <w:spacing w:after="0" w:line="276" w:lineRule="auto"/>
        <w:ind w:right="510"/>
        <w:jc w:val="both"/>
        <w:rPr>
          <w:rFonts w:ascii="Arial" w:hAnsi="Arial" w:cs="Arial"/>
        </w:rPr>
      </w:pPr>
    </w:p>
    <w:p w14:paraId="3192790C" w14:textId="77777777" w:rsidR="002D3E88" w:rsidRDefault="002D3E88" w:rsidP="002D3E88">
      <w:pPr>
        <w:pStyle w:val="Akapitzlist"/>
        <w:spacing w:after="0" w:line="276" w:lineRule="auto"/>
        <w:ind w:right="510"/>
        <w:jc w:val="both"/>
        <w:rPr>
          <w:rFonts w:ascii="Arial" w:hAnsi="Arial" w:cs="Arial"/>
        </w:rPr>
      </w:pPr>
    </w:p>
    <w:p w14:paraId="5B3AA17E" w14:textId="77777777" w:rsidR="002D3E88" w:rsidRPr="006D706D" w:rsidRDefault="002D3E88" w:rsidP="00E356EE">
      <w:pPr>
        <w:pStyle w:val="Akapitzlist"/>
        <w:numPr>
          <w:ilvl w:val="0"/>
          <w:numId w:val="111"/>
        </w:numPr>
        <w:shd w:val="clear" w:color="auto" w:fill="FFF5E7"/>
        <w:spacing w:after="0" w:line="276" w:lineRule="auto"/>
        <w:ind w:right="510"/>
        <w:rPr>
          <w:rFonts w:ascii="Arial" w:hAnsi="Arial" w:cs="Arial"/>
          <w:b/>
          <w:bCs/>
          <w:noProof/>
          <w:sz w:val="24"/>
          <w:szCs w:val="24"/>
        </w:rPr>
      </w:pPr>
      <w:r w:rsidRPr="008A4696">
        <w:rPr>
          <w:rFonts w:ascii="Arial" w:hAnsi="Arial" w:cs="Arial"/>
          <w:b/>
          <w:bCs/>
          <w:noProof/>
          <w:sz w:val="24"/>
          <w:szCs w:val="24"/>
        </w:rPr>
        <w:t xml:space="preserve">Zasady i procedury </w:t>
      </w:r>
      <w:r w:rsidRPr="006D706D">
        <w:rPr>
          <w:rFonts w:ascii="Arial" w:hAnsi="Arial" w:cs="Arial"/>
          <w:b/>
          <w:sz w:val="24"/>
          <w:szCs w:val="24"/>
        </w:rPr>
        <w:t>postępowania</w:t>
      </w:r>
      <w:r>
        <w:rPr>
          <w:rFonts w:ascii="Arial" w:hAnsi="Arial" w:cs="Arial"/>
          <w:b/>
          <w:sz w:val="24"/>
          <w:szCs w:val="24"/>
        </w:rPr>
        <w:t xml:space="preserve"> w przypadku nawiązywania przez małoletnich niebezpiecznych kontaktów w Internecie – uwodzenie, zagrożenie pedofilią</w:t>
      </w:r>
    </w:p>
    <w:p w14:paraId="73523A55" w14:textId="77777777" w:rsidR="002D3E88" w:rsidRDefault="002D3E88" w:rsidP="002D3E88">
      <w:pPr>
        <w:pStyle w:val="Akapitzlist"/>
        <w:spacing w:after="0" w:line="276" w:lineRule="auto"/>
        <w:ind w:right="510"/>
        <w:jc w:val="both"/>
        <w:rPr>
          <w:rFonts w:ascii="Arial" w:hAnsi="Arial" w:cs="Arial"/>
        </w:rPr>
      </w:pPr>
    </w:p>
    <w:p w14:paraId="3494CDBC" w14:textId="77777777" w:rsidR="002D3E88" w:rsidRDefault="002D3E88" w:rsidP="002D3E88">
      <w:pPr>
        <w:pStyle w:val="Akapitzlist"/>
        <w:spacing w:after="0" w:line="276" w:lineRule="auto"/>
        <w:ind w:right="510"/>
        <w:jc w:val="both"/>
        <w:rPr>
          <w:rFonts w:ascii="Arial" w:hAnsi="Arial" w:cs="Arial"/>
        </w:rPr>
      </w:pPr>
    </w:p>
    <w:p w14:paraId="4BA56CB4" w14:textId="77777777" w:rsidR="002D3E88" w:rsidRPr="00FF7479" w:rsidRDefault="002D3E88" w:rsidP="002D3E88">
      <w:pPr>
        <w:rPr>
          <w:rFonts w:ascii="Arial" w:hAnsi="Arial" w:cs="Arial"/>
          <w:b/>
        </w:rPr>
      </w:pPr>
      <w:r w:rsidRPr="00FF7479">
        <w:rPr>
          <w:rFonts w:ascii="Arial" w:hAnsi="Arial" w:cs="Arial"/>
          <w:b/>
        </w:rPr>
        <w:t>Podstawy prawne uruchomienia procedury</w:t>
      </w:r>
    </w:p>
    <w:p w14:paraId="24481334" w14:textId="77777777" w:rsidR="002D3E88" w:rsidRPr="00FF7479" w:rsidRDefault="002D3E88" w:rsidP="002D3E88">
      <w:pPr>
        <w:rPr>
          <w:rFonts w:ascii="Arial" w:hAnsi="Arial" w:cs="Arial"/>
        </w:rPr>
      </w:pPr>
      <w:r w:rsidRPr="00FF7479">
        <w:rPr>
          <w:rFonts w:ascii="Arial" w:hAnsi="Arial" w:cs="Arial"/>
        </w:rPr>
        <w:t>Kodeks karny: art. 200, art. 200a § 1 i 2, art. 286 § 1.</w:t>
      </w:r>
    </w:p>
    <w:p w14:paraId="7C15753F" w14:textId="77777777" w:rsidR="002D3E88" w:rsidRPr="00FF7479" w:rsidRDefault="002D3E88" w:rsidP="002D3E88">
      <w:pPr>
        <w:rPr>
          <w:rFonts w:ascii="Arial" w:hAnsi="Arial" w:cs="Arial"/>
          <w:b/>
        </w:rPr>
      </w:pPr>
      <w:r w:rsidRPr="00FF7479">
        <w:rPr>
          <w:rFonts w:ascii="Arial" w:hAnsi="Arial" w:cs="Arial"/>
          <w:b/>
        </w:rPr>
        <w:t>Rodzaj zagrożenia objętego procedurą (opis)</w:t>
      </w:r>
    </w:p>
    <w:p w14:paraId="5E3FFD67" w14:textId="77777777" w:rsidR="002D3E88" w:rsidRPr="00FF7479" w:rsidRDefault="002D3E88" w:rsidP="002D3E88">
      <w:pPr>
        <w:jc w:val="both"/>
        <w:rPr>
          <w:rFonts w:ascii="Arial" w:hAnsi="Arial" w:cs="Arial"/>
        </w:rPr>
      </w:pPr>
      <w:r w:rsidRPr="00FF7479">
        <w:rPr>
          <w:rFonts w:ascii="Arial" w:hAnsi="Arial" w:cs="Arial"/>
        </w:rPr>
        <w:t>Zagrożenie obejmuje kontakt osoby dorosłej z małoletnią w celu zainicjowania znajomości prowadzących do wyłudzenia poufnych informacji, nawiązania kontaktów seksualnych, skłonienia dziecka do zachowań niebezpiecznych dla jego zdrowia i życia lub wyłudzenia własności (np. danych, pieniędzy, cennych przedmiotów rodzinnych).</w:t>
      </w:r>
    </w:p>
    <w:p w14:paraId="57E93AA6" w14:textId="77777777" w:rsidR="002D3E88" w:rsidRPr="00FF7479" w:rsidRDefault="002D3E88" w:rsidP="002D3E88">
      <w:pPr>
        <w:rPr>
          <w:rFonts w:ascii="Arial" w:hAnsi="Arial" w:cs="Arial"/>
          <w:b/>
        </w:rPr>
      </w:pPr>
      <w:r w:rsidRPr="00FF7479">
        <w:rPr>
          <w:rFonts w:ascii="Arial" w:hAnsi="Arial" w:cs="Arial"/>
          <w:b/>
        </w:rPr>
        <w:t>Telefony alarmowe krajowe</w:t>
      </w:r>
    </w:p>
    <w:p w14:paraId="297BD12A" w14:textId="77777777" w:rsidR="002D3E88" w:rsidRPr="00FF7479" w:rsidRDefault="002D3E88" w:rsidP="002D3E88">
      <w:pPr>
        <w:rPr>
          <w:rFonts w:ascii="Arial" w:hAnsi="Arial" w:cs="Arial"/>
        </w:rPr>
      </w:pPr>
      <w:r w:rsidRPr="00FF7479">
        <w:rPr>
          <w:rFonts w:ascii="Arial" w:hAnsi="Arial" w:cs="Arial"/>
        </w:rPr>
        <w:t>Telefon zaufania dla dzieci i młodzieży: 116 111, https://116111.pl/</w:t>
      </w:r>
    </w:p>
    <w:p w14:paraId="0E141074" w14:textId="77777777" w:rsidR="002D3E88" w:rsidRPr="00FF7479" w:rsidRDefault="002D3E88" w:rsidP="002D3E88">
      <w:pPr>
        <w:rPr>
          <w:rFonts w:ascii="Arial" w:hAnsi="Arial" w:cs="Arial"/>
        </w:rPr>
      </w:pPr>
      <w:r w:rsidRPr="00FF7479">
        <w:rPr>
          <w:rFonts w:ascii="Arial" w:hAnsi="Arial" w:cs="Arial"/>
        </w:rPr>
        <w:t>Telefon dla rodziców i nauczycieli w sprawie bezpieczeństwa dzieci:</w:t>
      </w:r>
    </w:p>
    <w:p w14:paraId="32C7DD9A" w14:textId="77777777" w:rsidR="002D3E88" w:rsidRPr="00FF7479" w:rsidRDefault="002D3E88" w:rsidP="002D3E88">
      <w:pPr>
        <w:rPr>
          <w:rFonts w:ascii="Arial" w:hAnsi="Arial" w:cs="Arial"/>
        </w:rPr>
      </w:pPr>
      <w:r w:rsidRPr="00FF7479">
        <w:rPr>
          <w:rFonts w:ascii="Arial" w:hAnsi="Arial" w:cs="Arial"/>
        </w:rPr>
        <w:t>800 100 100, https://800100100.pl/</w:t>
      </w:r>
    </w:p>
    <w:p w14:paraId="388D1DE9" w14:textId="77777777" w:rsidR="002D3E88" w:rsidRPr="00FF7479" w:rsidRDefault="002D3E88" w:rsidP="002D3E88">
      <w:pPr>
        <w:rPr>
          <w:rFonts w:ascii="Arial" w:hAnsi="Arial" w:cs="Arial"/>
        </w:rPr>
      </w:pPr>
      <w:r w:rsidRPr="00FF7479">
        <w:rPr>
          <w:rFonts w:ascii="Arial" w:hAnsi="Arial" w:cs="Arial"/>
        </w:rPr>
        <w:t>Zgłaszanie nielegalnych treści: dyzurnet.pl dyzurnet@dyzurnet.pl,</w:t>
      </w:r>
    </w:p>
    <w:p w14:paraId="18C139A1" w14:textId="77777777" w:rsidR="002D3E88" w:rsidRPr="00FF7479" w:rsidRDefault="002D3E88" w:rsidP="002D3E88">
      <w:pPr>
        <w:rPr>
          <w:rFonts w:ascii="Arial" w:hAnsi="Arial" w:cs="Arial"/>
        </w:rPr>
      </w:pPr>
      <w:r w:rsidRPr="00FF7479">
        <w:rPr>
          <w:rFonts w:ascii="Arial" w:hAnsi="Arial" w:cs="Arial"/>
        </w:rPr>
        <w:t>801 615 005</w:t>
      </w:r>
    </w:p>
    <w:p w14:paraId="47CCA1FD" w14:textId="77777777" w:rsidR="002D3E88" w:rsidRPr="00FF7479" w:rsidRDefault="002D3E88" w:rsidP="002D3E88">
      <w:pPr>
        <w:jc w:val="center"/>
        <w:rPr>
          <w:rFonts w:ascii="Arial" w:hAnsi="Arial" w:cs="Arial"/>
          <w:b/>
        </w:rPr>
      </w:pPr>
      <w:r w:rsidRPr="00FF7479">
        <w:rPr>
          <w:rFonts w:ascii="Arial" w:hAnsi="Arial" w:cs="Arial"/>
          <w:b/>
        </w:rPr>
        <w:t>Sposób postępowania w przypadku wystąpienia zagrożenia</w:t>
      </w:r>
    </w:p>
    <w:p w14:paraId="106F5236" w14:textId="77777777" w:rsidR="002D3E88" w:rsidRDefault="002D3E88" w:rsidP="002D3E88">
      <w:pPr>
        <w:spacing w:after="0"/>
        <w:rPr>
          <w:rFonts w:ascii="Arial" w:hAnsi="Arial" w:cs="Arial"/>
          <w:b/>
        </w:rPr>
      </w:pPr>
    </w:p>
    <w:p w14:paraId="19B1994B" w14:textId="77777777" w:rsidR="002D3E88" w:rsidRPr="00FF7479" w:rsidRDefault="002D3E88" w:rsidP="002D3E88">
      <w:pPr>
        <w:rPr>
          <w:rFonts w:ascii="Arial" w:hAnsi="Arial" w:cs="Arial"/>
          <w:b/>
        </w:rPr>
      </w:pPr>
      <w:r w:rsidRPr="00FF7479">
        <w:rPr>
          <w:rFonts w:ascii="Arial" w:hAnsi="Arial" w:cs="Arial"/>
          <w:b/>
        </w:rPr>
        <w:t>Przyjęcie zgłoszenia i ustalenie okoliczności zdarzenia</w:t>
      </w:r>
    </w:p>
    <w:p w14:paraId="4D528426" w14:textId="77777777" w:rsidR="00E1505A" w:rsidRDefault="002D3E88" w:rsidP="002D3E88">
      <w:pPr>
        <w:rPr>
          <w:rFonts w:ascii="Arial" w:hAnsi="Arial" w:cs="Arial"/>
        </w:rPr>
      </w:pPr>
      <w:r w:rsidRPr="00FF7479">
        <w:rPr>
          <w:rFonts w:ascii="Arial" w:hAnsi="Arial" w:cs="Arial"/>
        </w:rPr>
        <w:t>Osobami najczęściej zgłaszającymi omawiany problem są rodzice/opiekunowie prawni dziecka lub osoby „ścigające pedofili”. W pierwszym przypadku informacja trafia najpierw do szkół, w drugim – na policję. Zdarza się, że informacja uzyskiwana jest ze</w:t>
      </w:r>
      <w:r w:rsidR="00E1505A">
        <w:rPr>
          <w:rFonts w:ascii="Arial" w:hAnsi="Arial" w:cs="Arial"/>
        </w:rPr>
        <w:t xml:space="preserve"> środowiska rówieśników ofiary.</w:t>
      </w:r>
    </w:p>
    <w:p w14:paraId="71A47E98" w14:textId="77777777" w:rsidR="002D3E88" w:rsidRPr="00E1505A" w:rsidRDefault="002D3E88" w:rsidP="002D3E88">
      <w:pPr>
        <w:rPr>
          <w:rFonts w:ascii="Arial" w:hAnsi="Arial" w:cs="Arial"/>
        </w:rPr>
      </w:pPr>
      <w:r w:rsidRPr="00FF7479">
        <w:rPr>
          <w:rFonts w:ascii="Arial" w:hAnsi="Arial" w:cs="Arial"/>
          <w:b/>
        </w:rPr>
        <w:t>Opis okoliczności, analiza,zabezpieczenie dowodów</w:t>
      </w:r>
    </w:p>
    <w:p w14:paraId="4E99706C" w14:textId="77777777" w:rsidR="002D3E88" w:rsidRPr="00FF7479" w:rsidRDefault="002D3E88" w:rsidP="002D3E88">
      <w:pPr>
        <w:jc w:val="both"/>
        <w:rPr>
          <w:rFonts w:ascii="Arial" w:hAnsi="Arial" w:cs="Arial"/>
        </w:rPr>
      </w:pPr>
      <w:r w:rsidRPr="00FF7479">
        <w:rPr>
          <w:rFonts w:ascii="Arial" w:hAnsi="Arial" w:cs="Arial"/>
        </w:rPr>
        <w:t>Należy zidentyfikować i zabezpieczyć w szkole, w formie elektronicznej, dowody działania dorosłego sprawcy uwodzenia (zapisy rozmów w komunikatorach czy na portalach społecznościowych, zrzuty ekranowe, zdjęcia, wiadomości e-mail).</w:t>
      </w:r>
    </w:p>
    <w:p w14:paraId="6F7ACBF4" w14:textId="77777777" w:rsidR="002D3E88" w:rsidRPr="00FF7479" w:rsidRDefault="002D3E88" w:rsidP="002D3E88">
      <w:pPr>
        <w:jc w:val="both"/>
        <w:rPr>
          <w:rFonts w:ascii="Arial" w:hAnsi="Arial" w:cs="Arial"/>
        </w:rPr>
      </w:pPr>
      <w:r w:rsidRPr="00FF7479">
        <w:rPr>
          <w:rFonts w:ascii="Arial" w:hAnsi="Arial" w:cs="Arial"/>
        </w:rPr>
        <w:t>Jednocześnie bezzwłocznie należy zawiadomić policję o wystąpieniu zdarzenia.</w:t>
      </w:r>
    </w:p>
    <w:p w14:paraId="54EF3EFC" w14:textId="77777777" w:rsidR="002D3E88" w:rsidRPr="00FF7479" w:rsidRDefault="002D3E88" w:rsidP="002D3E88">
      <w:pPr>
        <w:rPr>
          <w:rFonts w:ascii="Arial" w:hAnsi="Arial" w:cs="Arial"/>
          <w:b/>
        </w:rPr>
      </w:pPr>
      <w:r w:rsidRPr="00FF7479">
        <w:rPr>
          <w:rFonts w:ascii="Arial" w:hAnsi="Arial" w:cs="Arial"/>
          <w:b/>
        </w:rPr>
        <w:t>Identyfikacja sprawcy(-ów)</w:t>
      </w:r>
    </w:p>
    <w:p w14:paraId="79502063" w14:textId="77777777" w:rsidR="002D3E88" w:rsidRPr="00FF7479" w:rsidRDefault="002D3E88" w:rsidP="002D3E88">
      <w:pPr>
        <w:jc w:val="both"/>
        <w:rPr>
          <w:rFonts w:ascii="Arial" w:hAnsi="Arial" w:cs="Arial"/>
        </w:rPr>
      </w:pPr>
      <w:r w:rsidRPr="00FF7479">
        <w:rPr>
          <w:rFonts w:ascii="Arial" w:hAnsi="Arial" w:cs="Arial"/>
        </w:rPr>
        <w:t xml:space="preserve">Ze względu na bezpieczeństwo nie należy podejmować samodzielnych działań w celu dotarcia do sprawcy, lecz udzielać wszelkiego możliwego wsparcia organom ścigania, m.in. zabezpieczyć i przekazać zebrane dowody. Identyfikacja sprawcy wykracza poza kompetencje i możliwości szkoły w większości przypadków uwodzenia przez </w:t>
      </w:r>
      <w:r>
        <w:rPr>
          <w:rFonts w:ascii="Arial" w:hAnsi="Arial" w:cs="Arial"/>
        </w:rPr>
        <w:t>I</w:t>
      </w:r>
      <w:r w:rsidRPr="00FF7479">
        <w:rPr>
          <w:rFonts w:ascii="Arial" w:hAnsi="Arial" w:cs="Arial"/>
        </w:rPr>
        <w:t>nternet.</w:t>
      </w:r>
    </w:p>
    <w:p w14:paraId="11F763D0" w14:textId="77777777" w:rsidR="00E1505A" w:rsidRDefault="00E1505A" w:rsidP="002D3E88">
      <w:pPr>
        <w:rPr>
          <w:rFonts w:ascii="Arial" w:hAnsi="Arial" w:cs="Arial"/>
          <w:b/>
        </w:rPr>
      </w:pPr>
    </w:p>
    <w:p w14:paraId="5ABCE120" w14:textId="77777777" w:rsidR="00E1505A" w:rsidRDefault="00E1505A" w:rsidP="002D3E88">
      <w:pPr>
        <w:rPr>
          <w:rFonts w:ascii="Arial" w:hAnsi="Arial" w:cs="Arial"/>
          <w:b/>
        </w:rPr>
      </w:pPr>
    </w:p>
    <w:p w14:paraId="1B157C2B" w14:textId="77777777" w:rsidR="002D3E88" w:rsidRPr="00FF7479" w:rsidRDefault="002D3E88" w:rsidP="002D3E88">
      <w:pPr>
        <w:rPr>
          <w:rFonts w:ascii="Arial" w:hAnsi="Arial" w:cs="Arial"/>
          <w:b/>
        </w:rPr>
      </w:pPr>
      <w:r w:rsidRPr="00FF7479">
        <w:rPr>
          <w:rFonts w:ascii="Arial" w:hAnsi="Arial" w:cs="Arial"/>
          <w:b/>
        </w:rPr>
        <w:lastRenderedPageBreak/>
        <w:t>Działania wobec sprawców ze szkoły/spoza szkoły</w:t>
      </w:r>
    </w:p>
    <w:p w14:paraId="2249348C" w14:textId="77777777" w:rsidR="002D3E88" w:rsidRPr="00FF7479" w:rsidRDefault="002D3E88" w:rsidP="002D3E88">
      <w:pPr>
        <w:jc w:val="both"/>
        <w:rPr>
          <w:rFonts w:ascii="Arial" w:hAnsi="Arial" w:cs="Arial"/>
        </w:rPr>
      </w:pPr>
      <w:r w:rsidRPr="00FF7479">
        <w:rPr>
          <w:rFonts w:ascii="Arial" w:hAnsi="Arial" w:cs="Arial"/>
        </w:rPr>
        <w:t>Nie należy podejmować aktywności zmierzających bezpośrednio do kontaktu ze sprawcą. Zadaniem szkoły jest zebranie dowodów i opieka nad ofiarą i ewentualnymi świadkami.</w:t>
      </w:r>
    </w:p>
    <w:p w14:paraId="6D7197CD" w14:textId="77777777" w:rsidR="002D3E88" w:rsidRPr="00FF7479" w:rsidRDefault="002D3E88" w:rsidP="002D3E88">
      <w:pPr>
        <w:rPr>
          <w:rFonts w:ascii="Arial" w:hAnsi="Arial" w:cs="Arial"/>
          <w:b/>
        </w:rPr>
      </w:pPr>
      <w:r w:rsidRPr="00FF7479">
        <w:rPr>
          <w:rFonts w:ascii="Arial" w:hAnsi="Arial" w:cs="Arial"/>
          <w:b/>
        </w:rPr>
        <w:t>Działania wobec ofiar zdarzenia</w:t>
      </w:r>
    </w:p>
    <w:p w14:paraId="39D99579" w14:textId="77777777" w:rsidR="002D3E88" w:rsidRPr="00FF7479" w:rsidRDefault="002D3E88" w:rsidP="002D3E88">
      <w:pPr>
        <w:jc w:val="both"/>
        <w:rPr>
          <w:rFonts w:ascii="Arial" w:hAnsi="Arial" w:cs="Arial"/>
        </w:rPr>
      </w:pPr>
      <w:r w:rsidRPr="00FF7479">
        <w:rPr>
          <w:rFonts w:ascii="Arial" w:hAnsi="Arial" w:cs="Arial"/>
        </w:rPr>
        <w:t>W każdym przypadku próby nawiązania niebezpiecznego kontaktu– np. w celu werbunku do sekty lub grupy promującej niebezpieczne zachowania, a także rekrutacji do grupy terrorystycznej – należy przede wszystkim zapewni</w:t>
      </w:r>
      <w:r w:rsidR="00E1505A">
        <w:rPr>
          <w:rFonts w:ascii="Arial" w:hAnsi="Arial" w:cs="Arial"/>
        </w:rPr>
        <w:t>ć ofierze opiekę psychologiczną</w:t>
      </w:r>
      <w:r w:rsidRPr="00FF7479">
        <w:rPr>
          <w:rFonts w:ascii="Arial" w:hAnsi="Arial" w:cs="Arial"/>
        </w:rPr>
        <w:t>i poczucie bezpieczeństwa. Podobnego wsparcia należy udzielić w przypadku zaobserwowania zachowań uczniów zagrażających ich zdrowiui życiu (samookaleczenia, zażywanie substancji psychoaktywnych),bowiem za</w:t>
      </w:r>
      <w:r w:rsidR="00E1505A">
        <w:rPr>
          <w:rFonts w:ascii="Arial" w:hAnsi="Arial" w:cs="Arial"/>
        </w:rPr>
        <w:t>chowania te mogą być inicjowane</w:t>
      </w:r>
      <w:r w:rsidRPr="00FF7479">
        <w:rPr>
          <w:rFonts w:ascii="Arial" w:hAnsi="Arial" w:cs="Arial"/>
        </w:rPr>
        <w:t xml:space="preserve">i wzmacniane poprzez kontakty w </w:t>
      </w:r>
      <w:r>
        <w:rPr>
          <w:rFonts w:ascii="Arial" w:hAnsi="Arial" w:cs="Arial"/>
        </w:rPr>
        <w:t>I</w:t>
      </w:r>
      <w:r w:rsidRPr="00FF7479">
        <w:rPr>
          <w:rFonts w:ascii="Arial" w:hAnsi="Arial" w:cs="Arial"/>
        </w:rPr>
        <w:t xml:space="preserve">nternecie. O możliwym związku takich zachowań dzieci z inspiracją płynącą z </w:t>
      </w:r>
      <w:r>
        <w:rPr>
          <w:rFonts w:ascii="Arial" w:hAnsi="Arial" w:cs="Arial"/>
        </w:rPr>
        <w:t>I</w:t>
      </w:r>
      <w:r w:rsidRPr="00FF7479">
        <w:rPr>
          <w:rFonts w:ascii="Arial" w:hAnsi="Arial" w:cs="Arial"/>
        </w:rPr>
        <w:t>nternetu należy powiadomić rodziców.</w:t>
      </w:r>
    </w:p>
    <w:p w14:paraId="6B48227D" w14:textId="77777777" w:rsidR="002D3E88" w:rsidRPr="00FF7479" w:rsidRDefault="002D3E88" w:rsidP="002D3E88">
      <w:pPr>
        <w:jc w:val="both"/>
        <w:rPr>
          <w:rFonts w:ascii="Arial" w:hAnsi="Arial" w:cs="Arial"/>
        </w:rPr>
      </w:pPr>
      <w:r w:rsidRPr="00FF7479">
        <w:rPr>
          <w:rFonts w:ascii="Arial" w:hAnsi="Arial" w:cs="Arial"/>
        </w:rPr>
        <w:t xml:space="preserve">Pierwszą czynnością w ramach reakcji na zagrożenie jest otoczenie ofiary pomocą psychologiczno-pedagogiczną we współpracy szkoły z rodzicami/opiekunami prawnymi. W trakcie rozmowy z dzieckiem należy uzyskać wszelkie możliwe informacje o sprawcy i przekazać je policji. Trzeba upewnić się, że kontakt ofiary ze sprawcą został przerwany, a dziecko odzyskało poczucie bezpieczeństwa. </w:t>
      </w:r>
    </w:p>
    <w:p w14:paraId="496005F4" w14:textId="77777777" w:rsidR="002D3E88" w:rsidRPr="00FF7479" w:rsidRDefault="002D3E88" w:rsidP="002D3E88">
      <w:pPr>
        <w:jc w:val="both"/>
        <w:rPr>
          <w:rFonts w:ascii="Arial" w:hAnsi="Arial" w:cs="Arial"/>
        </w:rPr>
      </w:pPr>
      <w:r w:rsidRPr="00FF7479">
        <w:rPr>
          <w:rFonts w:ascii="Arial" w:hAnsi="Arial" w:cs="Arial"/>
        </w:rPr>
        <w:t xml:space="preserve">Towarzyszyć temu powinna analiza sytuacji domowej (rodzinnej) dziecka, w której tkwić może źródło poszukiwania kontaktów w </w:t>
      </w:r>
      <w:r>
        <w:rPr>
          <w:rFonts w:ascii="Arial" w:hAnsi="Arial" w:cs="Arial"/>
        </w:rPr>
        <w:t>I</w:t>
      </w:r>
      <w:r w:rsidRPr="00FF7479">
        <w:rPr>
          <w:rFonts w:ascii="Arial" w:hAnsi="Arial" w:cs="Arial"/>
        </w:rPr>
        <w:t>nternecie. Dziecku należy udzielić profesjonalnej opieki terapeutycznej i/lub lekarskiej.</w:t>
      </w:r>
    </w:p>
    <w:p w14:paraId="03D134E4" w14:textId="77777777" w:rsidR="002D3E88" w:rsidRPr="00FF7479" w:rsidRDefault="002D3E88" w:rsidP="002D3E88">
      <w:pPr>
        <w:rPr>
          <w:rFonts w:ascii="Arial" w:hAnsi="Arial" w:cs="Arial"/>
        </w:rPr>
      </w:pPr>
      <w:r w:rsidRPr="00FF7479">
        <w:rPr>
          <w:rFonts w:ascii="Arial" w:hAnsi="Arial" w:cs="Arial"/>
        </w:rPr>
        <w:t>Wszelkie działania szkoły wobec dziecka powinny być uzgadniane z rodzicami/opiekunami prawnymi i inicjowane za ich zgodą.</w:t>
      </w:r>
    </w:p>
    <w:p w14:paraId="0BE6BABD" w14:textId="77777777" w:rsidR="002D3E88" w:rsidRPr="00FF7479" w:rsidRDefault="002D3E88" w:rsidP="002D3E88">
      <w:pPr>
        <w:rPr>
          <w:rFonts w:ascii="Arial" w:hAnsi="Arial" w:cs="Arial"/>
          <w:b/>
        </w:rPr>
      </w:pPr>
      <w:r w:rsidRPr="00FF7479">
        <w:rPr>
          <w:rFonts w:ascii="Arial" w:hAnsi="Arial" w:cs="Arial"/>
          <w:b/>
        </w:rPr>
        <w:t>Działania wobec świadków</w:t>
      </w:r>
    </w:p>
    <w:p w14:paraId="2D96A912" w14:textId="77777777" w:rsidR="002D3E88" w:rsidRPr="00E1505A" w:rsidRDefault="002D3E88" w:rsidP="002D3E88">
      <w:pPr>
        <w:rPr>
          <w:rFonts w:ascii="Arial" w:hAnsi="Arial" w:cs="Arial"/>
        </w:rPr>
      </w:pPr>
      <w:r w:rsidRPr="00FF7479">
        <w:rPr>
          <w:rFonts w:ascii="Arial" w:hAnsi="Arial" w:cs="Arial"/>
        </w:rPr>
        <w:t>Jeżeli zgłaszającym zagrożenie był rówieśnik ofiary, należy doc</w:t>
      </w:r>
      <w:r w:rsidR="00E1505A">
        <w:rPr>
          <w:rFonts w:ascii="Arial" w:hAnsi="Arial" w:cs="Arial"/>
        </w:rPr>
        <w:t>enić jego prospołeczną postawę.</w:t>
      </w:r>
    </w:p>
    <w:p w14:paraId="07E0EB2A" w14:textId="77777777" w:rsidR="002D3E88" w:rsidRPr="00FF7479" w:rsidRDefault="002D3E88" w:rsidP="002D3E88">
      <w:pPr>
        <w:rPr>
          <w:rFonts w:ascii="Arial" w:hAnsi="Arial" w:cs="Arial"/>
          <w:b/>
        </w:rPr>
      </w:pPr>
      <w:r w:rsidRPr="00FF7479">
        <w:rPr>
          <w:rFonts w:ascii="Arial" w:hAnsi="Arial" w:cs="Arial"/>
          <w:b/>
        </w:rPr>
        <w:t>Współpraca z policją i sądami rodzinnymi</w:t>
      </w:r>
    </w:p>
    <w:p w14:paraId="5AAA52A5" w14:textId="77777777" w:rsidR="002D3E88" w:rsidRPr="00FF7479" w:rsidRDefault="002D3E88" w:rsidP="002D3E88">
      <w:pPr>
        <w:rPr>
          <w:rFonts w:ascii="Arial" w:hAnsi="Arial" w:cs="Arial"/>
        </w:rPr>
      </w:pPr>
      <w:r w:rsidRPr="00FF7479">
        <w:rPr>
          <w:rFonts w:ascii="Arial" w:hAnsi="Arial" w:cs="Arial"/>
        </w:rPr>
        <w:t>W przypadkach naruszenia prawa – szczególnie w przypadku uwodzenia dziecka do lat 15 – obowiązkiem szkoły jest powiadomienie policji lub sądu rodzinnego.</w:t>
      </w:r>
    </w:p>
    <w:p w14:paraId="53315A1C" w14:textId="77777777" w:rsidR="002D3E88" w:rsidRPr="00FF7479" w:rsidRDefault="002D3E88" w:rsidP="002D3E88">
      <w:pPr>
        <w:rPr>
          <w:rFonts w:ascii="Arial" w:hAnsi="Arial" w:cs="Arial"/>
          <w:b/>
        </w:rPr>
      </w:pPr>
      <w:r w:rsidRPr="00FF7479">
        <w:rPr>
          <w:rFonts w:ascii="Arial" w:hAnsi="Arial" w:cs="Arial"/>
          <w:b/>
        </w:rPr>
        <w:t>Współpraca ze służbami społecznymi i placówkami specjalistycznymi</w:t>
      </w:r>
    </w:p>
    <w:p w14:paraId="275AB9AB" w14:textId="77777777" w:rsidR="002D3E88" w:rsidRDefault="002D3E88" w:rsidP="002D3E88">
      <w:pPr>
        <w:jc w:val="both"/>
        <w:rPr>
          <w:rFonts w:ascii="Arial" w:hAnsi="Arial" w:cs="Arial"/>
        </w:rPr>
      </w:pPr>
      <w:r w:rsidRPr="00FF7479">
        <w:rPr>
          <w:rFonts w:ascii="Arial" w:hAnsi="Arial" w:cs="Arial"/>
        </w:rPr>
        <w:t>W przypadkach uwiedzenia nieletnich przez osoby dorosłe rekomenduje się – w porozumieniu z rodzicami/opiekunami prawnymi– skierowanie ofiary na terapię do placówki specjalistycznej opiekipsychologicznej.</w:t>
      </w:r>
    </w:p>
    <w:p w14:paraId="5E919243" w14:textId="77777777" w:rsidR="002D3E88" w:rsidRDefault="002D3E88" w:rsidP="002D3E88">
      <w:pPr>
        <w:pStyle w:val="Akapitzlist"/>
        <w:spacing w:after="0" w:line="276" w:lineRule="auto"/>
        <w:ind w:right="510"/>
        <w:jc w:val="both"/>
        <w:rPr>
          <w:rFonts w:ascii="Arial" w:hAnsi="Arial" w:cs="Arial"/>
        </w:rPr>
      </w:pPr>
    </w:p>
    <w:p w14:paraId="11A4F693" w14:textId="77777777" w:rsidR="002D3E88" w:rsidRDefault="002D3E88" w:rsidP="002D3E88">
      <w:pPr>
        <w:pStyle w:val="Akapitzlist"/>
        <w:spacing w:after="0" w:line="276" w:lineRule="auto"/>
        <w:ind w:right="510"/>
        <w:jc w:val="both"/>
        <w:rPr>
          <w:rFonts w:ascii="Arial" w:hAnsi="Arial" w:cs="Arial"/>
        </w:rPr>
      </w:pPr>
    </w:p>
    <w:p w14:paraId="00941DE7" w14:textId="77777777" w:rsidR="002D3E88" w:rsidRPr="00647DC2" w:rsidRDefault="002D3E88" w:rsidP="00E356EE">
      <w:pPr>
        <w:pStyle w:val="Akapitzlist"/>
        <w:numPr>
          <w:ilvl w:val="0"/>
          <w:numId w:val="111"/>
        </w:numPr>
        <w:shd w:val="clear" w:color="auto" w:fill="FFF5E7"/>
        <w:spacing w:after="0" w:line="276" w:lineRule="auto"/>
        <w:ind w:right="510"/>
        <w:rPr>
          <w:rFonts w:ascii="Arial" w:hAnsi="Arial" w:cs="Arial"/>
          <w:b/>
        </w:rPr>
      </w:pPr>
      <w:r w:rsidRPr="008A4696">
        <w:rPr>
          <w:rFonts w:ascii="Arial" w:hAnsi="Arial" w:cs="Arial"/>
          <w:b/>
          <w:bCs/>
          <w:noProof/>
          <w:sz w:val="24"/>
          <w:szCs w:val="24"/>
        </w:rPr>
        <w:t xml:space="preserve">Zasady i procedury </w:t>
      </w:r>
      <w:r w:rsidRPr="006D706D">
        <w:rPr>
          <w:rFonts w:ascii="Arial" w:hAnsi="Arial" w:cs="Arial"/>
          <w:b/>
          <w:sz w:val="24"/>
          <w:szCs w:val="24"/>
        </w:rPr>
        <w:t xml:space="preserve">postępowania </w:t>
      </w:r>
      <w:r>
        <w:rPr>
          <w:rFonts w:ascii="Arial" w:hAnsi="Arial" w:cs="Arial"/>
          <w:b/>
          <w:sz w:val="24"/>
          <w:szCs w:val="24"/>
        </w:rPr>
        <w:t>w przypadku informacji o seksingu, prowokacyjnych zachowaniach i aktywności seksualnej w celu osiągnięcia dochodu przez małoletnich</w:t>
      </w:r>
    </w:p>
    <w:p w14:paraId="4D4BD8BF" w14:textId="77777777" w:rsidR="002D3E88" w:rsidRPr="00647DC2" w:rsidRDefault="002D3E88" w:rsidP="002D3E88">
      <w:pPr>
        <w:pStyle w:val="Akapitzlist"/>
        <w:shd w:val="clear" w:color="auto" w:fill="FFFFFF"/>
        <w:spacing w:after="0" w:line="276" w:lineRule="auto"/>
        <w:ind w:left="360" w:right="510"/>
        <w:rPr>
          <w:rFonts w:ascii="Arial" w:hAnsi="Arial" w:cs="Arial"/>
          <w:b/>
        </w:rPr>
      </w:pPr>
    </w:p>
    <w:p w14:paraId="71C6E935" w14:textId="77777777" w:rsidR="002D3E88" w:rsidRDefault="002D3E88" w:rsidP="002D3E88">
      <w:pPr>
        <w:pStyle w:val="Akapitzlist"/>
        <w:shd w:val="clear" w:color="auto" w:fill="FFFFFF"/>
        <w:spacing w:before="240" w:line="276" w:lineRule="auto"/>
        <w:ind w:left="0" w:right="510"/>
        <w:rPr>
          <w:rFonts w:ascii="Arial" w:hAnsi="Arial" w:cs="Arial"/>
          <w:b/>
          <w:sz w:val="24"/>
          <w:szCs w:val="24"/>
        </w:rPr>
      </w:pPr>
    </w:p>
    <w:p w14:paraId="76ED890B" w14:textId="77777777" w:rsidR="002D3E88" w:rsidRPr="00FF7479" w:rsidRDefault="002D3E88" w:rsidP="002D3E88">
      <w:pPr>
        <w:pStyle w:val="Akapitzlist"/>
        <w:shd w:val="clear" w:color="auto" w:fill="FFFFFF"/>
        <w:spacing w:before="240" w:line="276" w:lineRule="auto"/>
        <w:ind w:left="0" w:right="510"/>
        <w:rPr>
          <w:rFonts w:ascii="Arial" w:hAnsi="Arial" w:cs="Arial"/>
          <w:b/>
        </w:rPr>
      </w:pPr>
      <w:r w:rsidRPr="00FF7479">
        <w:rPr>
          <w:rFonts w:ascii="Arial" w:hAnsi="Arial" w:cs="Arial"/>
          <w:b/>
        </w:rPr>
        <w:t>Podstawy prawne uruchomienia procedury</w:t>
      </w:r>
    </w:p>
    <w:p w14:paraId="11AF4F54" w14:textId="77777777" w:rsidR="002D3E88" w:rsidRPr="00FF7479" w:rsidRDefault="002D3E88" w:rsidP="002D3E88">
      <w:pPr>
        <w:rPr>
          <w:rFonts w:ascii="Arial" w:hAnsi="Arial" w:cs="Arial"/>
        </w:rPr>
      </w:pPr>
      <w:r w:rsidRPr="00FF7479">
        <w:rPr>
          <w:rFonts w:ascii="Arial" w:hAnsi="Arial" w:cs="Arial"/>
        </w:rPr>
        <w:t>Kodeks karny – art. 191a, art. 202 § 1–4c.</w:t>
      </w:r>
    </w:p>
    <w:p w14:paraId="0D830563" w14:textId="77777777" w:rsidR="002D3E88" w:rsidRPr="00FF7479" w:rsidRDefault="002D3E88" w:rsidP="002D3E88">
      <w:pPr>
        <w:rPr>
          <w:rFonts w:ascii="Arial" w:hAnsi="Arial" w:cs="Arial"/>
          <w:b/>
        </w:rPr>
      </w:pPr>
      <w:r w:rsidRPr="00FF7479">
        <w:rPr>
          <w:rFonts w:ascii="Arial" w:hAnsi="Arial" w:cs="Arial"/>
          <w:b/>
        </w:rPr>
        <w:lastRenderedPageBreak/>
        <w:t>Rodzaj zagrożenia objętego procedurą</w:t>
      </w:r>
    </w:p>
    <w:p w14:paraId="76725F75" w14:textId="77777777" w:rsidR="002D3E88" w:rsidRPr="00FF7479" w:rsidRDefault="002D3E88" w:rsidP="002D3E88">
      <w:pPr>
        <w:jc w:val="both"/>
        <w:rPr>
          <w:rFonts w:ascii="Arial" w:hAnsi="Arial" w:cs="Arial"/>
        </w:rPr>
      </w:pPr>
      <w:r w:rsidRPr="00FF7479">
        <w:rPr>
          <w:rFonts w:ascii="Arial" w:hAnsi="Arial" w:cs="Arial"/>
        </w:rPr>
        <w:t>Seksting to przesyłanie wiadomości drogą elektroniczną w formie wiadomości MMS lub z wykorzystaniem różnych aplikacji i komunikatorów albo publikowanie np. na portalach (społecznościowych)prywatnych treści, głównie zdjęć lub filmów, o kontekście seksualnym, erotycznym.</w:t>
      </w:r>
    </w:p>
    <w:p w14:paraId="1CC50A0F" w14:textId="77777777" w:rsidR="002D3E88" w:rsidRPr="00FF7479" w:rsidRDefault="002D3E88" w:rsidP="002D3E88">
      <w:pPr>
        <w:jc w:val="center"/>
        <w:rPr>
          <w:rFonts w:ascii="Arial" w:hAnsi="Arial" w:cs="Arial"/>
          <w:b/>
        </w:rPr>
      </w:pPr>
      <w:r w:rsidRPr="00FF7479">
        <w:rPr>
          <w:rFonts w:ascii="Arial" w:hAnsi="Arial" w:cs="Arial"/>
          <w:b/>
        </w:rPr>
        <w:t>Sposób postępowania w przypadku wystąpienia zagrożenia</w:t>
      </w:r>
    </w:p>
    <w:p w14:paraId="4E1FB358" w14:textId="77777777" w:rsidR="002D3E88" w:rsidRPr="00FF7479" w:rsidRDefault="002D3E88" w:rsidP="002D3E88">
      <w:pPr>
        <w:rPr>
          <w:rFonts w:ascii="Arial" w:hAnsi="Arial" w:cs="Arial"/>
          <w:b/>
        </w:rPr>
      </w:pPr>
      <w:r w:rsidRPr="00FF7479">
        <w:rPr>
          <w:rFonts w:ascii="Arial" w:hAnsi="Arial" w:cs="Arial"/>
          <w:b/>
        </w:rPr>
        <w:t>Przyjęcie zgłoszenia i ustalenie okoliczności zdarzenia</w:t>
      </w:r>
    </w:p>
    <w:p w14:paraId="31302544" w14:textId="77777777" w:rsidR="002D3E88" w:rsidRPr="00FF7479" w:rsidRDefault="002D3E88" w:rsidP="002D3E88">
      <w:pPr>
        <w:jc w:val="both"/>
        <w:rPr>
          <w:rFonts w:ascii="Arial" w:hAnsi="Arial" w:cs="Arial"/>
        </w:rPr>
      </w:pPr>
      <w:r w:rsidRPr="00FF7479">
        <w:rPr>
          <w:rFonts w:ascii="Arial" w:hAnsi="Arial" w:cs="Arial"/>
        </w:rPr>
        <w:t>W przypadku sekstingu zgłoszeń dokonują głównie rodzice lub opiekunowie prawni dziecka – ofiary. Czasami informacja dociera do szkoły bezpośrednio od ucznia lub z grona bliskich znajomych dziecka. W rzadkich wypadkach nauczyciele i inni pracownicy szkoły sami identyfikują takie zdarzenia w sieci. Delikatny charakter sprawy, a także odpowiedzialność karna sprawcy, wymagają zachowania daleko posuniętej dyskrecji i profesjonalnej reakcji. Niekiedy zgłoszenia dokonują ofiary lub osoby je znające.</w:t>
      </w:r>
    </w:p>
    <w:p w14:paraId="1F126391" w14:textId="77777777" w:rsidR="002D3E88" w:rsidRPr="00FF7479" w:rsidRDefault="002D3E88" w:rsidP="002D3E88">
      <w:pPr>
        <w:rPr>
          <w:rFonts w:ascii="Arial" w:hAnsi="Arial" w:cs="Arial"/>
          <w:b/>
        </w:rPr>
      </w:pPr>
      <w:r w:rsidRPr="00FF7479">
        <w:rPr>
          <w:rFonts w:ascii="Arial" w:hAnsi="Arial" w:cs="Arial"/>
          <w:b/>
        </w:rPr>
        <w:t>Opis okoliczności, analiza, zabezpieczenie dowodów</w:t>
      </w:r>
    </w:p>
    <w:p w14:paraId="1F827E8E" w14:textId="77777777" w:rsidR="002D3E88" w:rsidRPr="00FF7479" w:rsidRDefault="002D3E88" w:rsidP="002D3E88">
      <w:pPr>
        <w:rPr>
          <w:rFonts w:ascii="Arial" w:hAnsi="Arial" w:cs="Arial"/>
        </w:rPr>
      </w:pPr>
      <w:r w:rsidRPr="00FF7479">
        <w:rPr>
          <w:rFonts w:ascii="Arial" w:hAnsi="Arial" w:cs="Arial"/>
        </w:rPr>
        <w:t>Wyróżniamy 3 podstawowe rodzaje sekstingu, które skutkują koniecznością realizacji zmodyfikowanych procedur reagowania:</w:t>
      </w:r>
    </w:p>
    <w:p w14:paraId="6C3DCEFF" w14:textId="77777777" w:rsidR="002D3E88" w:rsidRPr="00FF7479" w:rsidRDefault="002D3E88" w:rsidP="002D3E88">
      <w:pPr>
        <w:ind w:right="283"/>
        <w:jc w:val="both"/>
        <w:rPr>
          <w:rFonts w:ascii="Arial" w:hAnsi="Arial" w:cs="Arial"/>
        </w:rPr>
      </w:pPr>
      <w:r w:rsidRPr="00FF7479">
        <w:rPr>
          <w:rFonts w:ascii="Arial" w:hAnsi="Arial" w:cs="Arial"/>
        </w:rPr>
        <w:t>Rodzaj 1. Wymiana materiałów o charakterze seksualnym następuje tylko w ramach związku między dwojgiem rówieśników. Materiały nie uległy rozprzestrzenieniu dalej.</w:t>
      </w:r>
    </w:p>
    <w:p w14:paraId="1A3AFC6F" w14:textId="77777777" w:rsidR="002D3E88" w:rsidRPr="00FF7479" w:rsidRDefault="002D3E88" w:rsidP="002D3E88">
      <w:pPr>
        <w:ind w:right="283"/>
        <w:jc w:val="both"/>
        <w:rPr>
          <w:rFonts w:ascii="Arial" w:hAnsi="Arial" w:cs="Arial"/>
        </w:rPr>
      </w:pPr>
      <w:r w:rsidRPr="00FF7479">
        <w:rPr>
          <w:rFonts w:ascii="Arial" w:hAnsi="Arial" w:cs="Arial"/>
        </w:rPr>
        <w:t>Rodzaj 2. Materiały o charakterze seksualnym zostały rozesłane większej liczbie osób, jednak nie dochodzi do cyberprzemocy na tym tle. Młodzież traktuje materiał jako formę wyrażenia siebie.</w:t>
      </w:r>
    </w:p>
    <w:p w14:paraId="63F2E219" w14:textId="77777777" w:rsidR="002D3E88" w:rsidRPr="00FF7479" w:rsidRDefault="002D3E88" w:rsidP="002D3E88">
      <w:pPr>
        <w:ind w:right="283"/>
        <w:jc w:val="both"/>
        <w:rPr>
          <w:rFonts w:ascii="Arial" w:hAnsi="Arial" w:cs="Arial"/>
        </w:rPr>
      </w:pPr>
      <w:r w:rsidRPr="00FF7479">
        <w:rPr>
          <w:rFonts w:ascii="Arial" w:hAnsi="Arial" w:cs="Arial"/>
        </w:rPr>
        <w:t>Rodzaj 3. Materiały zostały rozesłane większej liczbie osób (bez względu na intencje) i na tym tle dochodzi do cyberprzemocy.</w:t>
      </w:r>
    </w:p>
    <w:p w14:paraId="77D8C6A0" w14:textId="77777777" w:rsidR="002D3E88" w:rsidRDefault="002D3E88" w:rsidP="002D3E88">
      <w:pPr>
        <w:rPr>
          <w:rFonts w:ascii="Arial" w:hAnsi="Arial" w:cs="Arial"/>
          <w:b/>
        </w:rPr>
      </w:pPr>
    </w:p>
    <w:p w14:paraId="5248D765" w14:textId="77777777" w:rsidR="002D3E88" w:rsidRPr="00FF7479" w:rsidRDefault="002D3E88" w:rsidP="002D3E88">
      <w:pPr>
        <w:rPr>
          <w:rFonts w:ascii="Arial" w:hAnsi="Arial" w:cs="Arial"/>
          <w:b/>
        </w:rPr>
      </w:pPr>
      <w:r w:rsidRPr="00FF7479">
        <w:rPr>
          <w:rFonts w:ascii="Arial" w:hAnsi="Arial" w:cs="Arial"/>
          <w:b/>
        </w:rPr>
        <w:t>Identyfikacja sprawcy (-ów)</w:t>
      </w:r>
    </w:p>
    <w:p w14:paraId="4F7C0D7D" w14:textId="77777777" w:rsidR="002D3E88" w:rsidRPr="00FF7479" w:rsidRDefault="002D3E88" w:rsidP="002D3E88">
      <w:pPr>
        <w:jc w:val="both"/>
        <w:rPr>
          <w:rFonts w:ascii="Arial" w:hAnsi="Arial" w:cs="Arial"/>
        </w:rPr>
      </w:pPr>
      <w:r w:rsidRPr="00FF7479">
        <w:rPr>
          <w:rFonts w:ascii="Arial" w:hAnsi="Arial" w:cs="Arial"/>
        </w:rPr>
        <w:t>Identyfikacja sprawcy będzie możliwa przede wszystkim dzięki zabezpieczeniu dowodów – przesyłanych zdjęć czy zrzutów ekranów portali, w których opublikowano zdjęcie(-a). W niektórych przypadkach seksting może nosić znamiona przestępstwa związanego z produkcją oraz rozpowszechnianiem materiałów pornograficznych z udziałem osoby małoletniej (poniżej 18. r.ż.) – art. 202 § 3 i 4 kk, dlatego skrupulatność i wiarygodność dokumentacji ma duże znaczenie. Należy przy tym przestrzegać zasad dyskrecji, szczególnie w środowisku rówieśniczym ofiary</w:t>
      </w:r>
      <w:r w:rsidRPr="00FF7479">
        <w:rPr>
          <w:rFonts w:ascii="Arial" w:hAnsi="Arial" w:cs="Arial"/>
          <w:b/>
        </w:rPr>
        <w:t>.</w:t>
      </w:r>
    </w:p>
    <w:p w14:paraId="651E5F68" w14:textId="77777777" w:rsidR="002D3E88" w:rsidRPr="00FF7479" w:rsidRDefault="002D3E88" w:rsidP="002D3E88">
      <w:pPr>
        <w:rPr>
          <w:rFonts w:ascii="Arial" w:hAnsi="Arial" w:cs="Arial"/>
          <w:b/>
        </w:rPr>
      </w:pPr>
      <w:r w:rsidRPr="00FF7479">
        <w:rPr>
          <w:rFonts w:ascii="Arial" w:hAnsi="Arial" w:cs="Arial"/>
          <w:b/>
        </w:rPr>
        <w:t>Działania wobec sprawców zdarzenia ze szkoły/spoza szkoły</w:t>
      </w:r>
    </w:p>
    <w:p w14:paraId="593F014E" w14:textId="77777777" w:rsidR="002D3E88" w:rsidRPr="00FF7479" w:rsidRDefault="002D3E88" w:rsidP="002D3E88">
      <w:pPr>
        <w:jc w:val="both"/>
        <w:rPr>
          <w:rFonts w:ascii="Arial" w:hAnsi="Arial" w:cs="Arial"/>
        </w:rPr>
      </w:pPr>
      <w:r w:rsidRPr="00FF7479">
        <w:rPr>
          <w:rFonts w:ascii="Arial" w:hAnsi="Arial" w:cs="Arial"/>
        </w:rPr>
        <w:t xml:space="preserve">Zidentyfikowani małoletni sprawcy sekstingu winni zostać wezwani do dyrekcji szkoły, gdzie zostaną im przedstawione dowody ich aktywności. Niezależnie od zakresu negatywnych zachowań idziałań,wszyscy sprawcy powinni otrzymać wsparcie pedagogiczne </w:t>
      </w:r>
      <w:r w:rsidR="00E20537">
        <w:rPr>
          <w:rFonts w:ascii="Arial" w:hAnsi="Arial" w:cs="Arial"/>
        </w:rPr>
        <w:t xml:space="preserve">                             i </w:t>
      </w:r>
      <w:r w:rsidRPr="00FF7479">
        <w:rPr>
          <w:rFonts w:ascii="Arial" w:hAnsi="Arial" w:cs="Arial"/>
        </w:rPr>
        <w:t>psychologiczne. Konieczne są także rozmowy ze sprawcami w obecności ich rodziców zaproszonych do szkoły.</w:t>
      </w:r>
    </w:p>
    <w:p w14:paraId="6121F616" w14:textId="77777777" w:rsidR="002D3E88" w:rsidRPr="00FF7479" w:rsidRDefault="002D3E88" w:rsidP="002D3E88">
      <w:pPr>
        <w:jc w:val="both"/>
        <w:rPr>
          <w:rFonts w:ascii="Arial" w:hAnsi="Arial" w:cs="Arial"/>
        </w:rPr>
      </w:pPr>
      <w:r w:rsidRPr="00FF7479">
        <w:rPr>
          <w:rFonts w:ascii="Arial" w:hAnsi="Arial" w:cs="Arial"/>
        </w:rPr>
        <w:t>Rodzaj 1. Dalsze działania poza zapewnieniem wsparcia i opieki psychologiczno-pedagogicznej nie są konieczne, jednak istotne jest pouczenie sprawców zdarzenia, że dalsze rozpowszechnianie materiałów może być nielegalne i będzie miało poważniejsze konsekwencje, w tym prawne.</w:t>
      </w:r>
    </w:p>
    <w:p w14:paraId="6EEA8148" w14:textId="77777777" w:rsidR="002D3E88" w:rsidRPr="00FF7479" w:rsidRDefault="002D3E88" w:rsidP="002D3E88">
      <w:pPr>
        <w:jc w:val="both"/>
        <w:rPr>
          <w:rFonts w:ascii="Arial" w:hAnsi="Arial" w:cs="Arial"/>
        </w:rPr>
      </w:pPr>
      <w:r w:rsidRPr="00FF7479">
        <w:rPr>
          <w:rFonts w:ascii="Arial" w:hAnsi="Arial" w:cs="Arial"/>
        </w:rPr>
        <w:lastRenderedPageBreak/>
        <w:t>Rodzaj 2. Niektóre tego typu materiały mogą zostać uznane za pornograficzne, w takim wypadku na dyrektorze szkoły/placówki ciąży obowiązek zgłoszenia incydentu policji. Rozpowszechnianie materiałów pornograficznych z udziałem nieletnich jest przestępstwem ściganym z urzędu (art. 202 Kodeksu karnego), dlatego też dyrektor szkoły/placówki jest zobowiązany do zgłoszenia incydentu policji i/ lub do sądu rodzinnego. Wszelkie działania wobec sprawców incydentu powinny być podejmowane w porozumieniu z ich rodzicami lub opiekunami prawnymi.</w:t>
      </w:r>
    </w:p>
    <w:p w14:paraId="356E9873" w14:textId="77777777" w:rsidR="002D3E88" w:rsidRPr="00FF7479" w:rsidRDefault="002D3E88" w:rsidP="002D3E88">
      <w:pPr>
        <w:jc w:val="both"/>
        <w:rPr>
          <w:rFonts w:ascii="Arial" w:hAnsi="Arial" w:cs="Arial"/>
        </w:rPr>
      </w:pPr>
      <w:r w:rsidRPr="00FF7479">
        <w:rPr>
          <w:rFonts w:ascii="Arial" w:hAnsi="Arial" w:cs="Arial"/>
        </w:rPr>
        <w:t>Rodzaj 3. W sytuacji zaistnienia znamion cyberprzemocy należy dodatkowo zastosować procedurę: cyberprzemoc.</w:t>
      </w:r>
    </w:p>
    <w:p w14:paraId="6EDB3FD4" w14:textId="77777777" w:rsidR="002D3E88" w:rsidRPr="00FF7479" w:rsidRDefault="002D3E88" w:rsidP="002D3E88">
      <w:pPr>
        <w:rPr>
          <w:rFonts w:ascii="Arial" w:hAnsi="Arial" w:cs="Arial"/>
          <w:b/>
        </w:rPr>
      </w:pPr>
      <w:r w:rsidRPr="00FF7479">
        <w:rPr>
          <w:rFonts w:ascii="Arial" w:hAnsi="Arial" w:cs="Arial"/>
          <w:b/>
        </w:rPr>
        <w:t>Działania wobec ofiar zdarzenia</w:t>
      </w:r>
    </w:p>
    <w:p w14:paraId="6C2C8FDD" w14:textId="77777777" w:rsidR="002D3E88" w:rsidRPr="00FF7479" w:rsidRDefault="002D3E88" w:rsidP="002D3E88">
      <w:pPr>
        <w:jc w:val="both"/>
        <w:rPr>
          <w:rFonts w:ascii="Arial" w:hAnsi="Arial" w:cs="Arial"/>
        </w:rPr>
      </w:pPr>
      <w:r w:rsidRPr="00FF7479">
        <w:rPr>
          <w:rFonts w:ascii="Arial" w:hAnsi="Arial" w:cs="Arial"/>
        </w:rPr>
        <w:t xml:space="preserve">W razie upublicznienia przypadku sekstingu w środowisku rówieśniczym pierwszą reakcją szkoły i rodziców, oprócz dokumentacji dowodów, </w:t>
      </w:r>
      <w:r>
        <w:rPr>
          <w:rFonts w:ascii="Arial" w:hAnsi="Arial" w:cs="Arial"/>
        </w:rPr>
        <w:t xml:space="preserve">jest </w:t>
      </w:r>
      <w:r w:rsidRPr="00FF7479">
        <w:rPr>
          <w:rFonts w:ascii="Arial" w:hAnsi="Arial" w:cs="Arial"/>
        </w:rPr>
        <w:t xml:space="preserve">otoczenie opieką psychologiczno-pedagogiczną ofiary oraz zaproponowanie odpowiednich działań wychowawczych. </w:t>
      </w:r>
    </w:p>
    <w:p w14:paraId="04980833" w14:textId="77777777" w:rsidR="002D3E88" w:rsidRPr="00FF7479" w:rsidRDefault="002D3E88" w:rsidP="002D3E88">
      <w:pPr>
        <w:rPr>
          <w:rFonts w:ascii="Arial" w:hAnsi="Arial" w:cs="Arial"/>
          <w:b/>
        </w:rPr>
      </w:pPr>
      <w:r w:rsidRPr="00FF7479">
        <w:rPr>
          <w:rFonts w:ascii="Arial" w:hAnsi="Arial" w:cs="Arial"/>
          <w:b/>
        </w:rPr>
        <w:t>Działania wobec świadków</w:t>
      </w:r>
    </w:p>
    <w:p w14:paraId="577F4A31" w14:textId="77777777" w:rsidR="002D3E88" w:rsidRPr="00FF7479" w:rsidRDefault="002D3E88" w:rsidP="002D3E88">
      <w:pPr>
        <w:jc w:val="both"/>
        <w:rPr>
          <w:rFonts w:ascii="Arial" w:hAnsi="Arial" w:cs="Arial"/>
        </w:rPr>
      </w:pPr>
      <w:r w:rsidRPr="00FF7479">
        <w:rPr>
          <w:rFonts w:ascii="Arial" w:hAnsi="Arial" w:cs="Arial"/>
        </w:rPr>
        <w:t xml:space="preserve">Jeśli przypadek sekstingu zostanie upowszechniony w środowisku rówieśniczym, np. poprzez media społecznościowe czy MMS, wśród uczniów tej samej szkoły lub klasy lub publikację na portalu społecznościowym, </w:t>
      </w:r>
      <w:r>
        <w:rPr>
          <w:rFonts w:ascii="Arial" w:hAnsi="Arial" w:cs="Arial"/>
        </w:rPr>
        <w:t xml:space="preserve">szkoła </w:t>
      </w:r>
      <w:r w:rsidRPr="00FF7479">
        <w:rPr>
          <w:rFonts w:ascii="Arial" w:hAnsi="Arial" w:cs="Arial"/>
        </w:rPr>
        <w:t>pod</w:t>
      </w:r>
      <w:r>
        <w:rPr>
          <w:rFonts w:ascii="Arial" w:hAnsi="Arial" w:cs="Arial"/>
        </w:rPr>
        <w:t>ejmuje</w:t>
      </w:r>
      <w:r w:rsidRPr="00FF7479">
        <w:rPr>
          <w:rFonts w:ascii="Arial" w:hAnsi="Arial" w:cs="Arial"/>
        </w:rPr>
        <w:t xml:space="preserve"> działania wychowawcze, uświadamiające negatywne aspekty moralne sekstingu oraz narażanie się na dotkliwe kary osób, które go stosują.</w:t>
      </w:r>
    </w:p>
    <w:p w14:paraId="494E2672" w14:textId="77777777" w:rsidR="002D3E88" w:rsidRPr="00FF7479" w:rsidRDefault="002D3E88" w:rsidP="002D3E88">
      <w:pPr>
        <w:rPr>
          <w:rFonts w:ascii="Arial" w:hAnsi="Arial" w:cs="Arial"/>
          <w:b/>
        </w:rPr>
      </w:pPr>
      <w:r w:rsidRPr="00FF7479">
        <w:rPr>
          <w:rFonts w:ascii="Arial" w:hAnsi="Arial" w:cs="Arial"/>
          <w:b/>
        </w:rPr>
        <w:t>Współpraca z policją i sądami rodzinnymi</w:t>
      </w:r>
    </w:p>
    <w:p w14:paraId="5625CBCA" w14:textId="77777777" w:rsidR="002D3E88" w:rsidRPr="00FF7479" w:rsidRDefault="002D3E88" w:rsidP="002D3E88">
      <w:pPr>
        <w:jc w:val="both"/>
        <w:rPr>
          <w:rFonts w:ascii="Arial" w:hAnsi="Arial" w:cs="Arial"/>
        </w:rPr>
      </w:pPr>
      <w:r w:rsidRPr="00FF7479">
        <w:rPr>
          <w:rFonts w:ascii="Arial" w:hAnsi="Arial" w:cs="Arial"/>
        </w:rPr>
        <w:t>W przypadku publikacji lub upowszechniania zdjęć o charakterze pornografii dziecięcej (co jest wykroczeniem ściganym z urzędu) kierownictwo szkoły powiad</w:t>
      </w:r>
      <w:r>
        <w:rPr>
          <w:rFonts w:ascii="Arial" w:hAnsi="Arial" w:cs="Arial"/>
        </w:rPr>
        <w:t xml:space="preserve">amia </w:t>
      </w:r>
      <w:r w:rsidRPr="00FF7479">
        <w:rPr>
          <w:rFonts w:ascii="Arial" w:hAnsi="Arial" w:cs="Arial"/>
        </w:rPr>
        <w:t>o tym zdarzeniu policj</w:t>
      </w:r>
      <w:r>
        <w:rPr>
          <w:rFonts w:ascii="Arial" w:hAnsi="Arial" w:cs="Arial"/>
        </w:rPr>
        <w:t>ę</w:t>
      </w:r>
      <w:r w:rsidRPr="00FF7479">
        <w:rPr>
          <w:rFonts w:ascii="Arial" w:hAnsi="Arial" w:cs="Arial"/>
        </w:rPr>
        <w:t xml:space="preserve"> lub sąd rodzinn</w:t>
      </w:r>
      <w:r>
        <w:rPr>
          <w:rFonts w:ascii="Arial" w:hAnsi="Arial" w:cs="Arial"/>
        </w:rPr>
        <w:t>y</w:t>
      </w:r>
      <w:r w:rsidRPr="00FF7479">
        <w:rPr>
          <w:rFonts w:ascii="Arial" w:hAnsi="Arial" w:cs="Arial"/>
        </w:rPr>
        <w:t>.</w:t>
      </w:r>
    </w:p>
    <w:p w14:paraId="0307DF33" w14:textId="77777777" w:rsidR="002D3E88" w:rsidRPr="00FF7479" w:rsidRDefault="002D3E88" w:rsidP="002D3E88">
      <w:pPr>
        <w:rPr>
          <w:rFonts w:ascii="Arial" w:hAnsi="Arial" w:cs="Arial"/>
          <w:b/>
        </w:rPr>
      </w:pPr>
      <w:r w:rsidRPr="00FF7479">
        <w:rPr>
          <w:rFonts w:ascii="Arial" w:hAnsi="Arial" w:cs="Arial"/>
          <w:b/>
        </w:rPr>
        <w:t>Współpraca ze służbami społecznymi, placówkami specjalistycznymi</w:t>
      </w:r>
    </w:p>
    <w:p w14:paraId="600A60B2" w14:textId="77777777" w:rsidR="002D3E88" w:rsidRPr="00FF7479" w:rsidRDefault="002D3E88" w:rsidP="002D3E88">
      <w:pPr>
        <w:jc w:val="both"/>
        <w:rPr>
          <w:rFonts w:ascii="Arial" w:hAnsi="Arial" w:cs="Arial"/>
        </w:rPr>
      </w:pPr>
      <w:r w:rsidRPr="00FF7479">
        <w:rPr>
          <w:rFonts w:ascii="Arial" w:hAnsi="Arial" w:cs="Arial"/>
        </w:rPr>
        <w:t>Kontakt ofiar z placówkami specjalistycznymi może okazać się konieczny w indywidualnych przypadkach. O skierowaniu do nich decyzję powinien podjąć psycholog/pedagog szkolny wspólnie z rodzicami/opiekunami prawnymi ofiary.</w:t>
      </w:r>
    </w:p>
    <w:p w14:paraId="092C7D36" w14:textId="77777777" w:rsidR="002D3E88" w:rsidRDefault="002D3E88" w:rsidP="002D3E88">
      <w:pPr>
        <w:pStyle w:val="Akapitzlist"/>
        <w:spacing w:after="0" w:line="276" w:lineRule="auto"/>
        <w:ind w:right="510"/>
        <w:jc w:val="both"/>
        <w:rPr>
          <w:rFonts w:ascii="Arial" w:hAnsi="Arial" w:cs="Arial"/>
        </w:rPr>
      </w:pPr>
    </w:p>
    <w:p w14:paraId="0ACC445B" w14:textId="77777777" w:rsidR="002D3E88" w:rsidRPr="00FF7479" w:rsidRDefault="002D3E88" w:rsidP="002D3E88">
      <w:pPr>
        <w:rPr>
          <w:rFonts w:ascii="Arial" w:hAnsi="Arial" w:cs="Arial"/>
        </w:rPr>
      </w:pPr>
    </w:p>
    <w:p w14:paraId="59671253" w14:textId="77777777" w:rsidR="002D3E88" w:rsidRPr="006D706D" w:rsidRDefault="002D3E88" w:rsidP="00E356EE">
      <w:pPr>
        <w:pStyle w:val="Akapitzlist"/>
        <w:numPr>
          <w:ilvl w:val="0"/>
          <w:numId w:val="111"/>
        </w:numPr>
        <w:shd w:val="clear" w:color="auto" w:fill="FFF5E7"/>
        <w:spacing w:after="0" w:line="276" w:lineRule="auto"/>
        <w:ind w:right="510"/>
        <w:rPr>
          <w:rFonts w:ascii="Arial" w:hAnsi="Arial" w:cs="Arial"/>
          <w:b/>
          <w:bCs/>
          <w:noProof/>
          <w:sz w:val="24"/>
          <w:szCs w:val="24"/>
        </w:rPr>
      </w:pPr>
      <w:r w:rsidRPr="008A4696">
        <w:rPr>
          <w:rFonts w:ascii="Arial" w:hAnsi="Arial" w:cs="Arial"/>
          <w:b/>
          <w:bCs/>
          <w:noProof/>
          <w:sz w:val="24"/>
          <w:szCs w:val="24"/>
        </w:rPr>
        <w:t xml:space="preserve">Zasady i procedury </w:t>
      </w:r>
      <w:r w:rsidRPr="006D706D">
        <w:rPr>
          <w:rFonts w:ascii="Arial" w:hAnsi="Arial" w:cs="Arial"/>
          <w:b/>
          <w:sz w:val="24"/>
          <w:szCs w:val="24"/>
        </w:rPr>
        <w:t xml:space="preserve">postępowania </w:t>
      </w:r>
      <w:r>
        <w:rPr>
          <w:rFonts w:ascii="Arial" w:hAnsi="Arial" w:cs="Arial"/>
          <w:b/>
          <w:sz w:val="24"/>
          <w:szCs w:val="24"/>
        </w:rPr>
        <w:t xml:space="preserve">w przypadku stwierdzenia bezkrytycznej wiary w treści zamieszczone z Internecie, nieumiejętności odróżniania treści prawdziwych od nieprawdziwych, skutków szkodliwości reklam. </w:t>
      </w:r>
    </w:p>
    <w:p w14:paraId="6236EDFD" w14:textId="77777777" w:rsidR="002D3E88" w:rsidRPr="00FF7479" w:rsidRDefault="002D3E88" w:rsidP="002D3E88">
      <w:pPr>
        <w:rPr>
          <w:rFonts w:ascii="Arial" w:hAnsi="Arial" w:cs="Arial"/>
          <w:b/>
          <w:color w:val="C00000"/>
        </w:rPr>
      </w:pPr>
    </w:p>
    <w:p w14:paraId="7054FC11" w14:textId="77777777" w:rsidR="002D3E88" w:rsidRPr="00FF7479" w:rsidRDefault="002D3E88" w:rsidP="002D3E88">
      <w:pPr>
        <w:rPr>
          <w:rFonts w:ascii="Arial" w:hAnsi="Arial" w:cs="Arial"/>
          <w:b/>
        </w:rPr>
      </w:pPr>
      <w:r w:rsidRPr="00FF7479">
        <w:rPr>
          <w:rFonts w:ascii="Arial" w:hAnsi="Arial" w:cs="Arial"/>
          <w:b/>
        </w:rPr>
        <w:t>Podstawy prawne uruchomienia procedury</w:t>
      </w:r>
    </w:p>
    <w:p w14:paraId="07570D5E" w14:textId="77777777" w:rsidR="002D3E88" w:rsidRPr="00FF7479" w:rsidRDefault="002D3E88" w:rsidP="002D3E88">
      <w:pPr>
        <w:rPr>
          <w:rFonts w:ascii="Arial" w:hAnsi="Arial" w:cs="Arial"/>
        </w:rPr>
      </w:pPr>
      <w:r w:rsidRPr="00FF7479">
        <w:rPr>
          <w:rFonts w:ascii="Arial" w:hAnsi="Arial" w:cs="Arial"/>
        </w:rPr>
        <w:t>Ustawa z 14 grudnia 2016 r. Prawo oświatowe (Dz.U. 202</w:t>
      </w:r>
      <w:r w:rsidR="00DD70DA">
        <w:rPr>
          <w:rFonts w:ascii="Arial" w:hAnsi="Arial" w:cs="Arial"/>
        </w:rPr>
        <w:t>5</w:t>
      </w:r>
      <w:r w:rsidRPr="00FF7479">
        <w:rPr>
          <w:rFonts w:ascii="Arial" w:hAnsi="Arial" w:cs="Arial"/>
        </w:rPr>
        <w:t xml:space="preserve">, poz. </w:t>
      </w:r>
      <w:r w:rsidR="00DD70DA">
        <w:rPr>
          <w:rFonts w:ascii="Arial" w:hAnsi="Arial" w:cs="Arial"/>
        </w:rPr>
        <w:t>1043</w:t>
      </w:r>
      <w:r w:rsidRPr="00FF7479">
        <w:rPr>
          <w:rFonts w:ascii="Arial" w:hAnsi="Arial" w:cs="Arial"/>
        </w:rPr>
        <w:t>, z</w:t>
      </w:r>
      <w:r w:rsidR="00DD70DA">
        <w:rPr>
          <w:rFonts w:ascii="Arial" w:hAnsi="Arial" w:cs="Arial"/>
        </w:rPr>
        <w:t>e</w:t>
      </w:r>
      <w:r w:rsidRPr="00FF7479">
        <w:rPr>
          <w:rFonts w:ascii="Arial" w:hAnsi="Arial" w:cs="Arial"/>
        </w:rPr>
        <w:t>. zm.).</w:t>
      </w:r>
    </w:p>
    <w:p w14:paraId="31A885EC" w14:textId="77777777" w:rsidR="002D3E88" w:rsidRPr="00FF7479" w:rsidRDefault="002D3E88" w:rsidP="002D3E88">
      <w:pPr>
        <w:rPr>
          <w:rFonts w:ascii="Arial" w:hAnsi="Arial" w:cs="Arial"/>
          <w:b/>
        </w:rPr>
      </w:pPr>
      <w:r w:rsidRPr="00FF7479">
        <w:rPr>
          <w:rFonts w:ascii="Arial" w:hAnsi="Arial" w:cs="Arial"/>
          <w:b/>
        </w:rPr>
        <w:t>Rodzaj zagrożenia objętego procedurą (opis)</w:t>
      </w:r>
    </w:p>
    <w:p w14:paraId="2926801C" w14:textId="77777777" w:rsidR="002D3E88" w:rsidRPr="00FF7479" w:rsidRDefault="002D3E88" w:rsidP="002D3E88">
      <w:pPr>
        <w:jc w:val="both"/>
        <w:rPr>
          <w:rFonts w:ascii="Arial" w:hAnsi="Arial" w:cs="Arial"/>
        </w:rPr>
      </w:pPr>
      <w:r w:rsidRPr="00FF7479">
        <w:rPr>
          <w:rFonts w:ascii="Arial" w:hAnsi="Arial" w:cs="Arial"/>
        </w:rPr>
        <w:t xml:space="preserve">Brak umiejętności odróżniania informacji prawdziwych od nieprawdziwych publikowanych w </w:t>
      </w:r>
      <w:r>
        <w:rPr>
          <w:rFonts w:ascii="Arial" w:hAnsi="Arial" w:cs="Arial"/>
        </w:rPr>
        <w:t>I</w:t>
      </w:r>
      <w:r w:rsidRPr="00FF7479">
        <w:rPr>
          <w:rFonts w:ascii="Arial" w:hAnsi="Arial" w:cs="Arial"/>
        </w:rPr>
        <w:t>nternecie, bezkrytyczne uznawanie za prawdę tezpublikowanych na forachinternetowych, kierowanie się informacjami zawartymi w reklamach. Taka postawa dzieci prowadzić może do zagrożeń życia i zdrowia (np. stosowania wyniszczającej diety, samookaleczeń), skutko</w:t>
      </w:r>
      <w:r w:rsidRPr="00FF7479">
        <w:rPr>
          <w:rFonts w:ascii="Arial" w:hAnsi="Arial" w:cs="Arial"/>
        </w:rPr>
        <w:lastRenderedPageBreak/>
        <w:t>wać rozczarowaniami i porażkami życiowymi (w efekcie korzystania z fałszywych informacji), utrudniać lubuniemożliwiać osiąganie dobrych wyników w edukacji (korzystanie z upraszczających i zawężających wiedzę nieprofesjonalnych opracowań), a także do utrwalania się u ucznia ambiwalentnych postaw moralnych. Działania mające na celu wyposażenie uczniów w kompetencje pozwalające na radzenie sobie z dezinformacją i krytyczne podejście do informacji powinny być elementem edukacji prowadzonej dla całej społeczności szkolnej, nie tylko w ramach realizacji zapisów podstawy programowej.</w:t>
      </w:r>
    </w:p>
    <w:p w14:paraId="450D6FB0" w14:textId="77777777" w:rsidR="002D3E88" w:rsidRPr="00FF7479" w:rsidRDefault="002D3E88" w:rsidP="002D3E88">
      <w:pPr>
        <w:rPr>
          <w:rFonts w:ascii="Arial" w:hAnsi="Arial" w:cs="Arial"/>
          <w:b/>
        </w:rPr>
      </w:pPr>
      <w:r w:rsidRPr="00FF7479">
        <w:rPr>
          <w:rFonts w:ascii="Arial" w:hAnsi="Arial" w:cs="Arial"/>
          <w:b/>
        </w:rPr>
        <w:t>Sposób postępowania w przypadku wystąpienia zagrożenia</w:t>
      </w:r>
    </w:p>
    <w:p w14:paraId="2F8291A6" w14:textId="77777777" w:rsidR="002D3E88" w:rsidRPr="00FF7479" w:rsidRDefault="002D3E88" w:rsidP="002D3E88">
      <w:pPr>
        <w:rPr>
          <w:rFonts w:ascii="Arial" w:hAnsi="Arial" w:cs="Arial"/>
          <w:b/>
        </w:rPr>
      </w:pPr>
      <w:r w:rsidRPr="00FF7479">
        <w:rPr>
          <w:rFonts w:ascii="Arial" w:hAnsi="Arial" w:cs="Arial"/>
          <w:b/>
        </w:rPr>
        <w:t>Przyjęcie zgłoszenia i ustalenie okoliczności zdarzenia</w:t>
      </w:r>
    </w:p>
    <w:p w14:paraId="3F1A578F" w14:textId="77777777" w:rsidR="002D3E88" w:rsidRPr="00FF7479" w:rsidRDefault="002D3E88" w:rsidP="002D3E88">
      <w:pPr>
        <w:jc w:val="both"/>
        <w:rPr>
          <w:rFonts w:ascii="Arial" w:hAnsi="Arial" w:cs="Arial"/>
        </w:rPr>
      </w:pPr>
      <w:r w:rsidRPr="00FF7479">
        <w:rPr>
          <w:rFonts w:ascii="Arial" w:hAnsi="Arial" w:cs="Arial"/>
        </w:rPr>
        <w:t xml:space="preserve">Uczniowie nieumiejący odróżniać prawdy od fałszu informacji publikowanych w </w:t>
      </w:r>
      <w:r>
        <w:rPr>
          <w:rFonts w:ascii="Arial" w:hAnsi="Arial" w:cs="Arial"/>
        </w:rPr>
        <w:t>I</w:t>
      </w:r>
      <w:r w:rsidRPr="00FF7479">
        <w:rPr>
          <w:rFonts w:ascii="Arial" w:hAnsi="Arial" w:cs="Arial"/>
        </w:rPr>
        <w:t xml:space="preserve">nternecie powinni być identyfikowani przez nauczycieli i wychowawców w trakcie lekcji wszystkich przedmiotów. Często niepożądana postawa ujawnia się podczas przygotowania prac domowych i jest stosunkowo łatwa do zidentyfikowania przez oceniającego je nauczyciela. Procedury interwencyjne mają uzasadnienie w przypadku uczniów podejmujących zachowania ryzykowne (np. </w:t>
      </w:r>
      <w:r>
        <w:rPr>
          <w:rFonts w:ascii="Arial" w:hAnsi="Arial" w:cs="Arial"/>
        </w:rPr>
        <w:t xml:space="preserve">autodestrukcyjnych </w:t>
      </w:r>
      <w:r w:rsidRPr="00FF7479">
        <w:rPr>
          <w:rFonts w:ascii="Arial" w:hAnsi="Arial" w:cs="Arial"/>
        </w:rPr>
        <w:t>lub stosujących ryzykowne diety itp.).</w:t>
      </w:r>
    </w:p>
    <w:p w14:paraId="709DE303" w14:textId="77777777" w:rsidR="002D3E88" w:rsidRPr="00FF7479" w:rsidRDefault="002D3E88" w:rsidP="002D3E88">
      <w:pPr>
        <w:rPr>
          <w:rFonts w:ascii="Arial" w:hAnsi="Arial" w:cs="Arial"/>
          <w:b/>
        </w:rPr>
      </w:pPr>
      <w:r w:rsidRPr="00FF7479">
        <w:rPr>
          <w:rFonts w:ascii="Arial" w:hAnsi="Arial" w:cs="Arial"/>
          <w:b/>
        </w:rPr>
        <w:t>Opis okoliczności, analiza, zabezpieczenie dowodów</w:t>
      </w:r>
    </w:p>
    <w:p w14:paraId="741AD0AA" w14:textId="77777777" w:rsidR="002D3E88" w:rsidRPr="00FF7479" w:rsidRDefault="002D3E88" w:rsidP="002D3E88">
      <w:pPr>
        <w:jc w:val="both"/>
        <w:rPr>
          <w:rFonts w:ascii="Arial" w:hAnsi="Arial" w:cs="Arial"/>
        </w:rPr>
      </w:pPr>
      <w:r w:rsidRPr="00FF7479">
        <w:rPr>
          <w:rFonts w:ascii="Arial" w:hAnsi="Arial" w:cs="Arial"/>
        </w:rPr>
        <w:t xml:space="preserve">Posługiwanie się nieprawdziwymi informacjami zaczerpniętymi z </w:t>
      </w:r>
      <w:r>
        <w:rPr>
          <w:rFonts w:ascii="Arial" w:hAnsi="Arial" w:cs="Arial"/>
        </w:rPr>
        <w:t>I</w:t>
      </w:r>
      <w:r w:rsidRPr="00FF7479">
        <w:rPr>
          <w:rFonts w:ascii="Arial" w:hAnsi="Arial" w:cs="Arial"/>
        </w:rPr>
        <w:t>nternetu w procesie dydaktycznym – podczas lekcji lub w zadaniach domowych – każdorazowo powinno być zauważone przez nauczyciela, przeanalizowane i skomentowane.</w:t>
      </w:r>
    </w:p>
    <w:p w14:paraId="43C3FD39" w14:textId="77777777" w:rsidR="002D3E88" w:rsidRPr="00FF7479" w:rsidRDefault="002D3E88" w:rsidP="002D3E88">
      <w:pPr>
        <w:rPr>
          <w:rFonts w:ascii="Arial" w:hAnsi="Arial" w:cs="Arial"/>
          <w:b/>
        </w:rPr>
      </w:pPr>
      <w:r w:rsidRPr="00FF7479">
        <w:rPr>
          <w:rFonts w:ascii="Arial" w:hAnsi="Arial" w:cs="Arial"/>
          <w:b/>
        </w:rPr>
        <w:t>Działania wobec sprawców zdarzenia ze szkoły/ spoza szkoły</w:t>
      </w:r>
    </w:p>
    <w:p w14:paraId="50D64A19" w14:textId="77777777" w:rsidR="002D3E88" w:rsidRPr="00FF7479" w:rsidRDefault="002D3E88" w:rsidP="002D3E88">
      <w:pPr>
        <w:jc w:val="both"/>
        <w:rPr>
          <w:rFonts w:ascii="Arial" w:hAnsi="Arial" w:cs="Arial"/>
        </w:rPr>
      </w:pPr>
      <w:r w:rsidRPr="00FF7479">
        <w:rPr>
          <w:rFonts w:ascii="Arial" w:hAnsi="Arial" w:cs="Arial"/>
        </w:rPr>
        <w:t xml:space="preserve">Wystarczającą reakcją jest opublikowanie sprostowania nieprawdziwych informacji i – w miarę możliwości – rozpowszechnienie go w </w:t>
      </w:r>
      <w:r>
        <w:rPr>
          <w:rFonts w:ascii="Arial" w:hAnsi="Arial" w:cs="Arial"/>
        </w:rPr>
        <w:t>I</w:t>
      </w:r>
      <w:r w:rsidRPr="00FF7479">
        <w:rPr>
          <w:rFonts w:ascii="Arial" w:hAnsi="Arial" w:cs="Arial"/>
        </w:rPr>
        <w:t>nternecie, na portalach o zbliżonej tematyce.</w:t>
      </w:r>
    </w:p>
    <w:p w14:paraId="47E58B7B" w14:textId="77777777" w:rsidR="002D3E88" w:rsidRPr="00FF7479" w:rsidRDefault="002D3E88" w:rsidP="002D3E88">
      <w:pPr>
        <w:rPr>
          <w:rFonts w:ascii="Arial" w:hAnsi="Arial" w:cs="Arial"/>
          <w:b/>
        </w:rPr>
      </w:pPr>
      <w:r w:rsidRPr="00FF7479">
        <w:rPr>
          <w:rFonts w:ascii="Arial" w:hAnsi="Arial" w:cs="Arial"/>
          <w:b/>
        </w:rPr>
        <w:t>Działania wobec ofiar zdarzenia i świadków</w:t>
      </w:r>
    </w:p>
    <w:p w14:paraId="4C24C4D3" w14:textId="77777777" w:rsidR="002D3E88" w:rsidRDefault="002D3E88" w:rsidP="002D3E88">
      <w:pPr>
        <w:jc w:val="both"/>
        <w:rPr>
          <w:rFonts w:ascii="Arial" w:hAnsi="Arial" w:cs="Arial"/>
        </w:rPr>
      </w:pPr>
      <w:r w:rsidRPr="00FF7479">
        <w:rPr>
          <w:rFonts w:ascii="Arial" w:hAnsi="Arial" w:cs="Arial"/>
        </w:rPr>
        <w:t>Szkoła powinna prowadzić działania profilaktyczne – edukację medialną (informacyjną), np. w trakcie zajęć nieinformatycznych (np. historii, języka polskiego) przez wszystkie lata nauki ucznia w szkole lub podczas lekcji ukierunkowanych na zdobywanie przez dzieci i młodzież kompetencji cyfrowych. Edukacja medialna może być prowadzona również na zajęciach pozalekcyjnych. Działania mające na celu zapobieganie angażowaniu się młodzieży w zachowania autodestrukcyjne powinny być zaplanowane w ramach programu profilaktycznego szkoły oraz skierowane od ogółu uczniów (profilaktyka uniwersalna).</w:t>
      </w:r>
    </w:p>
    <w:p w14:paraId="399FB602" w14:textId="77777777" w:rsidR="006A746A" w:rsidRPr="006A746A" w:rsidRDefault="006A746A" w:rsidP="006A746A">
      <w:pPr>
        <w:jc w:val="both"/>
        <w:rPr>
          <w:b/>
          <w:bCs/>
        </w:rPr>
      </w:pPr>
      <w:r w:rsidRPr="006A746A">
        <w:rPr>
          <w:b/>
          <w:bCs/>
        </w:rPr>
        <w:t xml:space="preserve">7.Procedura postępowania w przypadku agresji i przemocy rówieśniczej </w:t>
      </w:r>
    </w:p>
    <w:p w14:paraId="3F163F05" w14:textId="77777777" w:rsidR="008369A5" w:rsidRDefault="006A746A" w:rsidP="006A746A">
      <w:pPr>
        <w:pStyle w:val="Akapitzlist"/>
        <w:ind w:left="360"/>
        <w:jc w:val="both"/>
      </w:pPr>
      <w:r>
        <w:t>1. Szkolne postępowanie wszczynane jest w sytuacji występowania agresji i przemocy na terenie szkoły.</w:t>
      </w:r>
    </w:p>
    <w:p w14:paraId="537C89EB" w14:textId="77777777" w:rsidR="006A746A" w:rsidRDefault="006A746A" w:rsidP="006A746A">
      <w:pPr>
        <w:pStyle w:val="Akapitzlist"/>
        <w:ind w:left="360"/>
        <w:jc w:val="both"/>
      </w:pPr>
      <w:r>
        <w:t xml:space="preserve"> 2. Sytuacje, w których należy podjąć postępowanie dotyczą:</w:t>
      </w:r>
    </w:p>
    <w:p w14:paraId="6BC3D3CF" w14:textId="77777777" w:rsidR="006A746A" w:rsidRDefault="006A746A" w:rsidP="006A746A">
      <w:pPr>
        <w:pStyle w:val="Akapitzlist"/>
        <w:ind w:left="360"/>
        <w:jc w:val="both"/>
      </w:pPr>
      <w:r>
        <w:t xml:space="preserve">1) naruszenie nietykalności fizycznej innych osób i swojej, </w:t>
      </w:r>
    </w:p>
    <w:p w14:paraId="52A1AB6D" w14:textId="77777777" w:rsidR="006A746A" w:rsidRDefault="006A746A" w:rsidP="006A746A">
      <w:pPr>
        <w:pStyle w:val="Akapitzlist"/>
        <w:ind w:left="360"/>
        <w:jc w:val="both"/>
      </w:pPr>
      <w:r>
        <w:t xml:space="preserve">2) naruszenie godności osobistej innych osób (wulgaryzmy, przemoc psychiczna), </w:t>
      </w:r>
    </w:p>
    <w:p w14:paraId="1F3A5EEC" w14:textId="77777777" w:rsidR="006A746A" w:rsidRDefault="006A746A" w:rsidP="006A746A">
      <w:pPr>
        <w:pStyle w:val="Akapitzlist"/>
        <w:ind w:left="360"/>
        <w:jc w:val="both"/>
      </w:pPr>
      <w:r>
        <w:t xml:space="preserve">3) zniszczenia i zawłaszczenia mienia prywatnego i szkolnego (w tym także oszustwa i wyłudzenia). </w:t>
      </w:r>
    </w:p>
    <w:p w14:paraId="1D5853E9" w14:textId="77777777" w:rsidR="006A746A" w:rsidRDefault="006A746A" w:rsidP="006A746A">
      <w:pPr>
        <w:pStyle w:val="Akapitzlist"/>
        <w:ind w:left="360"/>
        <w:jc w:val="both"/>
      </w:pPr>
      <w:r>
        <w:t xml:space="preserve">I. Procedura postępowania w przypadku agresywnego zachowania ucznia. </w:t>
      </w:r>
    </w:p>
    <w:p w14:paraId="6097D2C1" w14:textId="77777777" w:rsidR="006A746A" w:rsidRDefault="006A746A" w:rsidP="006A746A">
      <w:pPr>
        <w:pStyle w:val="Akapitzlist"/>
        <w:ind w:left="360"/>
        <w:jc w:val="both"/>
      </w:pPr>
      <w:r>
        <w:t xml:space="preserve">Nauczyciel bądź pracownik szkoły, który jest świadkiem agresywnego zachowania uczniów (bójka, pobicie) jest zobowiązany do: </w:t>
      </w:r>
    </w:p>
    <w:p w14:paraId="3B7D3066" w14:textId="77777777" w:rsidR="006A746A" w:rsidRDefault="006A746A" w:rsidP="006A746A">
      <w:pPr>
        <w:pStyle w:val="Akapitzlist"/>
        <w:ind w:left="360"/>
        <w:jc w:val="both"/>
      </w:pPr>
      <w:r>
        <w:t xml:space="preserve">1. Natychmiastowej słownej i stanowczej reakcji na zaistniałą sytuację: </w:t>
      </w:r>
    </w:p>
    <w:p w14:paraId="4CB67D50" w14:textId="77777777" w:rsidR="006A746A" w:rsidRDefault="006A746A" w:rsidP="006A746A">
      <w:pPr>
        <w:pStyle w:val="Akapitzlist"/>
        <w:ind w:left="360"/>
        <w:jc w:val="both"/>
      </w:pPr>
      <w:r>
        <w:t xml:space="preserve">1) odizolowania ucznia zachowującego się agresywnie od grupy, </w:t>
      </w:r>
    </w:p>
    <w:p w14:paraId="0FF2521D" w14:textId="77777777" w:rsidR="006A746A" w:rsidRDefault="006A746A" w:rsidP="006A746A">
      <w:pPr>
        <w:pStyle w:val="Akapitzlist"/>
        <w:ind w:left="360"/>
        <w:jc w:val="both"/>
      </w:pPr>
      <w:r>
        <w:t xml:space="preserve">2) w razie potrzeby wezwania pomoc (innego nauczyciela, pracownika obsługi), </w:t>
      </w:r>
    </w:p>
    <w:p w14:paraId="5E44D329" w14:textId="77777777" w:rsidR="006A746A" w:rsidRDefault="006A746A" w:rsidP="006A746A">
      <w:pPr>
        <w:pStyle w:val="Akapitzlist"/>
        <w:ind w:left="360"/>
        <w:jc w:val="both"/>
      </w:pPr>
      <w:r>
        <w:lastRenderedPageBreak/>
        <w:t xml:space="preserve">3) udzielenia pomocy ofierze agresji i zabezpieczenia pozostałych uczniów. </w:t>
      </w:r>
    </w:p>
    <w:p w14:paraId="1165C7AE" w14:textId="77777777" w:rsidR="006A746A" w:rsidRDefault="006A746A" w:rsidP="006A746A">
      <w:pPr>
        <w:pStyle w:val="Akapitzlist"/>
        <w:ind w:left="360"/>
        <w:jc w:val="both"/>
      </w:pPr>
      <w:r>
        <w:t xml:space="preserve">2. Jeżeli to możliwe, ustala przyczynę agresji. Przeprowadza rozmowę ze stronami konfliktu, uświadamiając im nieodpowiednie zachowanie. O zajściu informuje wychowawcę. </w:t>
      </w:r>
    </w:p>
    <w:p w14:paraId="08AA1463" w14:textId="77777777" w:rsidR="006A746A" w:rsidRDefault="006A746A" w:rsidP="006A746A">
      <w:pPr>
        <w:pStyle w:val="Akapitzlist"/>
        <w:ind w:left="360"/>
        <w:jc w:val="both"/>
      </w:pPr>
      <w:r>
        <w:t xml:space="preserve">3. Szczególną opieką wychowawcy klasy otoczona zostaje ofiara zajścia. Otrzymuje wsparcie i jeśli to potrzebne - pomoc przedmedyczną. </w:t>
      </w:r>
    </w:p>
    <w:p w14:paraId="7FDCD9F3" w14:textId="77777777" w:rsidR="006A746A" w:rsidRDefault="006A746A" w:rsidP="006A746A">
      <w:pPr>
        <w:pStyle w:val="Akapitzlist"/>
        <w:ind w:left="360"/>
        <w:jc w:val="both"/>
      </w:pPr>
      <w:r>
        <w:t xml:space="preserve">4. Sprawca ma możliwość wyjaśnienia powodów swego zachowania i podjęcia działań w celu zakończenia sytuacji. Ma prawo do uzyskania pełnej informacji dotyczącej jego sytuacji. Jego pośrednikami mogą być: wychowawca klasy, dyrektor szkoły lub inny nauczyciel. </w:t>
      </w:r>
    </w:p>
    <w:p w14:paraId="56A24420" w14:textId="77777777" w:rsidR="006A746A" w:rsidRDefault="006A746A" w:rsidP="006A746A">
      <w:pPr>
        <w:jc w:val="both"/>
      </w:pPr>
      <w:r>
        <w:t xml:space="preserve">5. O udziale uczniów w zajściu, uzyskanych wyjaśnieniach i podjętych przez szkołę krokach informowani są rodzice w możliwie najkrótszym czasie. </w:t>
      </w:r>
    </w:p>
    <w:p w14:paraId="2A1C5B6A" w14:textId="77777777" w:rsidR="006A746A" w:rsidRDefault="006A746A" w:rsidP="006A746A">
      <w:pPr>
        <w:pStyle w:val="Akapitzlist"/>
        <w:ind w:left="360"/>
        <w:jc w:val="both"/>
      </w:pPr>
      <w:r>
        <w:t xml:space="preserve">6. Uczeń, który dopuścił się zachowania agresywnego otrzymuje uwagę w dzienniku. </w:t>
      </w:r>
    </w:p>
    <w:p w14:paraId="1CEBB88B" w14:textId="77777777" w:rsidR="006A746A" w:rsidRDefault="006A746A" w:rsidP="006A746A">
      <w:pPr>
        <w:pStyle w:val="Akapitzlist"/>
        <w:ind w:left="360"/>
        <w:jc w:val="both"/>
      </w:pPr>
      <w:r>
        <w:t xml:space="preserve">7. W przypadku konieczności zdyscyplinowania wyjątkowo agresywnego ucznia bądź nagminnie przejawiającego zachowania agresywne należy wezwać policję. Policja w obecności dyrektora, wychowawcy przeprowadza rozmowę dyscyplinującą z uczniem. Fakt ten zostaje odnotowany w dokumentacji szkolnej. </w:t>
      </w:r>
    </w:p>
    <w:p w14:paraId="1A136778" w14:textId="77777777" w:rsidR="006A746A" w:rsidRDefault="006A746A" w:rsidP="006A746A">
      <w:pPr>
        <w:pStyle w:val="Akapitzlist"/>
        <w:ind w:left="360"/>
        <w:jc w:val="both"/>
      </w:pPr>
      <w:r>
        <w:t xml:space="preserve">8. Jeśli zachowanie ucznia nie ulega poprawie, wychowawca zwraca się z pisemną prośbą o zgłoszenie się rodzica (prawnego opiekuna) do szkoły: </w:t>
      </w:r>
    </w:p>
    <w:p w14:paraId="75751831" w14:textId="77777777" w:rsidR="006A746A" w:rsidRDefault="006A746A" w:rsidP="006A746A">
      <w:pPr>
        <w:pStyle w:val="Akapitzlist"/>
        <w:ind w:left="360"/>
        <w:jc w:val="both"/>
      </w:pPr>
      <w:r>
        <w:t xml:space="preserve">1) przeprowadza rozmowę z rodzicem (prawnym opiekunem, </w:t>
      </w:r>
    </w:p>
    <w:p w14:paraId="282E1972" w14:textId="77777777" w:rsidR="006A746A" w:rsidRDefault="006A746A" w:rsidP="006A746A">
      <w:pPr>
        <w:pStyle w:val="Akapitzlist"/>
        <w:ind w:left="360"/>
        <w:jc w:val="both"/>
      </w:pPr>
      <w:r>
        <w:t>2) na prośbę wychowawcy i w jego obecności rozmowę przeprowadza dyrektor szkoły (w obecności rodziców),</w:t>
      </w:r>
    </w:p>
    <w:p w14:paraId="0B92F7D2" w14:textId="77777777" w:rsidR="006A746A" w:rsidRDefault="006A746A" w:rsidP="006A746A">
      <w:pPr>
        <w:pStyle w:val="Akapitzlist"/>
        <w:ind w:left="360"/>
        <w:jc w:val="both"/>
      </w:pPr>
      <w:r>
        <w:t xml:space="preserve">3) z rozmowy z uczniem i rodzicem wychowawca sporządza notatkę, którą podpisuje zarówno uczeń, jak i rodzic. </w:t>
      </w:r>
    </w:p>
    <w:p w14:paraId="2039D8C1" w14:textId="77777777" w:rsidR="006A746A" w:rsidRDefault="006A746A" w:rsidP="006A746A">
      <w:pPr>
        <w:pStyle w:val="Akapitzlist"/>
        <w:ind w:left="360"/>
        <w:jc w:val="both"/>
      </w:pPr>
      <w:r>
        <w:t xml:space="preserve">10. W sytuacji, kiedy uczeń w dalszym ciągu stwarza zagrożenie dla innych uczniów, wychowawca w porozumieniu z dyrektorem szkoły ucznia kieruje wniosek do Sądu Rejonowego, Wydziału Rodzinnego i Nieletnich o zastosowanie środka wychowawczego zapobiegającego demoralizacji ucznia. </w:t>
      </w:r>
    </w:p>
    <w:p w14:paraId="663D370F" w14:textId="77777777" w:rsidR="006A746A" w:rsidRDefault="006A746A" w:rsidP="006A746A">
      <w:pPr>
        <w:pStyle w:val="Akapitzlist"/>
        <w:ind w:left="360"/>
        <w:jc w:val="both"/>
      </w:pPr>
      <w:r>
        <w:t xml:space="preserve">II. Sposoby postępowania nauczyciela wobec ucznia – sprawcy czynu karalnego: </w:t>
      </w:r>
    </w:p>
    <w:p w14:paraId="55761736" w14:textId="77777777" w:rsidR="006A746A" w:rsidRDefault="006A746A" w:rsidP="006A746A">
      <w:pPr>
        <w:pStyle w:val="Akapitzlist"/>
        <w:ind w:left="360"/>
        <w:jc w:val="both"/>
      </w:pPr>
      <w:r>
        <w:t xml:space="preserve">1. Należy niezwłocznie powiadomić dyrektora szkoły. </w:t>
      </w:r>
    </w:p>
    <w:p w14:paraId="2E654783" w14:textId="77777777" w:rsidR="006A746A" w:rsidRDefault="006A746A" w:rsidP="006A746A">
      <w:pPr>
        <w:pStyle w:val="Akapitzlist"/>
        <w:ind w:left="360"/>
        <w:jc w:val="both"/>
      </w:pPr>
      <w:r>
        <w:t xml:space="preserve">2. Ustalić okoliczności czynu oraz ewentualnych świadków zdarzenia. </w:t>
      </w:r>
    </w:p>
    <w:p w14:paraId="7E753EB5" w14:textId="77777777" w:rsidR="006A746A" w:rsidRDefault="006A746A" w:rsidP="006A746A">
      <w:pPr>
        <w:pStyle w:val="Akapitzlist"/>
        <w:ind w:left="360"/>
        <w:jc w:val="both"/>
      </w:pPr>
      <w:r>
        <w:t>4. Następnym krokiem jest powiadomienie rodziców ucznia.</w:t>
      </w:r>
    </w:p>
    <w:p w14:paraId="72F3A8F3" w14:textId="77777777" w:rsidR="006A746A" w:rsidRDefault="006A746A" w:rsidP="006A746A">
      <w:pPr>
        <w:pStyle w:val="Akapitzlist"/>
        <w:ind w:left="360"/>
        <w:jc w:val="both"/>
      </w:pPr>
      <w:r>
        <w:t xml:space="preserve">5. Policję należy powiadomić niezwłocznie w przypadku, gdy sprawa jest poważna (np. rozbój, uszkodzenie ciała itp.) lub w przypadku, gdy nieletni sprawca nie jest uczniem szkoły i jego tożsamość nie jest znana. </w:t>
      </w:r>
    </w:p>
    <w:p w14:paraId="08A57495" w14:textId="77777777" w:rsidR="006A746A" w:rsidRDefault="006A746A" w:rsidP="006A746A">
      <w:pPr>
        <w:jc w:val="both"/>
      </w:pPr>
      <w:r>
        <w:t xml:space="preserve">       6. Ostatnią czynnością powinno być zabezpieczenie ewentualnych dowodów lub przedmiotów pochodzących z przestępstwa i przekazanie ich Policji. </w:t>
      </w:r>
    </w:p>
    <w:p w14:paraId="4E7626CF" w14:textId="77777777" w:rsidR="006A746A" w:rsidRDefault="006A746A" w:rsidP="008369A5">
      <w:pPr>
        <w:pStyle w:val="Akapitzlist"/>
        <w:ind w:left="360"/>
        <w:jc w:val="both"/>
      </w:pPr>
      <w:r>
        <w:t xml:space="preserve">III. W przypadku, gdy uczeń jest ofiarą czynu karalnego, nauczyciel powinien podjąć następujące czynności: </w:t>
      </w:r>
    </w:p>
    <w:p w14:paraId="25BBB342" w14:textId="77777777" w:rsidR="006A746A" w:rsidRDefault="006A746A" w:rsidP="008369A5">
      <w:pPr>
        <w:pStyle w:val="Akapitzlist"/>
        <w:ind w:left="360"/>
        <w:jc w:val="both"/>
      </w:pPr>
      <w:r>
        <w:t xml:space="preserve">1. Udzielenia pierwszej pomocy (przedmedycznej), bądź zapewnienia jej udzielenia poprzez wezwanie lekarza, w przypadku, kiedy ofiara doznała obrażeń. </w:t>
      </w:r>
    </w:p>
    <w:p w14:paraId="2CD8BF92" w14:textId="77777777" w:rsidR="006A746A" w:rsidRDefault="006A746A" w:rsidP="008369A5">
      <w:pPr>
        <w:pStyle w:val="Akapitzlist"/>
        <w:ind w:left="360"/>
        <w:jc w:val="both"/>
      </w:pPr>
      <w:r>
        <w:t xml:space="preserve">2. Niezwłoczne powiadomienie dyrektora szkoły. </w:t>
      </w:r>
    </w:p>
    <w:p w14:paraId="123A20A7" w14:textId="77777777" w:rsidR="006A746A" w:rsidRDefault="006A746A" w:rsidP="008369A5">
      <w:pPr>
        <w:pStyle w:val="Akapitzlist"/>
        <w:ind w:left="360"/>
        <w:jc w:val="both"/>
      </w:pPr>
      <w:r>
        <w:t xml:space="preserve">3. Powiadomienie rodziców ucznia. </w:t>
      </w:r>
    </w:p>
    <w:p w14:paraId="5B036DA0" w14:textId="77777777" w:rsidR="00772DBA" w:rsidRPr="008369A5" w:rsidRDefault="006A746A" w:rsidP="008369A5">
      <w:pPr>
        <w:pStyle w:val="Akapitzlist"/>
        <w:ind w:left="360"/>
        <w:jc w:val="both"/>
      </w:pPr>
      <w:r>
        <w:t>4.Niezwłoczne wezwanie Policji w przypadku, kiedy istnieje konieczność profesjonalnego zabezpieczenia śladów przestępstwa, ustalenia okoliczności i ewentualnych świadków zdarzenia.</w:t>
      </w:r>
    </w:p>
    <w:p w14:paraId="2D916D7D" w14:textId="77777777" w:rsidR="00772DBA" w:rsidRDefault="00772DBA" w:rsidP="002D3E88">
      <w:pPr>
        <w:pStyle w:val="Akapitzlist"/>
        <w:spacing w:after="0" w:line="276" w:lineRule="auto"/>
        <w:ind w:right="510"/>
        <w:jc w:val="both"/>
        <w:rPr>
          <w:rFonts w:ascii="Arial" w:hAnsi="Arial" w:cs="Arial"/>
        </w:rPr>
      </w:pPr>
    </w:p>
    <w:p w14:paraId="3F22307F" w14:textId="77777777" w:rsidR="00772DBA" w:rsidRDefault="00772DBA" w:rsidP="002D3E88">
      <w:pPr>
        <w:pStyle w:val="Akapitzlist"/>
        <w:spacing w:after="0" w:line="276" w:lineRule="auto"/>
        <w:ind w:right="510"/>
        <w:jc w:val="both"/>
        <w:rPr>
          <w:rFonts w:ascii="Arial" w:hAnsi="Arial" w:cs="Arial"/>
        </w:rPr>
      </w:pPr>
    </w:p>
    <w:p w14:paraId="1DAB5B0B" w14:textId="77777777" w:rsidR="002D3E88" w:rsidRDefault="002D3E88" w:rsidP="002D3E88">
      <w:pPr>
        <w:pStyle w:val="Akapitzlist"/>
        <w:spacing w:after="0" w:line="276" w:lineRule="auto"/>
        <w:ind w:right="510"/>
        <w:jc w:val="both"/>
        <w:rPr>
          <w:rFonts w:ascii="Arial" w:hAnsi="Arial" w:cs="Arial"/>
        </w:rPr>
      </w:pPr>
    </w:p>
    <w:p w14:paraId="51D085D8" w14:textId="77777777" w:rsidR="004A7CAD" w:rsidRPr="006A746A" w:rsidRDefault="004A7CAD" w:rsidP="006A746A">
      <w:pPr>
        <w:spacing w:after="0" w:line="276" w:lineRule="auto"/>
        <w:ind w:right="510"/>
        <w:jc w:val="center"/>
        <w:rPr>
          <w:rFonts w:ascii="Arial" w:hAnsi="Arial" w:cs="Arial"/>
          <w:b/>
          <w:bCs/>
          <w:noProof/>
          <w:sz w:val="28"/>
          <w:szCs w:val="28"/>
        </w:rPr>
      </w:pPr>
      <w:r w:rsidRPr="006A746A">
        <w:rPr>
          <w:rFonts w:ascii="Arial" w:hAnsi="Arial" w:cs="Arial"/>
          <w:b/>
          <w:bCs/>
          <w:noProof/>
          <w:sz w:val="28"/>
          <w:szCs w:val="28"/>
        </w:rPr>
        <w:lastRenderedPageBreak/>
        <w:t>Rozdział 5</w:t>
      </w:r>
    </w:p>
    <w:p w14:paraId="47AB88EF" w14:textId="77777777" w:rsidR="004A7CAD" w:rsidRPr="006A746A" w:rsidRDefault="004A7CAD" w:rsidP="006A746A">
      <w:pPr>
        <w:spacing w:after="0" w:line="276" w:lineRule="auto"/>
        <w:ind w:right="510"/>
        <w:jc w:val="center"/>
        <w:rPr>
          <w:rFonts w:ascii="Arial" w:hAnsi="Arial" w:cs="Arial"/>
          <w:b/>
          <w:bCs/>
          <w:noProof/>
          <w:sz w:val="28"/>
          <w:szCs w:val="28"/>
        </w:rPr>
      </w:pPr>
    </w:p>
    <w:p w14:paraId="1AB10E05" w14:textId="77777777" w:rsidR="004A7CAD" w:rsidRPr="006A746A" w:rsidRDefault="004A7CAD" w:rsidP="006A746A">
      <w:pPr>
        <w:spacing w:after="0" w:line="276" w:lineRule="auto"/>
        <w:ind w:right="510"/>
        <w:jc w:val="center"/>
        <w:rPr>
          <w:rFonts w:ascii="Arial" w:hAnsi="Arial" w:cs="Arial"/>
          <w:b/>
          <w:bCs/>
          <w:noProof/>
          <w:sz w:val="28"/>
          <w:szCs w:val="28"/>
        </w:rPr>
      </w:pPr>
      <w:r w:rsidRPr="006A746A">
        <w:rPr>
          <w:rFonts w:ascii="Arial" w:hAnsi="Arial" w:cs="Arial"/>
          <w:b/>
          <w:bCs/>
          <w:noProof/>
          <w:sz w:val="28"/>
          <w:szCs w:val="28"/>
        </w:rPr>
        <w:t>Organizacja procesu ochrony małoletnich</w:t>
      </w:r>
    </w:p>
    <w:p w14:paraId="15739D73" w14:textId="77777777" w:rsidR="004A7CAD" w:rsidRPr="006A746A" w:rsidRDefault="004A7CAD" w:rsidP="006A746A">
      <w:pPr>
        <w:spacing w:after="0" w:line="276" w:lineRule="auto"/>
        <w:ind w:right="510"/>
        <w:jc w:val="center"/>
        <w:rPr>
          <w:rFonts w:ascii="Arial" w:hAnsi="Arial" w:cs="Arial"/>
          <w:b/>
          <w:bCs/>
          <w:noProof/>
          <w:sz w:val="28"/>
          <w:szCs w:val="28"/>
        </w:rPr>
      </w:pPr>
      <w:r w:rsidRPr="006A746A">
        <w:rPr>
          <w:rFonts w:ascii="Arial" w:hAnsi="Arial" w:cs="Arial"/>
          <w:b/>
          <w:bCs/>
          <w:noProof/>
          <w:sz w:val="28"/>
          <w:szCs w:val="28"/>
        </w:rPr>
        <w:t>w Szkole Podstawowej nr 5 im. Mieszka I w Ostrowie Wielkopolskim i wdrażania „Standardów ochrony małoletnich”</w:t>
      </w:r>
    </w:p>
    <w:p w14:paraId="0F6C1122" w14:textId="77777777" w:rsidR="004A7CAD" w:rsidRPr="004A7CAD" w:rsidRDefault="004A7CAD" w:rsidP="004A7CAD">
      <w:pPr>
        <w:spacing w:after="0" w:line="276" w:lineRule="auto"/>
        <w:ind w:right="510"/>
        <w:rPr>
          <w:rFonts w:ascii="Arial" w:hAnsi="Arial" w:cs="Arial"/>
          <w:b/>
          <w:bCs/>
          <w:noProof/>
        </w:rPr>
      </w:pPr>
    </w:p>
    <w:p w14:paraId="3FD9FC59" w14:textId="77777777" w:rsidR="004A7CAD" w:rsidRPr="004A7CAD" w:rsidRDefault="004A7CAD" w:rsidP="00772DBA">
      <w:pPr>
        <w:spacing w:after="0" w:line="276" w:lineRule="auto"/>
        <w:ind w:right="510"/>
        <w:rPr>
          <w:rFonts w:ascii="Arial" w:hAnsi="Arial" w:cs="Arial"/>
          <w:noProof/>
        </w:rPr>
      </w:pPr>
    </w:p>
    <w:p w14:paraId="28B2C89C" w14:textId="77777777" w:rsidR="004A7CAD" w:rsidRPr="00772DBA" w:rsidRDefault="004A7CAD" w:rsidP="009B1088">
      <w:pPr>
        <w:pStyle w:val="Akapitzlist"/>
        <w:numPr>
          <w:ilvl w:val="0"/>
          <w:numId w:val="131"/>
        </w:numPr>
        <w:spacing w:after="0" w:line="276" w:lineRule="auto"/>
        <w:rPr>
          <w:rFonts w:ascii="Arial" w:hAnsi="Arial" w:cs="Arial"/>
          <w:noProof/>
        </w:rPr>
      </w:pPr>
      <w:r w:rsidRPr="00772DBA">
        <w:rPr>
          <w:rFonts w:ascii="Arial" w:hAnsi="Arial" w:cs="Arial"/>
          <w:noProof/>
        </w:rPr>
        <w:t>Podział obowiązków i przydział zadań w zakresie wdrażania „Standardów ochrony małoletnich”.</w:t>
      </w:r>
    </w:p>
    <w:p w14:paraId="6DC6E030" w14:textId="77777777" w:rsidR="004A7CAD" w:rsidRPr="004A7CAD" w:rsidRDefault="004A7CAD" w:rsidP="009B1088">
      <w:pPr>
        <w:spacing w:after="0" w:line="276" w:lineRule="auto"/>
        <w:rPr>
          <w:rFonts w:ascii="Arial" w:hAnsi="Arial" w:cs="Arial"/>
          <w:noProof/>
        </w:rPr>
      </w:pPr>
    </w:p>
    <w:p w14:paraId="01937146" w14:textId="77777777" w:rsidR="004A7CAD" w:rsidRPr="00772DBA" w:rsidRDefault="004A7CAD" w:rsidP="009B1088">
      <w:pPr>
        <w:pStyle w:val="Akapitzlist"/>
        <w:numPr>
          <w:ilvl w:val="0"/>
          <w:numId w:val="131"/>
        </w:numPr>
        <w:spacing w:after="0" w:line="276" w:lineRule="auto"/>
        <w:rPr>
          <w:rFonts w:ascii="Arial" w:hAnsi="Arial" w:cs="Arial"/>
          <w:noProof/>
        </w:rPr>
      </w:pPr>
      <w:r w:rsidRPr="00772DBA">
        <w:rPr>
          <w:rFonts w:ascii="Arial" w:hAnsi="Arial" w:cs="Arial"/>
          <w:noProof/>
        </w:rPr>
        <w:t>Zakres kompetencji osoby odpowiedzialnej za przygotowanie personelu szkoły do stosowania standardów oraz sposób dokumentowania tej czynności.</w:t>
      </w:r>
    </w:p>
    <w:p w14:paraId="106D4A32" w14:textId="77777777" w:rsidR="004A7CAD" w:rsidRPr="004A7CAD" w:rsidRDefault="004A7CAD" w:rsidP="009B1088">
      <w:pPr>
        <w:spacing w:after="0" w:line="276" w:lineRule="auto"/>
        <w:rPr>
          <w:rFonts w:ascii="Arial" w:hAnsi="Arial" w:cs="Arial"/>
          <w:noProof/>
        </w:rPr>
      </w:pPr>
    </w:p>
    <w:p w14:paraId="4BC429BF" w14:textId="77777777" w:rsidR="004A7CAD" w:rsidRPr="00772DBA" w:rsidRDefault="004A7CAD" w:rsidP="009B1088">
      <w:pPr>
        <w:pStyle w:val="Akapitzlist"/>
        <w:numPr>
          <w:ilvl w:val="0"/>
          <w:numId w:val="131"/>
        </w:numPr>
        <w:spacing w:after="0" w:line="276" w:lineRule="auto"/>
        <w:rPr>
          <w:rFonts w:ascii="Arial" w:hAnsi="Arial" w:cs="Arial"/>
          <w:noProof/>
        </w:rPr>
      </w:pPr>
      <w:r w:rsidRPr="00772DBA">
        <w:rPr>
          <w:rFonts w:ascii="Arial" w:hAnsi="Arial" w:cs="Arial"/>
          <w:noProof/>
        </w:rPr>
        <w:t>Osoby odpowiedzialne za przyjmowanie zgłoszeń o zdarzeniach podejrzenia krzywdzenia lub krzywdzenia małoletnich.</w:t>
      </w:r>
    </w:p>
    <w:p w14:paraId="3F82519A" w14:textId="77777777" w:rsidR="004A7CAD" w:rsidRPr="004A7CAD" w:rsidRDefault="004A7CAD" w:rsidP="009B1088">
      <w:pPr>
        <w:spacing w:after="0" w:line="276" w:lineRule="auto"/>
        <w:rPr>
          <w:rFonts w:ascii="Arial" w:hAnsi="Arial" w:cs="Arial"/>
          <w:noProof/>
        </w:rPr>
      </w:pPr>
    </w:p>
    <w:p w14:paraId="05814E93" w14:textId="77777777" w:rsidR="004A7CAD" w:rsidRPr="00772DBA" w:rsidRDefault="004A7CAD" w:rsidP="009B1088">
      <w:pPr>
        <w:pStyle w:val="Akapitzlist"/>
        <w:numPr>
          <w:ilvl w:val="0"/>
          <w:numId w:val="131"/>
        </w:numPr>
        <w:spacing w:after="0" w:line="276" w:lineRule="auto"/>
        <w:rPr>
          <w:rFonts w:ascii="Arial" w:hAnsi="Arial" w:cs="Arial"/>
          <w:noProof/>
        </w:rPr>
      </w:pPr>
      <w:r w:rsidRPr="00772DBA">
        <w:rPr>
          <w:rFonts w:ascii="Arial" w:hAnsi="Arial" w:cs="Arial"/>
          <w:noProof/>
        </w:rPr>
        <w:t>Dokumentowanie zdarzeń podejrzenia krzywdzenia lub krzywdzenia małoletnichi archiwizowanie wytworzonej dokumentacji.</w:t>
      </w:r>
    </w:p>
    <w:p w14:paraId="4CB017C5" w14:textId="77777777" w:rsidR="004A7CAD" w:rsidRPr="004A7CAD" w:rsidRDefault="004A7CAD" w:rsidP="009B1088">
      <w:pPr>
        <w:spacing w:after="0" w:line="276" w:lineRule="auto"/>
        <w:rPr>
          <w:rFonts w:ascii="Arial" w:hAnsi="Arial" w:cs="Arial"/>
          <w:noProof/>
        </w:rPr>
      </w:pPr>
    </w:p>
    <w:p w14:paraId="1A8CCD84" w14:textId="77777777" w:rsidR="004A7CAD" w:rsidRPr="00772DBA" w:rsidRDefault="004A7CAD" w:rsidP="009B1088">
      <w:pPr>
        <w:pStyle w:val="Akapitzlist"/>
        <w:numPr>
          <w:ilvl w:val="0"/>
          <w:numId w:val="131"/>
        </w:numPr>
        <w:spacing w:after="0" w:line="276" w:lineRule="auto"/>
        <w:rPr>
          <w:rFonts w:ascii="Arial" w:hAnsi="Arial" w:cs="Arial"/>
          <w:noProof/>
        </w:rPr>
      </w:pPr>
      <w:r w:rsidRPr="00772DBA">
        <w:rPr>
          <w:rFonts w:ascii="Arial" w:hAnsi="Arial" w:cs="Arial"/>
          <w:noProof/>
        </w:rPr>
        <w:t>Zasady ustalania planu wsparcia małoletniemu po ujawnieniu krzywdzenia.</w:t>
      </w:r>
    </w:p>
    <w:p w14:paraId="26B4F87A" w14:textId="77777777" w:rsidR="004A7CAD" w:rsidRPr="004A7CAD" w:rsidRDefault="004A7CAD" w:rsidP="009B1088">
      <w:pPr>
        <w:spacing w:after="0" w:line="276" w:lineRule="auto"/>
        <w:rPr>
          <w:rFonts w:ascii="Arial" w:hAnsi="Arial" w:cs="Arial"/>
          <w:noProof/>
        </w:rPr>
      </w:pPr>
    </w:p>
    <w:p w14:paraId="07AD2AA7" w14:textId="77777777" w:rsidR="004A7CAD" w:rsidRPr="00772DBA" w:rsidRDefault="004A7CAD" w:rsidP="009B1088">
      <w:pPr>
        <w:pStyle w:val="Akapitzlist"/>
        <w:numPr>
          <w:ilvl w:val="0"/>
          <w:numId w:val="131"/>
        </w:numPr>
        <w:spacing w:after="0" w:line="276" w:lineRule="auto"/>
        <w:rPr>
          <w:rFonts w:ascii="Arial" w:hAnsi="Arial" w:cs="Arial"/>
          <w:noProof/>
        </w:rPr>
      </w:pPr>
      <w:r w:rsidRPr="00772DBA">
        <w:rPr>
          <w:rFonts w:ascii="Arial" w:hAnsi="Arial" w:cs="Arial"/>
          <w:noProof/>
        </w:rPr>
        <w:t xml:space="preserve">Udostępnianie „Standardów ochrony małoletnich” </w:t>
      </w:r>
    </w:p>
    <w:p w14:paraId="194A0357" w14:textId="77777777" w:rsidR="004A7CAD" w:rsidRPr="004A7CAD" w:rsidRDefault="004A7CAD" w:rsidP="009B1088">
      <w:pPr>
        <w:spacing w:after="0" w:line="276" w:lineRule="auto"/>
        <w:rPr>
          <w:rFonts w:ascii="Arial" w:hAnsi="Arial" w:cs="Arial"/>
          <w:noProof/>
        </w:rPr>
      </w:pPr>
    </w:p>
    <w:p w14:paraId="476EDCB3" w14:textId="77777777" w:rsidR="004A7CAD" w:rsidRPr="00772DBA" w:rsidRDefault="004A7CAD" w:rsidP="009B1088">
      <w:pPr>
        <w:pStyle w:val="Akapitzlist"/>
        <w:numPr>
          <w:ilvl w:val="0"/>
          <w:numId w:val="131"/>
        </w:numPr>
        <w:spacing w:after="0" w:line="276" w:lineRule="auto"/>
        <w:rPr>
          <w:rFonts w:ascii="Arial" w:hAnsi="Arial" w:cs="Arial"/>
          <w:noProof/>
        </w:rPr>
      </w:pPr>
      <w:r w:rsidRPr="00772DBA">
        <w:rPr>
          <w:rFonts w:ascii="Arial" w:hAnsi="Arial" w:cs="Arial"/>
          <w:noProof/>
        </w:rPr>
        <w:t>Zasady przeglądu i aktualizacji standardów.</w:t>
      </w:r>
    </w:p>
    <w:p w14:paraId="03158C6F" w14:textId="77777777" w:rsidR="004A7CAD" w:rsidRPr="004A7CAD" w:rsidRDefault="004A7CAD" w:rsidP="009B1088">
      <w:pPr>
        <w:spacing w:after="0" w:line="276" w:lineRule="auto"/>
        <w:rPr>
          <w:rFonts w:ascii="Arial" w:hAnsi="Arial" w:cs="Arial"/>
          <w:b/>
          <w:bCs/>
          <w:noProof/>
        </w:rPr>
      </w:pPr>
    </w:p>
    <w:p w14:paraId="6CB923C9" w14:textId="77777777" w:rsidR="004A7CAD" w:rsidRPr="004A7CAD" w:rsidRDefault="004A7CAD" w:rsidP="004A7CAD">
      <w:pPr>
        <w:spacing w:after="0" w:line="276" w:lineRule="auto"/>
        <w:ind w:right="510"/>
        <w:rPr>
          <w:rFonts w:ascii="Arial" w:hAnsi="Arial" w:cs="Arial"/>
          <w:b/>
          <w:bCs/>
          <w:noProof/>
        </w:rPr>
      </w:pPr>
    </w:p>
    <w:p w14:paraId="159ECF55" w14:textId="77777777" w:rsidR="004A7CAD" w:rsidRPr="004A7CAD" w:rsidRDefault="004A7CAD" w:rsidP="00E356EE">
      <w:pPr>
        <w:numPr>
          <w:ilvl w:val="0"/>
          <w:numId w:val="112"/>
        </w:numPr>
        <w:spacing w:after="0" w:line="276" w:lineRule="auto"/>
        <w:ind w:right="510"/>
        <w:rPr>
          <w:rFonts w:ascii="Arial" w:hAnsi="Arial" w:cs="Arial"/>
          <w:b/>
          <w:bCs/>
          <w:noProof/>
        </w:rPr>
      </w:pPr>
      <w:r w:rsidRPr="004A7CAD">
        <w:rPr>
          <w:rFonts w:ascii="Arial" w:hAnsi="Arial" w:cs="Arial"/>
          <w:b/>
          <w:bCs/>
          <w:noProof/>
        </w:rPr>
        <w:t>Podział obowiązków w zakresie wdrażania „Standardów ochrony małoletnich”</w:t>
      </w:r>
    </w:p>
    <w:p w14:paraId="0884BD49" w14:textId="77777777" w:rsidR="004A7CAD" w:rsidRPr="004A7CAD" w:rsidRDefault="004A7CAD" w:rsidP="004A7CAD">
      <w:pPr>
        <w:spacing w:after="0" w:line="276" w:lineRule="auto"/>
        <w:ind w:right="510"/>
        <w:rPr>
          <w:rFonts w:ascii="Arial" w:hAnsi="Arial" w:cs="Arial"/>
          <w:noProo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9"/>
        <w:gridCol w:w="5039"/>
        <w:gridCol w:w="2072"/>
      </w:tblGrid>
      <w:tr w:rsidR="004A7CAD" w:rsidRPr="004A7CAD" w14:paraId="089A5EAB" w14:textId="77777777" w:rsidTr="00F35ACD">
        <w:trPr>
          <w:trHeight w:val="680"/>
        </w:trPr>
        <w:tc>
          <w:tcPr>
            <w:tcW w:w="1695" w:type="dxa"/>
            <w:shd w:val="clear" w:color="auto" w:fill="FAFFEB"/>
            <w:vAlign w:val="center"/>
          </w:tcPr>
          <w:p w14:paraId="675E3EFB" w14:textId="77777777" w:rsidR="004A7CAD" w:rsidRPr="004A7CAD" w:rsidRDefault="004A7CAD" w:rsidP="004A7CAD">
            <w:pPr>
              <w:spacing w:after="0" w:line="276" w:lineRule="auto"/>
              <w:ind w:right="510"/>
              <w:rPr>
                <w:rFonts w:ascii="Arial" w:hAnsi="Arial" w:cs="Arial"/>
                <w:b/>
                <w:bCs/>
                <w:noProof/>
              </w:rPr>
            </w:pPr>
            <w:r w:rsidRPr="004A7CAD">
              <w:rPr>
                <w:rFonts w:ascii="Arial" w:hAnsi="Arial" w:cs="Arial"/>
                <w:b/>
                <w:bCs/>
                <w:noProof/>
              </w:rPr>
              <w:t>Podmiot</w:t>
            </w:r>
          </w:p>
        </w:tc>
        <w:tc>
          <w:tcPr>
            <w:tcW w:w="5629" w:type="dxa"/>
            <w:shd w:val="clear" w:color="auto" w:fill="FAFFEB"/>
            <w:vAlign w:val="center"/>
          </w:tcPr>
          <w:p w14:paraId="25A31C7F" w14:textId="77777777" w:rsidR="004A7CAD" w:rsidRPr="004A7CAD" w:rsidRDefault="004A7CAD" w:rsidP="004A7CAD">
            <w:pPr>
              <w:spacing w:after="0" w:line="276" w:lineRule="auto"/>
              <w:ind w:right="510"/>
              <w:rPr>
                <w:rFonts w:ascii="Arial" w:hAnsi="Arial" w:cs="Arial"/>
                <w:b/>
                <w:bCs/>
                <w:noProof/>
              </w:rPr>
            </w:pPr>
            <w:r w:rsidRPr="004A7CAD">
              <w:rPr>
                <w:rFonts w:ascii="Arial" w:hAnsi="Arial" w:cs="Arial"/>
                <w:b/>
                <w:bCs/>
                <w:noProof/>
              </w:rPr>
              <w:t>Zadanie/obowiązek</w:t>
            </w:r>
          </w:p>
        </w:tc>
        <w:tc>
          <w:tcPr>
            <w:tcW w:w="1573" w:type="dxa"/>
            <w:shd w:val="clear" w:color="auto" w:fill="FAFFEB"/>
            <w:vAlign w:val="center"/>
          </w:tcPr>
          <w:p w14:paraId="7D88EA88" w14:textId="77777777" w:rsidR="004A7CAD" w:rsidRPr="004A7CAD" w:rsidRDefault="004A7CAD" w:rsidP="004A7CAD">
            <w:pPr>
              <w:spacing w:after="0" w:line="276" w:lineRule="auto"/>
              <w:ind w:right="510"/>
              <w:rPr>
                <w:rFonts w:ascii="Arial" w:hAnsi="Arial" w:cs="Arial"/>
                <w:b/>
                <w:bCs/>
                <w:noProof/>
              </w:rPr>
            </w:pPr>
            <w:r w:rsidRPr="004A7CAD">
              <w:rPr>
                <w:rFonts w:ascii="Arial" w:hAnsi="Arial" w:cs="Arial"/>
                <w:b/>
                <w:bCs/>
                <w:noProof/>
              </w:rPr>
              <w:t>Termin</w:t>
            </w:r>
          </w:p>
        </w:tc>
      </w:tr>
      <w:tr w:rsidR="004A7CAD" w:rsidRPr="004A7CAD" w14:paraId="73C82EE8" w14:textId="77777777" w:rsidTr="00F35ACD">
        <w:trPr>
          <w:trHeight w:val="794"/>
        </w:trPr>
        <w:tc>
          <w:tcPr>
            <w:tcW w:w="1695" w:type="dxa"/>
            <w:vMerge w:val="restart"/>
          </w:tcPr>
          <w:p w14:paraId="252E71F5" w14:textId="77777777" w:rsidR="004A7CAD" w:rsidRPr="004A7CAD" w:rsidRDefault="004A7CAD" w:rsidP="004A7CAD">
            <w:pPr>
              <w:spacing w:after="0" w:line="276" w:lineRule="auto"/>
              <w:ind w:right="510"/>
              <w:rPr>
                <w:rFonts w:ascii="Arial" w:hAnsi="Arial" w:cs="Arial"/>
                <w:noProof/>
              </w:rPr>
            </w:pPr>
            <w:r w:rsidRPr="004A7CAD">
              <w:rPr>
                <w:rFonts w:ascii="Arial" w:hAnsi="Arial" w:cs="Arial"/>
                <w:noProof/>
              </w:rPr>
              <w:t>Dyrektor szkoły</w:t>
            </w:r>
          </w:p>
        </w:tc>
        <w:tc>
          <w:tcPr>
            <w:tcW w:w="5629" w:type="dxa"/>
            <w:vAlign w:val="center"/>
          </w:tcPr>
          <w:p w14:paraId="01D68173" w14:textId="77777777" w:rsidR="004A7CAD" w:rsidRPr="004A7CAD" w:rsidRDefault="004A7CAD" w:rsidP="00E356EE">
            <w:pPr>
              <w:numPr>
                <w:ilvl w:val="0"/>
                <w:numId w:val="113"/>
              </w:numPr>
              <w:spacing w:after="0" w:line="276" w:lineRule="auto"/>
              <w:ind w:right="510"/>
              <w:rPr>
                <w:rFonts w:ascii="Arial" w:hAnsi="Arial" w:cs="Arial"/>
                <w:noProof/>
              </w:rPr>
            </w:pPr>
            <w:r w:rsidRPr="004A7CAD">
              <w:rPr>
                <w:rFonts w:ascii="Arial" w:hAnsi="Arial" w:cs="Arial"/>
                <w:noProof/>
              </w:rPr>
              <w:t>Zatwierdzenie „Standardów ochrony małoletnich” i wdrożenie ich w życie zarządzeniem.</w:t>
            </w:r>
          </w:p>
        </w:tc>
        <w:tc>
          <w:tcPr>
            <w:tcW w:w="1573" w:type="dxa"/>
            <w:vAlign w:val="center"/>
          </w:tcPr>
          <w:p w14:paraId="1D30CA28" w14:textId="77777777" w:rsidR="004A7CAD" w:rsidRPr="004A7CAD" w:rsidRDefault="004A7CAD" w:rsidP="004A7CAD">
            <w:pPr>
              <w:spacing w:after="0" w:line="276" w:lineRule="auto"/>
              <w:ind w:right="510"/>
              <w:rPr>
                <w:rFonts w:ascii="Arial" w:hAnsi="Arial" w:cs="Arial"/>
                <w:noProof/>
              </w:rPr>
            </w:pPr>
            <w:r w:rsidRPr="004A7CAD">
              <w:rPr>
                <w:rFonts w:ascii="Arial" w:hAnsi="Arial" w:cs="Arial"/>
                <w:noProof/>
              </w:rPr>
              <w:t>Styczeń 2024</w:t>
            </w:r>
          </w:p>
        </w:tc>
      </w:tr>
      <w:tr w:rsidR="004A7CAD" w:rsidRPr="004A7CAD" w14:paraId="180BA60D" w14:textId="77777777" w:rsidTr="00F35ACD">
        <w:trPr>
          <w:trHeight w:val="1020"/>
        </w:trPr>
        <w:tc>
          <w:tcPr>
            <w:tcW w:w="1695" w:type="dxa"/>
            <w:vMerge/>
          </w:tcPr>
          <w:p w14:paraId="61BC6AF9" w14:textId="77777777" w:rsidR="004A7CAD" w:rsidRPr="004A7CAD" w:rsidRDefault="004A7CAD" w:rsidP="004A7CAD">
            <w:pPr>
              <w:spacing w:after="0" w:line="276" w:lineRule="auto"/>
              <w:ind w:right="510"/>
              <w:rPr>
                <w:rFonts w:ascii="Arial" w:hAnsi="Arial" w:cs="Arial"/>
                <w:noProof/>
              </w:rPr>
            </w:pPr>
          </w:p>
        </w:tc>
        <w:tc>
          <w:tcPr>
            <w:tcW w:w="5629" w:type="dxa"/>
            <w:vAlign w:val="center"/>
          </w:tcPr>
          <w:p w14:paraId="1460B37E" w14:textId="77777777" w:rsidR="004A7CAD" w:rsidRPr="004A7CAD" w:rsidRDefault="004A7CAD" w:rsidP="00E356EE">
            <w:pPr>
              <w:numPr>
                <w:ilvl w:val="0"/>
                <w:numId w:val="113"/>
              </w:numPr>
              <w:spacing w:after="0" w:line="276" w:lineRule="auto"/>
              <w:ind w:right="510"/>
              <w:rPr>
                <w:rFonts w:ascii="Arial" w:hAnsi="Arial" w:cs="Arial"/>
                <w:noProof/>
              </w:rPr>
            </w:pPr>
            <w:r w:rsidRPr="004A7CAD">
              <w:rPr>
                <w:rFonts w:ascii="Arial" w:hAnsi="Arial" w:cs="Arial"/>
                <w:noProof/>
              </w:rPr>
              <w:t>Opublikowanie dokumentu w wersji „skróconej” na stronie www.sp5.net.pl.</w:t>
            </w:r>
          </w:p>
        </w:tc>
        <w:tc>
          <w:tcPr>
            <w:tcW w:w="1573" w:type="dxa"/>
            <w:vAlign w:val="center"/>
          </w:tcPr>
          <w:p w14:paraId="5CD2A4DD" w14:textId="77777777" w:rsidR="004A7CAD" w:rsidRPr="004A7CAD" w:rsidRDefault="004A7CAD" w:rsidP="004A7CAD">
            <w:pPr>
              <w:spacing w:after="0" w:line="276" w:lineRule="auto"/>
              <w:ind w:right="510"/>
              <w:rPr>
                <w:rFonts w:ascii="Arial" w:hAnsi="Arial" w:cs="Arial"/>
                <w:noProof/>
              </w:rPr>
            </w:pPr>
            <w:r w:rsidRPr="004A7CAD">
              <w:rPr>
                <w:rFonts w:ascii="Arial" w:hAnsi="Arial" w:cs="Arial"/>
                <w:noProof/>
              </w:rPr>
              <w:t>Luty 2024</w:t>
            </w:r>
          </w:p>
        </w:tc>
      </w:tr>
      <w:tr w:rsidR="004A7CAD" w:rsidRPr="004A7CAD" w14:paraId="7085AAA4" w14:textId="77777777" w:rsidTr="00F35ACD">
        <w:trPr>
          <w:trHeight w:val="737"/>
        </w:trPr>
        <w:tc>
          <w:tcPr>
            <w:tcW w:w="1695" w:type="dxa"/>
            <w:vMerge/>
          </w:tcPr>
          <w:p w14:paraId="11EE0C8E" w14:textId="77777777" w:rsidR="004A7CAD" w:rsidRPr="004A7CAD" w:rsidRDefault="004A7CAD" w:rsidP="004A7CAD">
            <w:pPr>
              <w:spacing w:after="0" w:line="276" w:lineRule="auto"/>
              <w:ind w:right="510"/>
              <w:rPr>
                <w:rFonts w:ascii="Arial" w:hAnsi="Arial" w:cs="Arial"/>
                <w:noProof/>
              </w:rPr>
            </w:pPr>
          </w:p>
        </w:tc>
        <w:tc>
          <w:tcPr>
            <w:tcW w:w="5629" w:type="dxa"/>
            <w:vAlign w:val="center"/>
          </w:tcPr>
          <w:p w14:paraId="7464502A" w14:textId="77777777" w:rsidR="004A7CAD" w:rsidRPr="004A7CAD" w:rsidRDefault="004A7CAD" w:rsidP="00E356EE">
            <w:pPr>
              <w:numPr>
                <w:ilvl w:val="0"/>
                <w:numId w:val="113"/>
              </w:numPr>
              <w:spacing w:after="0" w:line="276" w:lineRule="auto"/>
              <w:ind w:right="510"/>
              <w:rPr>
                <w:rFonts w:ascii="Arial" w:hAnsi="Arial" w:cs="Arial"/>
                <w:noProof/>
              </w:rPr>
            </w:pPr>
            <w:r w:rsidRPr="004A7CAD">
              <w:rPr>
                <w:rFonts w:ascii="Arial" w:hAnsi="Arial" w:cs="Arial"/>
                <w:noProof/>
              </w:rPr>
              <w:t xml:space="preserve">Wyznaczenie koordynatora wdrażania do praktyki szkolnej zasad określonych w dokumencie. </w:t>
            </w:r>
          </w:p>
        </w:tc>
        <w:tc>
          <w:tcPr>
            <w:tcW w:w="1573" w:type="dxa"/>
            <w:vAlign w:val="center"/>
          </w:tcPr>
          <w:p w14:paraId="47645E62" w14:textId="77777777" w:rsidR="004A7CAD" w:rsidRPr="004A7CAD" w:rsidRDefault="004A7CAD" w:rsidP="004A7CAD">
            <w:pPr>
              <w:spacing w:after="0" w:line="276" w:lineRule="auto"/>
              <w:ind w:right="510"/>
              <w:rPr>
                <w:rFonts w:ascii="Arial" w:hAnsi="Arial" w:cs="Arial"/>
                <w:noProof/>
              </w:rPr>
            </w:pPr>
            <w:r w:rsidRPr="004A7CAD">
              <w:rPr>
                <w:rFonts w:ascii="Arial" w:hAnsi="Arial" w:cs="Arial"/>
                <w:noProof/>
              </w:rPr>
              <w:t xml:space="preserve">Styczeń 2024 </w:t>
            </w:r>
          </w:p>
        </w:tc>
      </w:tr>
      <w:tr w:rsidR="004A7CAD" w:rsidRPr="004A7CAD" w14:paraId="3A05FD1E" w14:textId="77777777" w:rsidTr="00F35ACD">
        <w:trPr>
          <w:trHeight w:val="1304"/>
        </w:trPr>
        <w:tc>
          <w:tcPr>
            <w:tcW w:w="1695" w:type="dxa"/>
            <w:vMerge/>
          </w:tcPr>
          <w:p w14:paraId="52F05C00" w14:textId="77777777" w:rsidR="004A7CAD" w:rsidRPr="004A7CAD" w:rsidRDefault="004A7CAD" w:rsidP="004A7CAD">
            <w:pPr>
              <w:spacing w:after="0" w:line="276" w:lineRule="auto"/>
              <w:ind w:right="510"/>
              <w:rPr>
                <w:rFonts w:ascii="Arial" w:hAnsi="Arial" w:cs="Arial"/>
                <w:noProof/>
              </w:rPr>
            </w:pPr>
          </w:p>
        </w:tc>
        <w:tc>
          <w:tcPr>
            <w:tcW w:w="5629" w:type="dxa"/>
            <w:vAlign w:val="center"/>
          </w:tcPr>
          <w:p w14:paraId="6A0640BE" w14:textId="77777777" w:rsidR="004A7CAD" w:rsidRPr="004A7CAD" w:rsidRDefault="004A7CAD" w:rsidP="00E356EE">
            <w:pPr>
              <w:numPr>
                <w:ilvl w:val="0"/>
                <w:numId w:val="113"/>
              </w:numPr>
              <w:spacing w:after="0" w:line="276" w:lineRule="auto"/>
              <w:ind w:right="510"/>
              <w:rPr>
                <w:rFonts w:ascii="Arial" w:hAnsi="Arial" w:cs="Arial"/>
                <w:noProof/>
              </w:rPr>
            </w:pPr>
            <w:r w:rsidRPr="004A7CAD">
              <w:rPr>
                <w:rFonts w:ascii="Arial" w:hAnsi="Arial" w:cs="Arial"/>
                <w:noProof/>
              </w:rPr>
              <w:t>Przydział pedagogowi szkolnemu zadań związanych z postępowaniem w przypadku krzywdzenia małoletnich i przewodniczenia zespołom interwencyjnym.</w:t>
            </w:r>
          </w:p>
        </w:tc>
        <w:tc>
          <w:tcPr>
            <w:tcW w:w="1573" w:type="dxa"/>
            <w:vAlign w:val="center"/>
          </w:tcPr>
          <w:p w14:paraId="0CEEA393" w14:textId="77777777" w:rsidR="004A7CAD" w:rsidRPr="004A7CAD" w:rsidRDefault="004A7CAD" w:rsidP="004A7CAD">
            <w:pPr>
              <w:spacing w:after="0" w:line="276" w:lineRule="auto"/>
              <w:ind w:right="510"/>
              <w:rPr>
                <w:rFonts w:ascii="Arial" w:hAnsi="Arial" w:cs="Arial"/>
                <w:noProof/>
              </w:rPr>
            </w:pPr>
            <w:r w:rsidRPr="004A7CAD">
              <w:rPr>
                <w:rFonts w:ascii="Arial" w:hAnsi="Arial" w:cs="Arial"/>
                <w:noProof/>
              </w:rPr>
              <w:t>Luty 2024.</w:t>
            </w:r>
          </w:p>
        </w:tc>
      </w:tr>
      <w:tr w:rsidR="004A7CAD" w:rsidRPr="004A7CAD" w14:paraId="0A5E7FBE" w14:textId="77777777" w:rsidTr="00F35ACD">
        <w:trPr>
          <w:trHeight w:val="1020"/>
        </w:trPr>
        <w:tc>
          <w:tcPr>
            <w:tcW w:w="1695" w:type="dxa"/>
            <w:vMerge/>
          </w:tcPr>
          <w:p w14:paraId="12CC4304" w14:textId="77777777" w:rsidR="004A7CAD" w:rsidRPr="004A7CAD" w:rsidRDefault="004A7CAD" w:rsidP="004A7CAD">
            <w:pPr>
              <w:spacing w:after="0" w:line="276" w:lineRule="auto"/>
              <w:ind w:right="510"/>
              <w:rPr>
                <w:rFonts w:ascii="Arial" w:hAnsi="Arial" w:cs="Arial"/>
                <w:noProof/>
              </w:rPr>
            </w:pPr>
          </w:p>
        </w:tc>
        <w:tc>
          <w:tcPr>
            <w:tcW w:w="5629" w:type="dxa"/>
            <w:vAlign w:val="center"/>
          </w:tcPr>
          <w:p w14:paraId="41339F22" w14:textId="77777777" w:rsidR="004A7CAD" w:rsidRPr="004A7CAD" w:rsidRDefault="004A7CAD" w:rsidP="00E356EE">
            <w:pPr>
              <w:numPr>
                <w:ilvl w:val="0"/>
                <w:numId w:val="113"/>
              </w:numPr>
              <w:spacing w:after="0" w:line="276" w:lineRule="auto"/>
              <w:ind w:right="510"/>
              <w:rPr>
                <w:rFonts w:ascii="Arial" w:hAnsi="Arial" w:cs="Arial"/>
                <w:noProof/>
              </w:rPr>
            </w:pPr>
            <w:r w:rsidRPr="004A7CAD">
              <w:rPr>
                <w:rFonts w:ascii="Arial" w:hAnsi="Arial" w:cs="Arial"/>
                <w:noProof/>
              </w:rPr>
              <w:t xml:space="preserve">Powoływania zespołów interwencyjnych do rozpoznania sprawy krzywdzenia małoletniego – oddzielnie dla każdego przypadku. </w:t>
            </w:r>
          </w:p>
        </w:tc>
        <w:tc>
          <w:tcPr>
            <w:tcW w:w="1573" w:type="dxa"/>
            <w:vAlign w:val="center"/>
          </w:tcPr>
          <w:p w14:paraId="746CBB68" w14:textId="77777777" w:rsidR="004A7CAD" w:rsidRPr="004A7CAD" w:rsidRDefault="004A7CAD" w:rsidP="004A7CAD">
            <w:pPr>
              <w:spacing w:after="0" w:line="276" w:lineRule="auto"/>
              <w:ind w:right="510"/>
              <w:rPr>
                <w:rFonts w:ascii="Arial" w:hAnsi="Arial" w:cs="Arial"/>
                <w:noProof/>
              </w:rPr>
            </w:pPr>
            <w:r w:rsidRPr="004A7CAD">
              <w:rPr>
                <w:rFonts w:ascii="Arial" w:hAnsi="Arial" w:cs="Arial"/>
                <w:noProof/>
              </w:rPr>
              <w:t>Bezpośrednio po otrzymaniu informacji</w:t>
            </w:r>
          </w:p>
        </w:tc>
      </w:tr>
      <w:tr w:rsidR="004A7CAD" w:rsidRPr="004A7CAD" w14:paraId="0FD1B0CF" w14:textId="77777777" w:rsidTr="00F35ACD">
        <w:trPr>
          <w:trHeight w:val="1928"/>
        </w:trPr>
        <w:tc>
          <w:tcPr>
            <w:tcW w:w="1695" w:type="dxa"/>
            <w:vMerge/>
          </w:tcPr>
          <w:p w14:paraId="66575258" w14:textId="77777777" w:rsidR="004A7CAD" w:rsidRPr="004A7CAD" w:rsidRDefault="004A7CAD" w:rsidP="004A7CAD">
            <w:pPr>
              <w:spacing w:after="0" w:line="276" w:lineRule="auto"/>
              <w:ind w:right="510"/>
              <w:rPr>
                <w:rFonts w:ascii="Arial" w:hAnsi="Arial" w:cs="Arial"/>
                <w:noProof/>
              </w:rPr>
            </w:pPr>
          </w:p>
        </w:tc>
        <w:tc>
          <w:tcPr>
            <w:tcW w:w="5629" w:type="dxa"/>
            <w:vAlign w:val="center"/>
          </w:tcPr>
          <w:p w14:paraId="3EFEEE42" w14:textId="77777777" w:rsidR="004A7CAD" w:rsidRPr="004A7CAD" w:rsidRDefault="004A7CAD" w:rsidP="00E356EE">
            <w:pPr>
              <w:numPr>
                <w:ilvl w:val="0"/>
                <w:numId w:val="113"/>
              </w:numPr>
              <w:spacing w:after="0" w:line="276" w:lineRule="auto"/>
              <w:ind w:right="510"/>
              <w:rPr>
                <w:rFonts w:ascii="Arial" w:hAnsi="Arial" w:cs="Arial"/>
                <w:noProof/>
              </w:rPr>
            </w:pPr>
            <w:r w:rsidRPr="004A7CAD">
              <w:rPr>
                <w:rFonts w:ascii="Arial" w:hAnsi="Arial" w:cs="Arial"/>
                <w:noProof/>
              </w:rPr>
              <w:t>Przeprowadzenie szkolenia wstępnego pracownikom szkoły: omówienie treści dokumentu, zasad organizacyjnych wspierania i ochrony małoletnich, standardów obowiązujących w szkole w zakresie ochrony małoletnich, postępowania w sytuacji krzywdzenia.</w:t>
            </w:r>
          </w:p>
        </w:tc>
        <w:tc>
          <w:tcPr>
            <w:tcW w:w="1573" w:type="dxa"/>
            <w:vAlign w:val="center"/>
          </w:tcPr>
          <w:p w14:paraId="55073038" w14:textId="77777777" w:rsidR="004A7CAD" w:rsidRPr="004A7CAD" w:rsidRDefault="004A7CAD" w:rsidP="004A7CAD">
            <w:pPr>
              <w:spacing w:after="0" w:line="276" w:lineRule="auto"/>
              <w:ind w:right="510"/>
              <w:rPr>
                <w:rFonts w:ascii="Arial" w:hAnsi="Arial" w:cs="Arial"/>
                <w:noProof/>
              </w:rPr>
            </w:pPr>
            <w:r w:rsidRPr="004A7CAD">
              <w:rPr>
                <w:rFonts w:ascii="Arial" w:hAnsi="Arial" w:cs="Arial"/>
                <w:noProof/>
              </w:rPr>
              <w:t>Listopad 2023</w:t>
            </w:r>
          </w:p>
        </w:tc>
      </w:tr>
      <w:tr w:rsidR="004A7CAD" w:rsidRPr="004A7CAD" w14:paraId="14F5DDFD" w14:textId="77777777" w:rsidTr="00F35ACD">
        <w:trPr>
          <w:trHeight w:val="907"/>
        </w:trPr>
        <w:tc>
          <w:tcPr>
            <w:tcW w:w="1695" w:type="dxa"/>
            <w:vMerge/>
          </w:tcPr>
          <w:p w14:paraId="7A78AE37" w14:textId="77777777" w:rsidR="004A7CAD" w:rsidRPr="004A7CAD" w:rsidRDefault="004A7CAD" w:rsidP="004A7CAD">
            <w:pPr>
              <w:spacing w:after="0" w:line="276" w:lineRule="auto"/>
              <w:ind w:right="510"/>
              <w:rPr>
                <w:rFonts w:ascii="Arial" w:hAnsi="Arial" w:cs="Arial"/>
                <w:noProof/>
              </w:rPr>
            </w:pPr>
          </w:p>
        </w:tc>
        <w:tc>
          <w:tcPr>
            <w:tcW w:w="5629" w:type="dxa"/>
            <w:vAlign w:val="center"/>
          </w:tcPr>
          <w:p w14:paraId="02C07CF4" w14:textId="77777777" w:rsidR="004A7CAD" w:rsidRPr="004A7CAD" w:rsidRDefault="004A7CAD" w:rsidP="00E356EE">
            <w:pPr>
              <w:numPr>
                <w:ilvl w:val="0"/>
                <w:numId w:val="113"/>
              </w:numPr>
              <w:spacing w:after="0" w:line="276" w:lineRule="auto"/>
              <w:ind w:right="510"/>
              <w:rPr>
                <w:rFonts w:ascii="Arial" w:hAnsi="Arial" w:cs="Arial"/>
                <w:noProof/>
              </w:rPr>
            </w:pPr>
            <w:r w:rsidRPr="004A7CAD">
              <w:rPr>
                <w:rFonts w:ascii="Arial" w:hAnsi="Arial" w:cs="Arial"/>
                <w:noProof/>
              </w:rPr>
              <w:t xml:space="preserve">Podejmowanie interwencji prawnej, podpisywanie pism interwencyjnych w trudnych sytuacjach. </w:t>
            </w:r>
          </w:p>
        </w:tc>
        <w:tc>
          <w:tcPr>
            <w:tcW w:w="1573" w:type="dxa"/>
            <w:vAlign w:val="center"/>
          </w:tcPr>
          <w:p w14:paraId="2D86519E" w14:textId="77777777" w:rsidR="004A7CAD" w:rsidRPr="004A7CAD" w:rsidRDefault="004A7CAD" w:rsidP="004A7CAD">
            <w:pPr>
              <w:spacing w:after="0" w:line="276" w:lineRule="auto"/>
              <w:ind w:right="510"/>
              <w:rPr>
                <w:rFonts w:ascii="Arial" w:hAnsi="Arial" w:cs="Arial"/>
                <w:noProof/>
              </w:rPr>
            </w:pPr>
            <w:r w:rsidRPr="004A7CAD">
              <w:rPr>
                <w:rFonts w:ascii="Arial" w:hAnsi="Arial" w:cs="Arial"/>
                <w:noProof/>
              </w:rPr>
              <w:t>Na bieżąco</w:t>
            </w:r>
          </w:p>
        </w:tc>
      </w:tr>
      <w:tr w:rsidR="004A7CAD" w:rsidRPr="004A7CAD" w14:paraId="546F9128" w14:textId="77777777" w:rsidTr="00F35ACD">
        <w:trPr>
          <w:trHeight w:val="964"/>
        </w:trPr>
        <w:tc>
          <w:tcPr>
            <w:tcW w:w="1695" w:type="dxa"/>
            <w:vMerge/>
          </w:tcPr>
          <w:p w14:paraId="3751F73F" w14:textId="77777777" w:rsidR="004A7CAD" w:rsidRPr="004A7CAD" w:rsidRDefault="004A7CAD" w:rsidP="004A7CAD">
            <w:pPr>
              <w:spacing w:after="0" w:line="276" w:lineRule="auto"/>
              <w:ind w:right="510"/>
              <w:rPr>
                <w:rFonts w:ascii="Arial" w:hAnsi="Arial" w:cs="Arial"/>
                <w:noProof/>
              </w:rPr>
            </w:pPr>
          </w:p>
        </w:tc>
        <w:tc>
          <w:tcPr>
            <w:tcW w:w="5629" w:type="dxa"/>
            <w:vAlign w:val="center"/>
          </w:tcPr>
          <w:p w14:paraId="5E86F889" w14:textId="77777777" w:rsidR="004A7CAD" w:rsidRPr="004A7CAD" w:rsidRDefault="004A7CAD" w:rsidP="00E356EE">
            <w:pPr>
              <w:numPr>
                <w:ilvl w:val="0"/>
                <w:numId w:val="113"/>
              </w:numPr>
              <w:spacing w:after="0" w:line="276" w:lineRule="auto"/>
              <w:ind w:right="510"/>
              <w:rPr>
                <w:rFonts w:ascii="Arial" w:hAnsi="Arial" w:cs="Arial"/>
                <w:noProof/>
                <w:color w:val="FF0000"/>
              </w:rPr>
            </w:pPr>
            <w:r w:rsidRPr="004A7CAD">
              <w:rPr>
                <w:rFonts w:ascii="Arial" w:hAnsi="Arial" w:cs="Arial"/>
                <w:noProof/>
              </w:rPr>
              <w:t>Określenie obiegu dokumentów związanych z rozpatrywaniem przypadków krzywdzenia małoletnich</w:t>
            </w:r>
          </w:p>
        </w:tc>
        <w:tc>
          <w:tcPr>
            <w:tcW w:w="1573" w:type="dxa"/>
            <w:vAlign w:val="center"/>
          </w:tcPr>
          <w:p w14:paraId="7AF99900" w14:textId="77777777" w:rsidR="004A7CAD" w:rsidRPr="004A7CAD" w:rsidRDefault="004A7CAD" w:rsidP="004A7CAD">
            <w:pPr>
              <w:spacing w:after="0" w:line="276" w:lineRule="auto"/>
              <w:ind w:right="510"/>
              <w:rPr>
                <w:rFonts w:ascii="Arial" w:hAnsi="Arial" w:cs="Arial"/>
                <w:noProof/>
              </w:rPr>
            </w:pPr>
          </w:p>
        </w:tc>
      </w:tr>
      <w:tr w:rsidR="004A7CAD" w:rsidRPr="004A7CAD" w14:paraId="3253EC6E" w14:textId="77777777" w:rsidTr="00F35ACD">
        <w:trPr>
          <w:trHeight w:val="1134"/>
        </w:trPr>
        <w:tc>
          <w:tcPr>
            <w:tcW w:w="1695" w:type="dxa"/>
            <w:vMerge/>
          </w:tcPr>
          <w:p w14:paraId="5720849F" w14:textId="77777777" w:rsidR="004A7CAD" w:rsidRPr="004A7CAD" w:rsidRDefault="004A7CAD" w:rsidP="004A7CAD">
            <w:pPr>
              <w:spacing w:after="0" w:line="276" w:lineRule="auto"/>
              <w:ind w:right="510"/>
              <w:rPr>
                <w:rFonts w:ascii="Arial" w:hAnsi="Arial" w:cs="Arial"/>
                <w:noProof/>
              </w:rPr>
            </w:pPr>
          </w:p>
        </w:tc>
        <w:tc>
          <w:tcPr>
            <w:tcW w:w="5629" w:type="dxa"/>
            <w:vAlign w:val="center"/>
          </w:tcPr>
          <w:p w14:paraId="158CA07B" w14:textId="77777777" w:rsidR="004A7CAD" w:rsidRPr="004A7CAD" w:rsidRDefault="004A7CAD" w:rsidP="00E356EE">
            <w:pPr>
              <w:numPr>
                <w:ilvl w:val="0"/>
                <w:numId w:val="113"/>
              </w:numPr>
              <w:spacing w:after="0" w:line="276" w:lineRule="auto"/>
              <w:ind w:right="510"/>
              <w:rPr>
                <w:rFonts w:ascii="Arial" w:hAnsi="Arial" w:cs="Arial"/>
                <w:noProof/>
                <w:color w:val="FF0000"/>
              </w:rPr>
            </w:pPr>
            <w:r w:rsidRPr="004A7CAD">
              <w:rPr>
                <w:rFonts w:ascii="Arial" w:hAnsi="Arial" w:cs="Arial"/>
                <w:noProof/>
              </w:rPr>
              <w:t>Zapoznanie pracowników szkoły z zasadami bezpieczeństwa przetwarzania danych osobowych                     i polityką bezpieczeństwa.</w:t>
            </w:r>
          </w:p>
        </w:tc>
        <w:tc>
          <w:tcPr>
            <w:tcW w:w="1573" w:type="dxa"/>
            <w:vAlign w:val="center"/>
          </w:tcPr>
          <w:p w14:paraId="4EF5448E" w14:textId="77777777" w:rsidR="004A7CAD" w:rsidRPr="004A7CAD" w:rsidRDefault="004A7CAD" w:rsidP="004A7CAD">
            <w:pPr>
              <w:spacing w:after="0" w:line="276" w:lineRule="auto"/>
              <w:ind w:right="510"/>
              <w:rPr>
                <w:rFonts w:ascii="Arial" w:hAnsi="Arial" w:cs="Arial"/>
                <w:noProof/>
              </w:rPr>
            </w:pPr>
          </w:p>
        </w:tc>
      </w:tr>
      <w:tr w:rsidR="004A7CAD" w:rsidRPr="004A7CAD" w14:paraId="00A6ADF9" w14:textId="77777777" w:rsidTr="00F35ACD">
        <w:trPr>
          <w:trHeight w:val="1077"/>
        </w:trPr>
        <w:tc>
          <w:tcPr>
            <w:tcW w:w="1695" w:type="dxa"/>
            <w:vMerge/>
          </w:tcPr>
          <w:p w14:paraId="58A20091" w14:textId="77777777" w:rsidR="004A7CAD" w:rsidRPr="004A7CAD" w:rsidRDefault="004A7CAD" w:rsidP="004A7CAD">
            <w:pPr>
              <w:spacing w:after="0" w:line="276" w:lineRule="auto"/>
              <w:ind w:right="510"/>
              <w:rPr>
                <w:rFonts w:ascii="Arial" w:hAnsi="Arial" w:cs="Arial"/>
                <w:noProof/>
              </w:rPr>
            </w:pPr>
          </w:p>
        </w:tc>
        <w:tc>
          <w:tcPr>
            <w:tcW w:w="5629" w:type="dxa"/>
            <w:vAlign w:val="center"/>
          </w:tcPr>
          <w:p w14:paraId="59FC94E3" w14:textId="77777777" w:rsidR="004A7CAD" w:rsidRPr="004A7CAD" w:rsidRDefault="004A7CAD" w:rsidP="00E356EE">
            <w:pPr>
              <w:numPr>
                <w:ilvl w:val="0"/>
                <w:numId w:val="113"/>
              </w:numPr>
              <w:spacing w:after="0" w:line="276" w:lineRule="auto"/>
              <w:ind w:right="510"/>
              <w:rPr>
                <w:rFonts w:ascii="Arial" w:hAnsi="Arial" w:cs="Arial"/>
                <w:noProof/>
                <w:color w:val="FF0000"/>
              </w:rPr>
            </w:pPr>
            <w:r w:rsidRPr="004A7CAD">
              <w:rPr>
                <w:rFonts w:ascii="Arial" w:hAnsi="Arial" w:cs="Arial"/>
                <w:noProof/>
              </w:rPr>
              <w:t xml:space="preserve">Upoważnianie członków zespołów interwencyjnych do przetwarzania danych osobowych zwykłych                    i szczególnej kategorii przetwarzania.  </w:t>
            </w:r>
          </w:p>
        </w:tc>
        <w:tc>
          <w:tcPr>
            <w:tcW w:w="1573" w:type="dxa"/>
            <w:vAlign w:val="center"/>
          </w:tcPr>
          <w:p w14:paraId="49E8BCFA" w14:textId="77777777" w:rsidR="004A7CAD" w:rsidRPr="004A7CAD" w:rsidRDefault="004A7CAD" w:rsidP="004A7CAD">
            <w:pPr>
              <w:spacing w:after="0" w:line="276" w:lineRule="auto"/>
              <w:ind w:right="510"/>
              <w:rPr>
                <w:rFonts w:ascii="Arial" w:hAnsi="Arial" w:cs="Arial"/>
                <w:noProof/>
              </w:rPr>
            </w:pPr>
          </w:p>
        </w:tc>
      </w:tr>
      <w:tr w:rsidR="004A7CAD" w:rsidRPr="004A7CAD" w14:paraId="6FDDC60E" w14:textId="77777777" w:rsidTr="00F35ACD">
        <w:trPr>
          <w:trHeight w:val="567"/>
        </w:trPr>
        <w:tc>
          <w:tcPr>
            <w:tcW w:w="1695" w:type="dxa"/>
            <w:vMerge/>
          </w:tcPr>
          <w:p w14:paraId="156CD332" w14:textId="77777777" w:rsidR="004A7CAD" w:rsidRPr="004A7CAD" w:rsidRDefault="004A7CAD" w:rsidP="004A7CAD">
            <w:pPr>
              <w:spacing w:after="0" w:line="276" w:lineRule="auto"/>
              <w:ind w:right="510"/>
              <w:rPr>
                <w:rFonts w:ascii="Arial" w:hAnsi="Arial" w:cs="Arial"/>
                <w:noProof/>
              </w:rPr>
            </w:pPr>
          </w:p>
        </w:tc>
        <w:tc>
          <w:tcPr>
            <w:tcW w:w="5629" w:type="dxa"/>
            <w:vAlign w:val="center"/>
          </w:tcPr>
          <w:p w14:paraId="0AEEDF50" w14:textId="77777777" w:rsidR="004A7CAD" w:rsidRPr="004A7CAD" w:rsidRDefault="004A7CAD" w:rsidP="00E356EE">
            <w:pPr>
              <w:numPr>
                <w:ilvl w:val="0"/>
                <w:numId w:val="113"/>
              </w:numPr>
              <w:spacing w:after="0" w:line="276" w:lineRule="auto"/>
              <w:ind w:right="510"/>
              <w:rPr>
                <w:rFonts w:ascii="Arial" w:hAnsi="Arial" w:cs="Arial"/>
                <w:noProof/>
                <w:color w:val="FF0000"/>
              </w:rPr>
            </w:pPr>
            <w:r w:rsidRPr="004A7CAD">
              <w:rPr>
                <w:rFonts w:ascii="Arial" w:hAnsi="Arial" w:cs="Arial"/>
                <w:noProof/>
              </w:rPr>
              <w:t>Przedstawienie Radzie Rodziców treści dokumentu.</w:t>
            </w:r>
          </w:p>
        </w:tc>
        <w:tc>
          <w:tcPr>
            <w:tcW w:w="1573" w:type="dxa"/>
            <w:vAlign w:val="center"/>
          </w:tcPr>
          <w:p w14:paraId="08F9BD3F" w14:textId="77777777" w:rsidR="004A7CAD" w:rsidRPr="004A7CAD" w:rsidRDefault="004A7CAD" w:rsidP="004A7CAD">
            <w:pPr>
              <w:spacing w:after="0" w:line="276" w:lineRule="auto"/>
              <w:ind w:right="510"/>
              <w:rPr>
                <w:rFonts w:ascii="Arial" w:hAnsi="Arial" w:cs="Arial"/>
                <w:noProof/>
              </w:rPr>
            </w:pPr>
            <w:r w:rsidRPr="004A7CAD">
              <w:rPr>
                <w:rFonts w:ascii="Arial" w:hAnsi="Arial" w:cs="Arial"/>
                <w:noProof/>
              </w:rPr>
              <w:t xml:space="preserve">Luty 2024 </w:t>
            </w:r>
          </w:p>
        </w:tc>
      </w:tr>
      <w:tr w:rsidR="004A7CAD" w:rsidRPr="004A7CAD" w14:paraId="6350FAFB" w14:textId="77777777" w:rsidTr="00F35ACD">
        <w:trPr>
          <w:trHeight w:val="964"/>
        </w:trPr>
        <w:tc>
          <w:tcPr>
            <w:tcW w:w="1695" w:type="dxa"/>
            <w:vMerge/>
          </w:tcPr>
          <w:p w14:paraId="2A03F711" w14:textId="77777777" w:rsidR="004A7CAD" w:rsidRPr="004A7CAD" w:rsidRDefault="004A7CAD" w:rsidP="004A7CAD">
            <w:pPr>
              <w:spacing w:after="0" w:line="276" w:lineRule="auto"/>
              <w:ind w:right="510"/>
              <w:rPr>
                <w:rFonts w:ascii="Arial" w:hAnsi="Arial" w:cs="Arial"/>
                <w:noProof/>
              </w:rPr>
            </w:pPr>
          </w:p>
        </w:tc>
        <w:tc>
          <w:tcPr>
            <w:tcW w:w="5629" w:type="dxa"/>
            <w:vAlign w:val="center"/>
          </w:tcPr>
          <w:p w14:paraId="752A1FAA" w14:textId="77777777" w:rsidR="004A7CAD" w:rsidRPr="004A7CAD" w:rsidRDefault="004A7CAD" w:rsidP="00E356EE">
            <w:pPr>
              <w:numPr>
                <w:ilvl w:val="0"/>
                <w:numId w:val="113"/>
              </w:numPr>
              <w:spacing w:after="0" w:line="276" w:lineRule="auto"/>
              <w:ind w:right="510"/>
              <w:rPr>
                <w:rFonts w:ascii="Arial" w:hAnsi="Arial" w:cs="Arial"/>
                <w:noProof/>
                <w:color w:val="FF0000"/>
              </w:rPr>
            </w:pPr>
            <w:r w:rsidRPr="004A7CAD">
              <w:rPr>
                <w:rFonts w:ascii="Arial" w:hAnsi="Arial" w:cs="Arial"/>
                <w:noProof/>
              </w:rPr>
              <w:t>Zapewnianie środków finansowych na doskonalenie pracowników szkoły.</w:t>
            </w:r>
          </w:p>
        </w:tc>
        <w:tc>
          <w:tcPr>
            <w:tcW w:w="1573" w:type="dxa"/>
            <w:vAlign w:val="center"/>
          </w:tcPr>
          <w:p w14:paraId="6C0DAA73" w14:textId="77777777" w:rsidR="004A7CAD" w:rsidRPr="004A7CAD" w:rsidRDefault="004A7CAD" w:rsidP="004A7CAD">
            <w:pPr>
              <w:spacing w:after="0" w:line="276" w:lineRule="auto"/>
              <w:ind w:right="510"/>
              <w:rPr>
                <w:rFonts w:ascii="Arial" w:hAnsi="Arial" w:cs="Arial"/>
                <w:noProof/>
              </w:rPr>
            </w:pPr>
            <w:r w:rsidRPr="004A7CAD">
              <w:rPr>
                <w:rFonts w:ascii="Arial" w:hAnsi="Arial" w:cs="Arial"/>
                <w:noProof/>
              </w:rPr>
              <w:t>W miarę potrzeb</w:t>
            </w:r>
          </w:p>
        </w:tc>
      </w:tr>
      <w:tr w:rsidR="004A7CAD" w:rsidRPr="004A7CAD" w14:paraId="0AAE4F10" w14:textId="77777777" w:rsidTr="00F35ACD">
        <w:trPr>
          <w:trHeight w:val="964"/>
        </w:trPr>
        <w:tc>
          <w:tcPr>
            <w:tcW w:w="1695" w:type="dxa"/>
          </w:tcPr>
          <w:p w14:paraId="34B95D1B" w14:textId="77777777" w:rsidR="004A7CAD" w:rsidRPr="004A7CAD" w:rsidRDefault="004A7CAD" w:rsidP="004A7CAD">
            <w:pPr>
              <w:spacing w:after="0" w:line="276" w:lineRule="auto"/>
              <w:ind w:right="510"/>
              <w:rPr>
                <w:rFonts w:ascii="Arial" w:hAnsi="Arial" w:cs="Arial"/>
                <w:noProof/>
              </w:rPr>
            </w:pPr>
          </w:p>
        </w:tc>
        <w:tc>
          <w:tcPr>
            <w:tcW w:w="5629" w:type="dxa"/>
            <w:vAlign w:val="center"/>
          </w:tcPr>
          <w:p w14:paraId="46359A31" w14:textId="77777777" w:rsidR="004A7CAD" w:rsidRPr="004A7CAD" w:rsidRDefault="004A7CAD" w:rsidP="00E356EE">
            <w:pPr>
              <w:numPr>
                <w:ilvl w:val="0"/>
                <w:numId w:val="113"/>
              </w:numPr>
              <w:spacing w:after="0" w:line="276" w:lineRule="auto"/>
              <w:ind w:right="510"/>
              <w:rPr>
                <w:rFonts w:ascii="Arial" w:hAnsi="Arial" w:cs="Arial"/>
                <w:noProof/>
                <w:color w:val="FF0000"/>
              </w:rPr>
            </w:pPr>
            <w:r w:rsidRPr="004A7CAD">
              <w:rPr>
                <w:rFonts w:ascii="Arial" w:hAnsi="Arial" w:cs="Arial"/>
                <w:noProof/>
              </w:rPr>
              <w:t>Dokonywanie raz na dwa lata przeglądu i ewentualnej nowelizacji „Standardów ochrony małoletnich”</w:t>
            </w:r>
          </w:p>
        </w:tc>
        <w:tc>
          <w:tcPr>
            <w:tcW w:w="1573" w:type="dxa"/>
            <w:vAlign w:val="center"/>
          </w:tcPr>
          <w:p w14:paraId="11692B49" w14:textId="77777777" w:rsidR="004A7CAD" w:rsidRPr="004A7CAD" w:rsidRDefault="00DD70DA" w:rsidP="004A7CAD">
            <w:pPr>
              <w:spacing w:after="0" w:line="276" w:lineRule="auto"/>
              <w:ind w:right="510"/>
              <w:rPr>
                <w:rFonts w:ascii="Arial" w:hAnsi="Arial" w:cs="Arial"/>
                <w:noProof/>
              </w:rPr>
            </w:pPr>
            <w:r w:rsidRPr="00DD70DA">
              <w:rPr>
                <w:rFonts w:ascii="Arial" w:hAnsi="Arial" w:cs="Arial"/>
                <w:noProof/>
              </w:rPr>
              <w:t>Styczeń 2026</w:t>
            </w:r>
          </w:p>
        </w:tc>
      </w:tr>
      <w:tr w:rsidR="004A7CAD" w:rsidRPr="004A7CAD" w14:paraId="0A855305" w14:textId="77777777" w:rsidTr="00F35ACD">
        <w:trPr>
          <w:trHeight w:val="1134"/>
        </w:trPr>
        <w:tc>
          <w:tcPr>
            <w:tcW w:w="1695" w:type="dxa"/>
            <w:vMerge w:val="restart"/>
            <w:tcBorders>
              <w:top w:val="single" w:sz="18" w:space="0" w:color="002060"/>
            </w:tcBorders>
          </w:tcPr>
          <w:p w14:paraId="5C1BCD7C" w14:textId="77777777" w:rsidR="004A7CAD" w:rsidRPr="004A7CAD" w:rsidRDefault="004A7CAD" w:rsidP="004A7CAD">
            <w:pPr>
              <w:spacing w:after="0" w:line="276" w:lineRule="auto"/>
              <w:ind w:right="510"/>
              <w:rPr>
                <w:rFonts w:ascii="Arial" w:hAnsi="Arial" w:cs="Arial"/>
                <w:noProof/>
              </w:rPr>
            </w:pPr>
          </w:p>
          <w:p w14:paraId="31A7027D" w14:textId="77777777" w:rsidR="004A7CAD" w:rsidRPr="004A7CAD" w:rsidRDefault="004A7CAD" w:rsidP="004A7CAD">
            <w:pPr>
              <w:spacing w:after="0" w:line="276" w:lineRule="auto"/>
              <w:ind w:right="510"/>
              <w:rPr>
                <w:rFonts w:ascii="Arial" w:hAnsi="Arial" w:cs="Arial"/>
                <w:noProof/>
              </w:rPr>
            </w:pPr>
            <w:r w:rsidRPr="004A7CAD">
              <w:rPr>
                <w:rFonts w:ascii="Arial" w:hAnsi="Arial" w:cs="Arial"/>
                <w:noProof/>
              </w:rPr>
              <w:t>Sekretarz szkoły</w:t>
            </w:r>
          </w:p>
        </w:tc>
        <w:tc>
          <w:tcPr>
            <w:tcW w:w="5629" w:type="dxa"/>
            <w:tcBorders>
              <w:top w:val="single" w:sz="18" w:space="0" w:color="002060"/>
            </w:tcBorders>
            <w:vAlign w:val="center"/>
          </w:tcPr>
          <w:p w14:paraId="6F173339" w14:textId="77777777" w:rsidR="004A7CAD" w:rsidRPr="004A7CAD" w:rsidRDefault="004A7CAD" w:rsidP="00E356EE">
            <w:pPr>
              <w:numPr>
                <w:ilvl w:val="0"/>
                <w:numId w:val="114"/>
              </w:numPr>
              <w:spacing w:after="0" w:line="276" w:lineRule="auto"/>
              <w:ind w:right="510"/>
              <w:rPr>
                <w:rFonts w:ascii="Arial" w:hAnsi="Arial" w:cs="Arial"/>
                <w:noProof/>
                <w:color w:val="FF0000"/>
              </w:rPr>
            </w:pPr>
            <w:r w:rsidRPr="004A7CAD">
              <w:rPr>
                <w:rFonts w:ascii="Arial" w:hAnsi="Arial" w:cs="Arial"/>
                <w:noProof/>
              </w:rPr>
              <w:t>Prowadzenie rejestru zgłaszanych spraw dotyczących podejrzenia krzywdzenia lub krzywdzenia małoletnich.</w:t>
            </w:r>
          </w:p>
        </w:tc>
        <w:tc>
          <w:tcPr>
            <w:tcW w:w="1573" w:type="dxa"/>
            <w:tcBorders>
              <w:top w:val="single" w:sz="18" w:space="0" w:color="002060"/>
            </w:tcBorders>
            <w:vAlign w:val="center"/>
          </w:tcPr>
          <w:p w14:paraId="68150C4A" w14:textId="77777777" w:rsidR="004A7CAD" w:rsidRPr="004A7CAD" w:rsidRDefault="004A7CAD" w:rsidP="004A7CAD">
            <w:pPr>
              <w:spacing w:after="0" w:line="276" w:lineRule="auto"/>
              <w:ind w:right="510"/>
              <w:rPr>
                <w:rFonts w:ascii="Arial" w:hAnsi="Arial" w:cs="Arial"/>
                <w:noProof/>
              </w:rPr>
            </w:pPr>
            <w:r w:rsidRPr="004A7CAD">
              <w:rPr>
                <w:rFonts w:ascii="Arial" w:hAnsi="Arial" w:cs="Arial"/>
                <w:noProof/>
              </w:rPr>
              <w:t>Na bieżąco</w:t>
            </w:r>
          </w:p>
        </w:tc>
      </w:tr>
      <w:tr w:rsidR="004A7CAD" w:rsidRPr="004A7CAD" w14:paraId="516D0BBA" w14:textId="77777777" w:rsidTr="00F35ACD">
        <w:trPr>
          <w:trHeight w:val="1304"/>
        </w:trPr>
        <w:tc>
          <w:tcPr>
            <w:tcW w:w="1695" w:type="dxa"/>
            <w:vMerge/>
          </w:tcPr>
          <w:p w14:paraId="37CE9C04" w14:textId="77777777" w:rsidR="004A7CAD" w:rsidRPr="004A7CAD" w:rsidRDefault="004A7CAD" w:rsidP="004A7CAD">
            <w:pPr>
              <w:spacing w:after="0" w:line="276" w:lineRule="auto"/>
              <w:ind w:right="510"/>
              <w:rPr>
                <w:rFonts w:ascii="Arial" w:hAnsi="Arial" w:cs="Arial"/>
                <w:noProof/>
              </w:rPr>
            </w:pPr>
          </w:p>
        </w:tc>
        <w:tc>
          <w:tcPr>
            <w:tcW w:w="5629" w:type="dxa"/>
            <w:vAlign w:val="center"/>
          </w:tcPr>
          <w:p w14:paraId="0C441DF2" w14:textId="77777777" w:rsidR="004A7CAD" w:rsidRPr="004A7CAD" w:rsidRDefault="004A7CAD" w:rsidP="00E356EE">
            <w:pPr>
              <w:numPr>
                <w:ilvl w:val="0"/>
                <w:numId w:val="114"/>
              </w:numPr>
              <w:spacing w:after="0" w:line="276" w:lineRule="auto"/>
              <w:ind w:right="510"/>
              <w:rPr>
                <w:rFonts w:ascii="Arial" w:hAnsi="Arial" w:cs="Arial"/>
                <w:noProof/>
                <w:color w:val="FF0000"/>
              </w:rPr>
            </w:pPr>
            <w:r w:rsidRPr="004A7CAD">
              <w:rPr>
                <w:rFonts w:ascii="Arial" w:hAnsi="Arial" w:cs="Arial"/>
                <w:noProof/>
              </w:rPr>
              <w:t>Przekazywanie zawiadomień o podejrzenie krzywdzenia lub krzywdzenie, które wpłynęły do sekretariatu (telefon, maile, ustnie) koordynatorowi                  d.s. wdrażania standardów.</w:t>
            </w:r>
          </w:p>
        </w:tc>
        <w:tc>
          <w:tcPr>
            <w:tcW w:w="1573" w:type="dxa"/>
            <w:vAlign w:val="center"/>
          </w:tcPr>
          <w:p w14:paraId="2C3D943F" w14:textId="77777777" w:rsidR="004A7CAD" w:rsidRPr="004A7CAD" w:rsidRDefault="004A7CAD" w:rsidP="004A7CAD">
            <w:pPr>
              <w:spacing w:after="0" w:line="276" w:lineRule="auto"/>
              <w:ind w:right="510"/>
              <w:rPr>
                <w:rFonts w:ascii="Arial" w:hAnsi="Arial" w:cs="Arial"/>
                <w:noProof/>
              </w:rPr>
            </w:pPr>
            <w:r w:rsidRPr="004A7CAD">
              <w:rPr>
                <w:rFonts w:ascii="Arial" w:hAnsi="Arial" w:cs="Arial"/>
                <w:noProof/>
              </w:rPr>
              <w:t>Na bieżąco</w:t>
            </w:r>
          </w:p>
        </w:tc>
      </w:tr>
      <w:tr w:rsidR="004A7CAD" w:rsidRPr="004A7CAD" w14:paraId="166883CB" w14:textId="77777777" w:rsidTr="00F35ACD">
        <w:trPr>
          <w:trHeight w:val="1191"/>
        </w:trPr>
        <w:tc>
          <w:tcPr>
            <w:tcW w:w="1695" w:type="dxa"/>
            <w:vMerge/>
            <w:tcBorders>
              <w:bottom w:val="single" w:sz="18" w:space="0" w:color="002060"/>
            </w:tcBorders>
          </w:tcPr>
          <w:p w14:paraId="5F67CC6A" w14:textId="77777777" w:rsidR="004A7CAD" w:rsidRPr="004A7CAD" w:rsidRDefault="004A7CAD" w:rsidP="004A7CAD">
            <w:pPr>
              <w:spacing w:after="0" w:line="276" w:lineRule="auto"/>
              <w:ind w:right="510"/>
              <w:rPr>
                <w:rFonts w:ascii="Arial" w:hAnsi="Arial" w:cs="Arial"/>
                <w:noProof/>
              </w:rPr>
            </w:pPr>
          </w:p>
        </w:tc>
        <w:tc>
          <w:tcPr>
            <w:tcW w:w="5629" w:type="dxa"/>
            <w:tcBorders>
              <w:bottom w:val="single" w:sz="18" w:space="0" w:color="002060"/>
            </w:tcBorders>
            <w:vAlign w:val="center"/>
          </w:tcPr>
          <w:p w14:paraId="2C19E34A" w14:textId="77777777" w:rsidR="004A7CAD" w:rsidRPr="004A7CAD" w:rsidRDefault="004A7CAD" w:rsidP="00E356EE">
            <w:pPr>
              <w:numPr>
                <w:ilvl w:val="0"/>
                <w:numId w:val="114"/>
              </w:numPr>
              <w:spacing w:after="0" w:line="276" w:lineRule="auto"/>
              <w:ind w:right="510"/>
              <w:rPr>
                <w:rFonts w:ascii="Arial" w:hAnsi="Arial" w:cs="Arial"/>
                <w:noProof/>
                <w:color w:val="FF0000"/>
              </w:rPr>
            </w:pPr>
            <w:r w:rsidRPr="004A7CAD">
              <w:rPr>
                <w:rFonts w:ascii="Arial" w:hAnsi="Arial" w:cs="Arial"/>
                <w:noProof/>
              </w:rPr>
              <w:t>Stosowanie do archiwizacji dokumentów wytworzonych w procesie rozpatrywania spraw krzywdzenia JRWA.</w:t>
            </w:r>
          </w:p>
        </w:tc>
        <w:tc>
          <w:tcPr>
            <w:tcW w:w="1573" w:type="dxa"/>
            <w:tcBorders>
              <w:bottom w:val="single" w:sz="18" w:space="0" w:color="002060"/>
            </w:tcBorders>
            <w:vAlign w:val="center"/>
          </w:tcPr>
          <w:p w14:paraId="78314D1F" w14:textId="77777777" w:rsidR="004A7CAD" w:rsidRPr="004A7CAD" w:rsidRDefault="004A7CAD" w:rsidP="004A7CAD">
            <w:pPr>
              <w:spacing w:after="0" w:line="276" w:lineRule="auto"/>
              <w:ind w:right="510"/>
              <w:rPr>
                <w:rFonts w:ascii="Arial" w:hAnsi="Arial" w:cs="Arial"/>
                <w:noProof/>
              </w:rPr>
            </w:pPr>
          </w:p>
        </w:tc>
      </w:tr>
      <w:tr w:rsidR="004A7CAD" w:rsidRPr="004A7CAD" w14:paraId="3E946783" w14:textId="77777777" w:rsidTr="00F35ACD">
        <w:trPr>
          <w:trHeight w:val="2551"/>
        </w:trPr>
        <w:tc>
          <w:tcPr>
            <w:tcW w:w="1695" w:type="dxa"/>
            <w:vMerge w:val="restart"/>
            <w:tcBorders>
              <w:top w:val="single" w:sz="18" w:space="0" w:color="002060"/>
            </w:tcBorders>
          </w:tcPr>
          <w:p w14:paraId="4294BB04" w14:textId="77777777" w:rsidR="004A7CAD" w:rsidRPr="004A7CAD" w:rsidRDefault="004A7CAD" w:rsidP="004A7CAD">
            <w:pPr>
              <w:spacing w:after="0" w:line="276" w:lineRule="auto"/>
              <w:ind w:right="510"/>
              <w:rPr>
                <w:rFonts w:ascii="Arial" w:hAnsi="Arial" w:cs="Arial"/>
                <w:noProof/>
              </w:rPr>
            </w:pPr>
          </w:p>
          <w:p w14:paraId="5ED7721A" w14:textId="77777777" w:rsidR="004A7CAD" w:rsidRPr="004A7CAD" w:rsidRDefault="004A7CAD" w:rsidP="004A7CAD">
            <w:pPr>
              <w:spacing w:after="0" w:line="276" w:lineRule="auto"/>
              <w:ind w:right="510"/>
              <w:rPr>
                <w:rFonts w:ascii="Arial" w:hAnsi="Arial" w:cs="Arial"/>
                <w:noProof/>
              </w:rPr>
            </w:pPr>
            <w:r w:rsidRPr="004A7CAD">
              <w:rPr>
                <w:rFonts w:ascii="Arial" w:hAnsi="Arial" w:cs="Arial"/>
                <w:noProof/>
              </w:rPr>
              <w:t>Dział Kadr</w:t>
            </w:r>
          </w:p>
        </w:tc>
        <w:tc>
          <w:tcPr>
            <w:tcW w:w="5629" w:type="dxa"/>
            <w:tcBorders>
              <w:top w:val="single" w:sz="18" w:space="0" w:color="002060"/>
            </w:tcBorders>
            <w:vAlign w:val="center"/>
          </w:tcPr>
          <w:p w14:paraId="0A412DA2" w14:textId="77777777" w:rsidR="004A7CAD" w:rsidRPr="004A7CAD" w:rsidRDefault="004A7CAD" w:rsidP="00E356EE">
            <w:pPr>
              <w:numPr>
                <w:ilvl w:val="0"/>
                <w:numId w:val="115"/>
              </w:numPr>
              <w:spacing w:after="0" w:line="276" w:lineRule="auto"/>
              <w:ind w:right="510"/>
              <w:rPr>
                <w:rFonts w:ascii="Arial" w:hAnsi="Arial" w:cs="Arial"/>
                <w:noProof/>
              </w:rPr>
            </w:pPr>
            <w:r w:rsidRPr="004A7CAD">
              <w:rPr>
                <w:rFonts w:ascii="Arial" w:hAnsi="Arial" w:cs="Arial"/>
                <w:noProof/>
              </w:rPr>
              <w:t>Dostarczenie każdemu pracownikowi nowo zatrudnianemu do zapoznania się następujących dokumentów:</w:t>
            </w:r>
          </w:p>
          <w:p w14:paraId="01805FB2" w14:textId="77777777" w:rsidR="004A7CAD" w:rsidRPr="004A7CAD" w:rsidRDefault="004A7CAD" w:rsidP="00E356EE">
            <w:pPr>
              <w:numPr>
                <w:ilvl w:val="0"/>
                <w:numId w:val="116"/>
              </w:numPr>
              <w:spacing w:after="0" w:line="276" w:lineRule="auto"/>
              <w:ind w:right="510"/>
              <w:rPr>
                <w:rFonts w:ascii="Arial" w:hAnsi="Arial" w:cs="Arial"/>
                <w:noProof/>
              </w:rPr>
            </w:pPr>
            <w:r w:rsidRPr="004A7CAD">
              <w:rPr>
                <w:rFonts w:ascii="Arial" w:hAnsi="Arial" w:cs="Arial"/>
                <w:noProof/>
              </w:rPr>
              <w:t>Standardy ochrony małoletnich,</w:t>
            </w:r>
          </w:p>
          <w:p w14:paraId="34E3D9DA" w14:textId="77777777" w:rsidR="004A7CAD" w:rsidRPr="004A7CAD" w:rsidRDefault="004A7CAD" w:rsidP="00E356EE">
            <w:pPr>
              <w:numPr>
                <w:ilvl w:val="0"/>
                <w:numId w:val="116"/>
              </w:numPr>
              <w:spacing w:after="0" w:line="276" w:lineRule="auto"/>
              <w:ind w:right="510"/>
              <w:rPr>
                <w:rFonts w:ascii="Arial" w:hAnsi="Arial" w:cs="Arial"/>
                <w:noProof/>
              </w:rPr>
            </w:pPr>
            <w:r w:rsidRPr="004A7CAD">
              <w:rPr>
                <w:rFonts w:ascii="Arial" w:hAnsi="Arial" w:cs="Arial"/>
                <w:noProof/>
              </w:rPr>
              <w:t>Polityką Bezpieczeństwa przetwarzania danych osobowych,</w:t>
            </w:r>
          </w:p>
          <w:p w14:paraId="24293DCA" w14:textId="77777777" w:rsidR="004A7CAD" w:rsidRPr="004A7CAD" w:rsidRDefault="004A7CAD" w:rsidP="00E356EE">
            <w:pPr>
              <w:numPr>
                <w:ilvl w:val="0"/>
                <w:numId w:val="116"/>
              </w:numPr>
              <w:spacing w:after="0" w:line="276" w:lineRule="auto"/>
              <w:ind w:right="510"/>
              <w:rPr>
                <w:rFonts w:ascii="Arial" w:hAnsi="Arial" w:cs="Arial"/>
                <w:noProof/>
              </w:rPr>
            </w:pPr>
            <w:r w:rsidRPr="004A7CAD">
              <w:rPr>
                <w:rFonts w:ascii="Arial" w:hAnsi="Arial" w:cs="Arial"/>
                <w:noProof/>
              </w:rPr>
              <w:t>Regulamin pracy,</w:t>
            </w:r>
          </w:p>
          <w:p w14:paraId="5D343932" w14:textId="77777777" w:rsidR="004A7CAD" w:rsidRPr="004A7CAD" w:rsidRDefault="004A7CAD" w:rsidP="00E356EE">
            <w:pPr>
              <w:numPr>
                <w:ilvl w:val="0"/>
                <w:numId w:val="116"/>
              </w:numPr>
              <w:spacing w:after="0" w:line="276" w:lineRule="auto"/>
              <w:ind w:right="510"/>
              <w:rPr>
                <w:rFonts w:ascii="Arial" w:hAnsi="Arial" w:cs="Arial"/>
                <w:noProof/>
              </w:rPr>
            </w:pPr>
            <w:r w:rsidRPr="004A7CAD">
              <w:rPr>
                <w:rFonts w:ascii="Arial" w:hAnsi="Arial" w:cs="Arial"/>
                <w:noProof/>
              </w:rPr>
              <w:t>Statut szkoły</w:t>
            </w:r>
          </w:p>
        </w:tc>
        <w:tc>
          <w:tcPr>
            <w:tcW w:w="1573" w:type="dxa"/>
            <w:tcBorders>
              <w:top w:val="single" w:sz="18" w:space="0" w:color="002060"/>
            </w:tcBorders>
            <w:vAlign w:val="center"/>
          </w:tcPr>
          <w:p w14:paraId="37832E4F" w14:textId="77777777" w:rsidR="004A7CAD" w:rsidRPr="004A7CAD" w:rsidRDefault="004A7CAD" w:rsidP="004A7CAD">
            <w:pPr>
              <w:spacing w:after="0" w:line="276" w:lineRule="auto"/>
              <w:ind w:right="510"/>
              <w:rPr>
                <w:rFonts w:ascii="Arial" w:hAnsi="Arial" w:cs="Arial"/>
                <w:noProof/>
              </w:rPr>
            </w:pPr>
            <w:r w:rsidRPr="004A7CAD">
              <w:rPr>
                <w:rFonts w:ascii="Arial" w:hAnsi="Arial" w:cs="Arial"/>
                <w:noProof/>
              </w:rPr>
              <w:t>Przed nawiązaniem stosunku pracy</w:t>
            </w:r>
          </w:p>
        </w:tc>
      </w:tr>
      <w:tr w:rsidR="004A7CAD" w:rsidRPr="004A7CAD" w14:paraId="49287B29" w14:textId="77777777" w:rsidTr="00F35ACD">
        <w:trPr>
          <w:trHeight w:val="2211"/>
        </w:trPr>
        <w:tc>
          <w:tcPr>
            <w:tcW w:w="1695" w:type="dxa"/>
            <w:vMerge/>
            <w:tcBorders>
              <w:bottom w:val="single" w:sz="18" w:space="0" w:color="002060"/>
            </w:tcBorders>
          </w:tcPr>
          <w:p w14:paraId="5E53EC1F" w14:textId="77777777" w:rsidR="004A7CAD" w:rsidRPr="004A7CAD" w:rsidRDefault="004A7CAD" w:rsidP="004A7CAD">
            <w:pPr>
              <w:spacing w:after="0" w:line="276" w:lineRule="auto"/>
              <w:ind w:right="510"/>
              <w:rPr>
                <w:rFonts w:ascii="Arial" w:hAnsi="Arial" w:cs="Arial"/>
                <w:noProof/>
              </w:rPr>
            </w:pPr>
          </w:p>
        </w:tc>
        <w:tc>
          <w:tcPr>
            <w:tcW w:w="5629" w:type="dxa"/>
            <w:tcBorders>
              <w:bottom w:val="single" w:sz="18" w:space="0" w:color="002060"/>
            </w:tcBorders>
            <w:vAlign w:val="center"/>
          </w:tcPr>
          <w:p w14:paraId="549651CE" w14:textId="77777777" w:rsidR="004A7CAD" w:rsidRPr="004A7CAD" w:rsidRDefault="004A7CAD" w:rsidP="00E356EE">
            <w:pPr>
              <w:numPr>
                <w:ilvl w:val="0"/>
                <w:numId w:val="115"/>
              </w:numPr>
              <w:spacing w:after="0" w:line="276" w:lineRule="auto"/>
              <w:ind w:right="510"/>
              <w:rPr>
                <w:rFonts w:ascii="Arial" w:hAnsi="Arial" w:cs="Arial"/>
                <w:noProof/>
              </w:rPr>
            </w:pPr>
            <w:r w:rsidRPr="004A7CAD">
              <w:rPr>
                <w:rFonts w:ascii="Arial" w:hAnsi="Arial" w:cs="Arial"/>
                <w:noProof/>
              </w:rPr>
              <w:t>Gromadzenie w dokumentacji pracowniczej, oprócz innych dokumentów wymaganych prawem, oświadczenia z KRK, Komisji Dyscyplinarnej dla Nauczycieli, Zaświadczenia z Rejestru Przestępców na Tle Seksualnym; a w przypadku obywateli innych krajów: wymagane oświadczenia lub zaświadczenia.</w:t>
            </w:r>
          </w:p>
        </w:tc>
        <w:tc>
          <w:tcPr>
            <w:tcW w:w="1573" w:type="dxa"/>
            <w:tcBorders>
              <w:bottom w:val="single" w:sz="18" w:space="0" w:color="002060"/>
            </w:tcBorders>
            <w:vAlign w:val="center"/>
          </w:tcPr>
          <w:p w14:paraId="25CD1EEF" w14:textId="77777777" w:rsidR="004A7CAD" w:rsidRPr="004A7CAD" w:rsidRDefault="004A7CAD" w:rsidP="004A7CAD">
            <w:pPr>
              <w:spacing w:after="0" w:line="276" w:lineRule="auto"/>
              <w:ind w:right="510"/>
              <w:rPr>
                <w:rFonts w:ascii="Arial" w:hAnsi="Arial" w:cs="Arial"/>
                <w:noProof/>
              </w:rPr>
            </w:pPr>
          </w:p>
        </w:tc>
      </w:tr>
      <w:tr w:rsidR="004A7CAD" w:rsidRPr="004A7CAD" w14:paraId="350DB83D" w14:textId="77777777" w:rsidTr="00F35ACD">
        <w:trPr>
          <w:trHeight w:val="1361"/>
        </w:trPr>
        <w:tc>
          <w:tcPr>
            <w:tcW w:w="1695" w:type="dxa"/>
            <w:vMerge w:val="restart"/>
            <w:tcBorders>
              <w:top w:val="single" w:sz="18" w:space="0" w:color="002060"/>
            </w:tcBorders>
          </w:tcPr>
          <w:p w14:paraId="3109A08C" w14:textId="77777777" w:rsidR="004A7CAD" w:rsidRPr="004A7CAD" w:rsidRDefault="004A7CAD" w:rsidP="004A7CAD">
            <w:pPr>
              <w:spacing w:after="0" w:line="276" w:lineRule="auto"/>
              <w:ind w:right="510"/>
              <w:rPr>
                <w:rFonts w:ascii="Arial" w:hAnsi="Arial" w:cs="Arial"/>
                <w:noProof/>
              </w:rPr>
            </w:pPr>
          </w:p>
          <w:p w14:paraId="5960EDBB" w14:textId="77777777" w:rsidR="004A7CAD" w:rsidRPr="004A7CAD" w:rsidRDefault="004A7CAD" w:rsidP="004A7CAD">
            <w:pPr>
              <w:spacing w:after="0" w:line="276" w:lineRule="auto"/>
              <w:ind w:right="510"/>
              <w:rPr>
                <w:rFonts w:ascii="Arial" w:hAnsi="Arial" w:cs="Arial"/>
                <w:noProof/>
              </w:rPr>
            </w:pPr>
            <w:r w:rsidRPr="004A7CAD">
              <w:rPr>
                <w:rFonts w:ascii="Arial" w:hAnsi="Arial" w:cs="Arial"/>
                <w:noProof/>
              </w:rPr>
              <w:t>Pedagog szkolny</w:t>
            </w:r>
          </w:p>
        </w:tc>
        <w:tc>
          <w:tcPr>
            <w:tcW w:w="5629" w:type="dxa"/>
            <w:tcBorders>
              <w:bottom w:val="single" w:sz="8" w:space="0" w:color="002060"/>
            </w:tcBorders>
            <w:vAlign w:val="center"/>
          </w:tcPr>
          <w:p w14:paraId="768CF4B9" w14:textId="77777777" w:rsidR="004A7CAD" w:rsidRPr="004A7CAD" w:rsidRDefault="004A7CAD" w:rsidP="00E356EE">
            <w:pPr>
              <w:numPr>
                <w:ilvl w:val="0"/>
                <w:numId w:val="117"/>
              </w:numPr>
              <w:spacing w:after="0" w:line="276" w:lineRule="auto"/>
              <w:ind w:right="510"/>
              <w:rPr>
                <w:rFonts w:ascii="Arial" w:hAnsi="Arial" w:cs="Arial"/>
                <w:noProof/>
              </w:rPr>
            </w:pPr>
            <w:r w:rsidRPr="004A7CAD">
              <w:rPr>
                <w:rFonts w:ascii="Arial" w:hAnsi="Arial" w:cs="Arial"/>
                <w:noProof/>
              </w:rPr>
              <w:t>Wspieranie wychowawców klas w rozpoznawaniu krzywdzenia małoletniego.</w:t>
            </w:r>
          </w:p>
        </w:tc>
        <w:tc>
          <w:tcPr>
            <w:tcW w:w="1573" w:type="dxa"/>
            <w:tcBorders>
              <w:bottom w:val="single" w:sz="8" w:space="0" w:color="002060"/>
            </w:tcBorders>
            <w:vAlign w:val="center"/>
          </w:tcPr>
          <w:p w14:paraId="18955C96" w14:textId="77777777" w:rsidR="004A7CAD" w:rsidRPr="004A7CAD" w:rsidRDefault="004A7CAD" w:rsidP="004A7CAD">
            <w:pPr>
              <w:spacing w:after="0" w:line="276" w:lineRule="auto"/>
              <w:ind w:right="510"/>
              <w:rPr>
                <w:rFonts w:ascii="Arial" w:hAnsi="Arial" w:cs="Arial"/>
                <w:noProof/>
              </w:rPr>
            </w:pPr>
            <w:r w:rsidRPr="004A7CAD">
              <w:rPr>
                <w:rFonts w:ascii="Arial" w:hAnsi="Arial" w:cs="Arial"/>
                <w:noProof/>
              </w:rPr>
              <w:t>Na bieżąco</w:t>
            </w:r>
          </w:p>
        </w:tc>
      </w:tr>
      <w:tr w:rsidR="004A7CAD" w:rsidRPr="004A7CAD" w14:paraId="5A35AB3D" w14:textId="77777777" w:rsidTr="00F35ACD">
        <w:trPr>
          <w:trHeight w:val="794"/>
        </w:trPr>
        <w:tc>
          <w:tcPr>
            <w:tcW w:w="1695" w:type="dxa"/>
            <w:vMerge/>
          </w:tcPr>
          <w:p w14:paraId="6A61DC84" w14:textId="77777777" w:rsidR="004A7CAD" w:rsidRPr="004A7CAD" w:rsidRDefault="004A7CAD" w:rsidP="004A7CAD">
            <w:pPr>
              <w:spacing w:after="0" w:line="276" w:lineRule="auto"/>
              <w:ind w:right="510"/>
              <w:rPr>
                <w:rFonts w:ascii="Arial" w:hAnsi="Arial" w:cs="Arial"/>
                <w:noProof/>
              </w:rPr>
            </w:pPr>
          </w:p>
        </w:tc>
        <w:tc>
          <w:tcPr>
            <w:tcW w:w="5629" w:type="dxa"/>
            <w:vAlign w:val="center"/>
          </w:tcPr>
          <w:p w14:paraId="4755A46C" w14:textId="77777777" w:rsidR="004A7CAD" w:rsidRPr="004A7CAD" w:rsidRDefault="004A7CAD" w:rsidP="00E356EE">
            <w:pPr>
              <w:numPr>
                <w:ilvl w:val="0"/>
                <w:numId w:val="117"/>
              </w:numPr>
              <w:spacing w:after="0" w:line="276" w:lineRule="auto"/>
              <w:ind w:right="510"/>
              <w:rPr>
                <w:rFonts w:ascii="Arial" w:hAnsi="Arial" w:cs="Arial"/>
                <w:noProof/>
              </w:rPr>
            </w:pPr>
            <w:r w:rsidRPr="004A7CAD">
              <w:rPr>
                <w:rFonts w:ascii="Arial" w:hAnsi="Arial" w:cs="Arial"/>
                <w:noProof/>
              </w:rPr>
              <w:t>Realizowanie programów wychowawczo-profilaktycznych związanych z przemocą.</w:t>
            </w:r>
          </w:p>
        </w:tc>
        <w:tc>
          <w:tcPr>
            <w:tcW w:w="1573" w:type="dxa"/>
            <w:vAlign w:val="center"/>
          </w:tcPr>
          <w:p w14:paraId="3B918F5D" w14:textId="77777777" w:rsidR="004A7CAD" w:rsidRPr="004A7CAD" w:rsidRDefault="004A7CAD" w:rsidP="004A7CAD">
            <w:pPr>
              <w:spacing w:after="0" w:line="276" w:lineRule="auto"/>
              <w:ind w:right="510"/>
              <w:rPr>
                <w:rFonts w:ascii="Arial" w:hAnsi="Arial" w:cs="Arial"/>
                <w:noProof/>
              </w:rPr>
            </w:pPr>
            <w:r w:rsidRPr="004A7CAD">
              <w:rPr>
                <w:rFonts w:ascii="Arial" w:hAnsi="Arial" w:cs="Arial"/>
                <w:noProof/>
              </w:rPr>
              <w:t>Zgodnie z planem pracy</w:t>
            </w:r>
          </w:p>
        </w:tc>
      </w:tr>
      <w:tr w:rsidR="004A7CAD" w:rsidRPr="004A7CAD" w14:paraId="47547FB7" w14:textId="77777777" w:rsidTr="00F35ACD">
        <w:trPr>
          <w:trHeight w:val="984"/>
        </w:trPr>
        <w:tc>
          <w:tcPr>
            <w:tcW w:w="1695" w:type="dxa"/>
            <w:vMerge/>
          </w:tcPr>
          <w:p w14:paraId="57F735CD" w14:textId="77777777" w:rsidR="004A7CAD" w:rsidRPr="004A7CAD" w:rsidRDefault="004A7CAD" w:rsidP="004A7CAD">
            <w:pPr>
              <w:spacing w:after="0" w:line="276" w:lineRule="auto"/>
              <w:ind w:right="510"/>
              <w:rPr>
                <w:rFonts w:ascii="Arial" w:hAnsi="Arial" w:cs="Arial"/>
                <w:noProof/>
              </w:rPr>
            </w:pPr>
          </w:p>
        </w:tc>
        <w:tc>
          <w:tcPr>
            <w:tcW w:w="5629" w:type="dxa"/>
            <w:vAlign w:val="center"/>
          </w:tcPr>
          <w:p w14:paraId="41D7CFDD" w14:textId="77777777" w:rsidR="004A7CAD" w:rsidRPr="004A7CAD" w:rsidRDefault="004A7CAD" w:rsidP="00E356EE">
            <w:pPr>
              <w:numPr>
                <w:ilvl w:val="0"/>
                <w:numId w:val="117"/>
              </w:numPr>
              <w:spacing w:after="0" w:line="276" w:lineRule="auto"/>
              <w:ind w:right="510"/>
              <w:rPr>
                <w:rFonts w:ascii="Arial" w:hAnsi="Arial" w:cs="Arial"/>
                <w:noProof/>
              </w:rPr>
            </w:pPr>
            <w:r w:rsidRPr="004A7CAD">
              <w:rPr>
                <w:rFonts w:ascii="Arial" w:hAnsi="Arial" w:cs="Arial"/>
                <w:noProof/>
              </w:rPr>
              <w:t>W przypadkach wątpliwości udziela wyjaśnień nauczycielom, rodzicom i uczniom.</w:t>
            </w:r>
          </w:p>
        </w:tc>
        <w:tc>
          <w:tcPr>
            <w:tcW w:w="1573" w:type="dxa"/>
            <w:vAlign w:val="center"/>
          </w:tcPr>
          <w:p w14:paraId="0F4E3BB0" w14:textId="77777777" w:rsidR="004A7CAD" w:rsidRPr="004A7CAD" w:rsidRDefault="004A7CAD" w:rsidP="004A7CAD">
            <w:pPr>
              <w:spacing w:after="0" w:line="276" w:lineRule="auto"/>
              <w:ind w:right="510"/>
              <w:rPr>
                <w:rFonts w:ascii="Arial" w:hAnsi="Arial" w:cs="Arial"/>
                <w:noProof/>
              </w:rPr>
            </w:pPr>
            <w:r w:rsidRPr="004A7CAD">
              <w:rPr>
                <w:rFonts w:ascii="Arial" w:hAnsi="Arial" w:cs="Arial"/>
                <w:noProof/>
              </w:rPr>
              <w:t>Na bieżąco</w:t>
            </w:r>
          </w:p>
        </w:tc>
      </w:tr>
      <w:tr w:rsidR="004A7CAD" w:rsidRPr="004A7CAD" w14:paraId="606D23F4" w14:textId="77777777" w:rsidTr="00F35ACD">
        <w:trPr>
          <w:trHeight w:val="850"/>
        </w:trPr>
        <w:tc>
          <w:tcPr>
            <w:tcW w:w="1695" w:type="dxa"/>
            <w:vMerge/>
          </w:tcPr>
          <w:p w14:paraId="0FB472D7" w14:textId="77777777" w:rsidR="004A7CAD" w:rsidRPr="004A7CAD" w:rsidRDefault="004A7CAD" w:rsidP="004A7CAD">
            <w:pPr>
              <w:spacing w:after="0" w:line="276" w:lineRule="auto"/>
              <w:ind w:right="510"/>
              <w:rPr>
                <w:rFonts w:ascii="Arial" w:hAnsi="Arial" w:cs="Arial"/>
                <w:noProof/>
              </w:rPr>
            </w:pPr>
          </w:p>
        </w:tc>
        <w:tc>
          <w:tcPr>
            <w:tcW w:w="5629" w:type="dxa"/>
            <w:tcBorders>
              <w:bottom w:val="single" w:sz="18" w:space="0" w:color="002060"/>
            </w:tcBorders>
            <w:vAlign w:val="center"/>
          </w:tcPr>
          <w:p w14:paraId="18A6500A" w14:textId="77777777" w:rsidR="004A7CAD" w:rsidRPr="004A7CAD" w:rsidRDefault="004A7CAD" w:rsidP="00E356EE">
            <w:pPr>
              <w:numPr>
                <w:ilvl w:val="0"/>
                <w:numId w:val="117"/>
              </w:numPr>
              <w:spacing w:after="0" w:line="276" w:lineRule="auto"/>
              <w:ind w:right="510"/>
              <w:rPr>
                <w:rFonts w:ascii="Arial" w:hAnsi="Arial" w:cs="Arial"/>
                <w:noProof/>
              </w:rPr>
            </w:pPr>
            <w:r w:rsidRPr="004A7CAD">
              <w:rPr>
                <w:rFonts w:ascii="Arial" w:hAnsi="Arial" w:cs="Arial"/>
                <w:noProof/>
              </w:rPr>
              <w:t>Nadzoruje prawidłowość sporządzania dokumentacji, w tym wypełnienia Karty A i B.</w:t>
            </w:r>
          </w:p>
        </w:tc>
        <w:tc>
          <w:tcPr>
            <w:tcW w:w="1573" w:type="dxa"/>
            <w:tcBorders>
              <w:bottom w:val="single" w:sz="18" w:space="0" w:color="002060"/>
            </w:tcBorders>
            <w:vAlign w:val="center"/>
          </w:tcPr>
          <w:p w14:paraId="3F59505F" w14:textId="77777777" w:rsidR="004A7CAD" w:rsidRPr="004A7CAD" w:rsidRDefault="004A7CAD" w:rsidP="004A7CAD">
            <w:pPr>
              <w:spacing w:after="0" w:line="276" w:lineRule="auto"/>
              <w:ind w:right="510"/>
              <w:rPr>
                <w:rFonts w:ascii="Arial" w:hAnsi="Arial" w:cs="Arial"/>
                <w:noProof/>
              </w:rPr>
            </w:pPr>
            <w:r w:rsidRPr="004A7CAD">
              <w:rPr>
                <w:rFonts w:ascii="Arial" w:hAnsi="Arial" w:cs="Arial"/>
                <w:noProof/>
              </w:rPr>
              <w:t>Na bieżąco</w:t>
            </w:r>
          </w:p>
        </w:tc>
      </w:tr>
      <w:tr w:rsidR="004A7CAD" w:rsidRPr="004A7CAD" w14:paraId="5803E85E" w14:textId="77777777" w:rsidTr="00F35ACD">
        <w:trPr>
          <w:trHeight w:val="1191"/>
        </w:trPr>
        <w:tc>
          <w:tcPr>
            <w:tcW w:w="1695" w:type="dxa"/>
            <w:vMerge w:val="restart"/>
            <w:tcBorders>
              <w:top w:val="single" w:sz="18" w:space="0" w:color="002060"/>
            </w:tcBorders>
          </w:tcPr>
          <w:p w14:paraId="56092081" w14:textId="77777777" w:rsidR="000976E2" w:rsidRDefault="00826906">
            <w:r>
              <w:t>Koordynator ds. wdrażania Standardów ochrony małoletnich</w:t>
            </w:r>
            <w:r>
              <w:br/>
              <w:t>wicedyrektor Donata Biegańska</w:t>
            </w:r>
          </w:p>
        </w:tc>
        <w:tc>
          <w:tcPr>
            <w:tcW w:w="5629" w:type="dxa"/>
            <w:tcBorders>
              <w:top w:val="single" w:sz="18" w:space="0" w:color="002060"/>
            </w:tcBorders>
            <w:vAlign w:val="center"/>
          </w:tcPr>
          <w:p w14:paraId="3730DF0A" w14:textId="77777777" w:rsidR="004A7CAD" w:rsidRPr="004A7CAD" w:rsidRDefault="004A7CAD" w:rsidP="00E356EE">
            <w:pPr>
              <w:numPr>
                <w:ilvl w:val="0"/>
                <w:numId w:val="125"/>
              </w:numPr>
              <w:spacing w:after="0" w:line="276" w:lineRule="auto"/>
              <w:ind w:right="510"/>
              <w:rPr>
                <w:rFonts w:ascii="Arial" w:hAnsi="Arial" w:cs="Arial"/>
                <w:noProof/>
              </w:rPr>
            </w:pPr>
            <w:r w:rsidRPr="004A7CAD">
              <w:rPr>
                <w:rFonts w:ascii="Arial" w:hAnsi="Arial" w:cs="Arial"/>
                <w:noProof/>
              </w:rPr>
              <w:t>Zapoznaje się i przestrzega postanowień „Standardów ochrony małoletnich”</w:t>
            </w:r>
          </w:p>
        </w:tc>
        <w:tc>
          <w:tcPr>
            <w:tcW w:w="1573" w:type="dxa"/>
            <w:tcBorders>
              <w:top w:val="single" w:sz="18" w:space="0" w:color="002060"/>
            </w:tcBorders>
            <w:vAlign w:val="center"/>
          </w:tcPr>
          <w:p w14:paraId="68E944DE" w14:textId="77777777" w:rsidR="004A7CAD" w:rsidRPr="004A7CAD" w:rsidRDefault="004A7CAD" w:rsidP="004A7CAD">
            <w:pPr>
              <w:spacing w:after="0" w:line="276" w:lineRule="auto"/>
              <w:ind w:right="510"/>
              <w:rPr>
                <w:rFonts w:ascii="Arial" w:hAnsi="Arial" w:cs="Arial"/>
                <w:noProof/>
              </w:rPr>
            </w:pPr>
          </w:p>
        </w:tc>
      </w:tr>
      <w:tr w:rsidR="004A7CAD" w:rsidRPr="004A7CAD" w14:paraId="5AB9197E" w14:textId="77777777" w:rsidTr="00F35ACD">
        <w:trPr>
          <w:trHeight w:val="680"/>
        </w:trPr>
        <w:tc>
          <w:tcPr>
            <w:tcW w:w="1695" w:type="dxa"/>
            <w:vMerge/>
          </w:tcPr>
          <w:p w14:paraId="28F63152" w14:textId="77777777" w:rsidR="004A7CAD" w:rsidRPr="004A7CAD" w:rsidRDefault="004A7CAD" w:rsidP="004A7CAD">
            <w:pPr>
              <w:spacing w:after="0" w:line="276" w:lineRule="auto"/>
              <w:ind w:right="510"/>
              <w:rPr>
                <w:rFonts w:ascii="Arial" w:hAnsi="Arial" w:cs="Arial"/>
                <w:noProof/>
              </w:rPr>
            </w:pPr>
          </w:p>
        </w:tc>
        <w:tc>
          <w:tcPr>
            <w:tcW w:w="5629" w:type="dxa"/>
            <w:vAlign w:val="center"/>
          </w:tcPr>
          <w:p w14:paraId="07CEE219" w14:textId="77777777" w:rsidR="004A7CAD" w:rsidRPr="004A7CAD" w:rsidRDefault="004A7CAD" w:rsidP="00E356EE">
            <w:pPr>
              <w:numPr>
                <w:ilvl w:val="0"/>
                <w:numId w:val="125"/>
              </w:numPr>
              <w:spacing w:after="0" w:line="276" w:lineRule="auto"/>
              <w:ind w:right="510"/>
              <w:rPr>
                <w:rFonts w:ascii="Arial" w:hAnsi="Arial" w:cs="Arial"/>
                <w:noProof/>
              </w:rPr>
            </w:pPr>
            <w:r w:rsidRPr="004A7CAD">
              <w:rPr>
                <w:rFonts w:ascii="Arial" w:hAnsi="Arial" w:cs="Arial"/>
                <w:noProof/>
              </w:rPr>
              <w:t>W przypadkach podejrzenia krzywdzenia małoletniego podejmuje działania określone                       w poszczególnych procedurach postępowania.</w:t>
            </w:r>
          </w:p>
        </w:tc>
        <w:tc>
          <w:tcPr>
            <w:tcW w:w="1573" w:type="dxa"/>
            <w:vAlign w:val="center"/>
          </w:tcPr>
          <w:p w14:paraId="26C47B40" w14:textId="77777777" w:rsidR="004A7CAD" w:rsidRPr="004A7CAD" w:rsidRDefault="004A7CAD" w:rsidP="004A7CAD">
            <w:pPr>
              <w:spacing w:after="0" w:line="276" w:lineRule="auto"/>
              <w:ind w:right="510"/>
              <w:rPr>
                <w:rFonts w:ascii="Arial" w:hAnsi="Arial" w:cs="Arial"/>
                <w:noProof/>
              </w:rPr>
            </w:pPr>
            <w:r w:rsidRPr="004A7CAD">
              <w:rPr>
                <w:rFonts w:ascii="Arial" w:hAnsi="Arial" w:cs="Arial"/>
                <w:noProof/>
              </w:rPr>
              <w:t>Na bieżąco</w:t>
            </w:r>
          </w:p>
        </w:tc>
      </w:tr>
      <w:tr w:rsidR="004A7CAD" w:rsidRPr="004A7CAD" w14:paraId="11CA8E89" w14:textId="77777777" w:rsidTr="00F35ACD">
        <w:trPr>
          <w:trHeight w:val="907"/>
        </w:trPr>
        <w:tc>
          <w:tcPr>
            <w:tcW w:w="1695" w:type="dxa"/>
            <w:vMerge w:val="restart"/>
            <w:tcBorders>
              <w:top w:val="single" w:sz="18" w:space="0" w:color="002060"/>
            </w:tcBorders>
          </w:tcPr>
          <w:p w14:paraId="0A13EF69" w14:textId="77777777" w:rsidR="004A7CAD" w:rsidRPr="004A7CAD" w:rsidRDefault="004A7CAD" w:rsidP="004A7CAD">
            <w:pPr>
              <w:spacing w:after="0" w:line="276" w:lineRule="auto"/>
              <w:ind w:right="510"/>
              <w:rPr>
                <w:rFonts w:ascii="Arial" w:hAnsi="Arial" w:cs="Arial"/>
                <w:noProof/>
              </w:rPr>
            </w:pPr>
          </w:p>
          <w:p w14:paraId="39D4538E" w14:textId="77777777" w:rsidR="004A7CAD" w:rsidRPr="004A7CAD" w:rsidRDefault="004A7CAD" w:rsidP="004A7CAD">
            <w:pPr>
              <w:spacing w:after="0" w:line="276" w:lineRule="auto"/>
              <w:ind w:right="510"/>
              <w:rPr>
                <w:rFonts w:ascii="Arial" w:hAnsi="Arial" w:cs="Arial"/>
                <w:noProof/>
              </w:rPr>
            </w:pPr>
            <w:r w:rsidRPr="004A7CAD">
              <w:rPr>
                <w:rFonts w:ascii="Arial" w:hAnsi="Arial" w:cs="Arial"/>
                <w:noProof/>
              </w:rPr>
              <w:t>Wychowawca klas</w:t>
            </w:r>
          </w:p>
        </w:tc>
        <w:tc>
          <w:tcPr>
            <w:tcW w:w="5629" w:type="dxa"/>
            <w:vAlign w:val="center"/>
          </w:tcPr>
          <w:p w14:paraId="21964235" w14:textId="77777777" w:rsidR="004A7CAD" w:rsidRPr="004A7CAD" w:rsidRDefault="004A7CAD" w:rsidP="00E356EE">
            <w:pPr>
              <w:numPr>
                <w:ilvl w:val="0"/>
                <w:numId w:val="126"/>
              </w:numPr>
              <w:spacing w:after="0" w:line="276" w:lineRule="auto"/>
              <w:ind w:right="510"/>
              <w:rPr>
                <w:rFonts w:ascii="Arial" w:hAnsi="Arial" w:cs="Arial"/>
                <w:noProof/>
              </w:rPr>
            </w:pPr>
            <w:r w:rsidRPr="004A7CAD">
              <w:rPr>
                <w:rFonts w:ascii="Arial" w:hAnsi="Arial" w:cs="Arial"/>
                <w:noProof/>
              </w:rPr>
              <w:t>Zapoznaje z dokumentem wszystkich rodziców w najbardziej dostępnej dla nich formie.</w:t>
            </w:r>
          </w:p>
        </w:tc>
        <w:tc>
          <w:tcPr>
            <w:tcW w:w="1573" w:type="dxa"/>
            <w:vAlign w:val="center"/>
          </w:tcPr>
          <w:p w14:paraId="1C76BA02" w14:textId="77777777" w:rsidR="004A7CAD" w:rsidRPr="004A7CAD" w:rsidRDefault="004A7CAD" w:rsidP="004A7CAD">
            <w:pPr>
              <w:spacing w:after="0" w:line="276" w:lineRule="auto"/>
              <w:ind w:right="510"/>
              <w:rPr>
                <w:rFonts w:ascii="Arial" w:hAnsi="Arial" w:cs="Arial"/>
                <w:noProof/>
              </w:rPr>
            </w:pPr>
            <w:r w:rsidRPr="004A7CAD">
              <w:rPr>
                <w:rFonts w:ascii="Arial" w:hAnsi="Arial" w:cs="Arial"/>
                <w:noProof/>
              </w:rPr>
              <w:t>Na zebraniu, e-dziennik</w:t>
            </w:r>
          </w:p>
        </w:tc>
      </w:tr>
      <w:tr w:rsidR="004A7CAD" w:rsidRPr="004A7CAD" w14:paraId="233F5E12" w14:textId="77777777" w:rsidTr="00F35ACD">
        <w:trPr>
          <w:trHeight w:val="850"/>
        </w:trPr>
        <w:tc>
          <w:tcPr>
            <w:tcW w:w="1695" w:type="dxa"/>
            <w:vMerge/>
          </w:tcPr>
          <w:p w14:paraId="22CACCE7" w14:textId="77777777" w:rsidR="004A7CAD" w:rsidRPr="004A7CAD" w:rsidRDefault="004A7CAD" w:rsidP="004A7CAD">
            <w:pPr>
              <w:spacing w:after="0" w:line="276" w:lineRule="auto"/>
              <w:ind w:right="510"/>
              <w:rPr>
                <w:rFonts w:ascii="Arial" w:hAnsi="Arial" w:cs="Arial"/>
                <w:noProof/>
              </w:rPr>
            </w:pPr>
          </w:p>
        </w:tc>
        <w:tc>
          <w:tcPr>
            <w:tcW w:w="5629" w:type="dxa"/>
            <w:vAlign w:val="center"/>
          </w:tcPr>
          <w:p w14:paraId="5923770F" w14:textId="77777777" w:rsidR="004A7CAD" w:rsidRPr="004A7CAD" w:rsidRDefault="004A7CAD" w:rsidP="00E356EE">
            <w:pPr>
              <w:numPr>
                <w:ilvl w:val="0"/>
                <w:numId w:val="126"/>
              </w:numPr>
              <w:spacing w:after="0" w:line="276" w:lineRule="auto"/>
              <w:ind w:right="510"/>
              <w:rPr>
                <w:rFonts w:ascii="Arial" w:hAnsi="Arial" w:cs="Arial"/>
                <w:noProof/>
              </w:rPr>
            </w:pPr>
            <w:r w:rsidRPr="004A7CAD">
              <w:rPr>
                <w:rFonts w:ascii="Arial" w:hAnsi="Arial" w:cs="Arial"/>
                <w:noProof/>
              </w:rPr>
              <w:t xml:space="preserve">Szczegółowo zapoznaje wychowanków z treścią dokumentu. </w:t>
            </w:r>
          </w:p>
        </w:tc>
        <w:tc>
          <w:tcPr>
            <w:tcW w:w="1573" w:type="dxa"/>
            <w:vAlign w:val="center"/>
          </w:tcPr>
          <w:p w14:paraId="409B5CAE" w14:textId="77777777" w:rsidR="004A7CAD" w:rsidRPr="004A7CAD" w:rsidRDefault="004A7CAD" w:rsidP="004A7CAD">
            <w:pPr>
              <w:spacing w:after="0" w:line="276" w:lineRule="auto"/>
              <w:ind w:right="510"/>
              <w:rPr>
                <w:rFonts w:ascii="Arial" w:hAnsi="Arial" w:cs="Arial"/>
                <w:noProof/>
              </w:rPr>
            </w:pPr>
          </w:p>
        </w:tc>
      </w:tr>
    </w:tbl>
    <w:p w14:paraId="5108B0BB" w14:textId="77777777" w:rsidR="004A7CAD" w:rsidRPr="004A7CAD" w:rsidRDefault="004A7CAD" w:rsidP="004A7CAD">
      <w:pPr>
        <w:spacing w:after="0" w:line="276" w:lineRule="auto"/>
        <w:ind w:right="510"/>
        <w:rPr>
          <w:rFonts w:ascii="Arial" w:hAnsi="Arial" w:cs="Arial"/>
          <w:noProof/>
        </w:rPr>
      </w:pPr>
    </w:p>
    <w:p w14:paraId="5570C7C1" w14:textId="77777777" w:rsidR="004A7CAD" w:rsidRPr="004A7CAD" w:rsidRDefault="004A7CAD" w:rsidP="009B1088">
      <w:pPr>
        <w:spacing w:after="0" w:line="276" w:lineRule="auto"/>
        <w:rPr>
          <w:rFonts w:ascii="Arial" w:hAnsi="Arial" w:cs="Arial"/>
          <w:noProof/>
        </w:rPr>
      </w:pPr>
    </w:p>
    <w:p w14:paraId="62AC1E70" w14:textId="77777777" w:rsidR="004A7CAD" w:rsidRPr="004A7CAD" w:rsidRDefault="004A7CAD" w:rsidP="009B1088">
      <w:pPr>
        <w:numPr>
          <w:ilvl w:val="0"/>
          <w:numId w:val="112"/>
        </w:numPr>
        <w:spacing w:after="0" w:line="276" w:lineRule="auto"/>
        <w:rPr>
          <w:rFonts w:ascii="Arial" w:hAnsi="Arial" w:cs="Arial"/>
          <w:noProof/>
        </w:rPr>
      </w:pPr>
      <w:r w:rsidRPr="004A7CAD">
        <w:rPr>
          <w:rFonts w:ascii="Arial" w:hAnsi="Arial" w:cs="Arial"/>
          <w:b/>
          <w:bCs/>
          <w:noProof/>
        </w:rPr>
        <w:t>Zakres kompetencji osoby odpowiedzialnej za przygo</w:t>
      </w:r>
      <w:r w:rsidR="00F35ACD">
        <w:rPr>
          <w:rFonts w:ascii="Arial" w:hAnsi="Arial" w:cs="Arial"/>
          <w:b/>
          <w:bCs/>
          <w:noProof/>
        </w:rPr>
        <w:t>towanie personelu szkoły</w:t>
      </w:r>
      <w:r w:rsidRPr="004A7CAD">
        <w:rPr>
          <w:rFonts w:ascii="Arial" w:hAnsi="Arial" w:cs="Arial"/>
          <w:b/>
          <w:bCs/>
          <w:noProof/>
        </w:rPr>
        <w:t xml:space="preserve"> do stosowania standardów oraz dokumentowania tej czynności</w:t>
      </w:r>
    </w:p>
    <w:p w14:paraId="00189B0A" w14:textId="77777777" w:rsidR="004A7CAD" w:rsidRPr="004A7CAD" w:rsidRDefault="004A7CAD" w:rsidP="009B1088">
      <w:pPr>
        <w:spacing w:after="0" w:line="276" w:lineRule="auto"/>
        <w:rPr>
          <w:rFonts w:ascii="Arial" w:hAnsi="Arial" w:cs="Arial"/>
          <w:noProof/>
        </w:rPr>
      </w:pPr>
    </w:p>
    <w:p w14:paraId="4B0074C5" w14:textId="77777777" w:rsidR="004A7CAD" w:rsidRPr="004A7CAD" w:rsidRDefault="004A7CAD" w:rsidP="009B1088">
      <w:pPr>
        <w:spacing w:after="0" w:line="276" w:lineRule="auto"/>
        <w:rPr>
          <w:rFonts w:ascii="Arial" w:hAnsi="Arial" w:cs="Arial"/>
          <w:noProof/>
        </w:rPr>
      </w:pPr>
      <w:r w:rsidRPr="004A7CAD">
        <w:rPr>
          <w:rFonts w:ascii="Arial" w:hAnsi="Arial" w:cs="Arial"/>
          <w:noProof/>
        </w:rPr>
        <w:t xml:space="preserve">Osobą odpowiedzialną za przygotowanie personelu do stosowania standardów jest dyrektor szkoły. </w:t>
      </w:r>
    </w:p>
    <w:p w14:paraId="6B8C94DD" w14:textId="77777777" w:rsidR="004A7CAD" w:rsidRDefault="004A7CAD" w:rsidP="009B1088">
      <w:pPr>
        <w:spacing w:after="0" w:line="276" w:lineRule="auto"/>
        <w:rPr>
          <w:rFonts w:ascii="Arial" w:hAnsi="Arial" w:cs="Arial"/>
          <w:noProof/>
        </w:rPr>
      </w:pPr>
    </w:p>
    <w:p w14:paraId="0B37CDF6" w14:textId="77777777" w:rsidR="00F3534A" w:rsidRPr="00F3534A" w:rsidRDefault="00F3534A" w:rsidP="009B1088">
      <w:pPr>
        <w:spacing w:after="0" w:line="276" w:lineRule="auto"/>
        <w:jc w:val="both"/>
        <w:rPr>
          <w:rFonts w:ascii="Arial" w:hAnsi="Arial" w:cs="Arial"/>
          <w:noProof/>
          <w:color w:val="00B050"/>
        </w:rPr>
      </w:pPr>
      <w:r w:rsidRPr="00F3534A">
        <w:rPr>
          <w:rFonts w:ascii="Arial" w:hAnsi="Arial" w:cs="Arial"/>
          <w:noProof/>
        </w:rPr>
        <w:t xml:space="preserve">Do zadań </w:t>
      </w:r>
      <w:r>
        <w:rPr>
          <w:rFonts w:ascii="Arial" w:hAnsi="Arial" w:cs="Arial"/>
          <w:noProof/>
        </w:rPr>
        <w:t xml:space="preserve">Dyrektora w zakresie przygotowania </w:t>
      </w:r>
      <w:r w:rsidRPr="00F3534A">
        <w:rPr>
          <w:rFonts w:ascii="Arial" w:hAnsi="Arial" w:cs="Arial"/>
          <w:noProof/>
        </w:rPr>
        <w:t>personelu szkoły do stosowania standardów należy:</w:t>
      </w:r>
    </w:p>
    <w:p w14:paraId="76E50A97" w14:textId="77777777" w:rsidR="00F3534A" w:rsidRDefault="00F3534A" w:rsidP="009B1088">
      <w:pPr>
        <w:pStyle w:val="Akapitzlist"/>
        <w:numPr>
          <w:ilvl w:val="0"/>
          <w:numId w:val="134"/>
        </w:numPr>
        <w:spacing w:after="0" w:line="276" w:lineRule="auto"/>
        <w:jc w:val="both"/>
        <w:rPr>
          <w:rFonts w:ascii="Arial" w:hAnsi="Arial" w:cs="Arial"/>
          <w:noProof/>
          <w:color w:val="00B050"/>
        </w:rPr>
      </w:pPr>
      <w:r w:rsidRPr="00F3534A">
        <w:rPr>
          <w:rFonts w:ascii="Arial" w:hAnsi="Arial" w:cs="Arial"/>
          <w:noProof/>
        </w:rPr>
        <w:t>ustalenie planu szkoleniowo-edukacyjnego,</w:t>
      </w:r>
    </w:p>
    <w:p w14:paraId="4BD433D9" w14:textId="77777777" w:rsidR="00F3534A" w:rsidRDefault="00F3534A" w:rsidP="009B1088">
      <w:pPr>
        <w:pStyle w:val="Akapitzlist"/>
        <w:numPr>
          <w:ilvl w:val="0"/>
          <w:numId w:val="134"/>
        </w:numPr>
        <w:spacing w:after="0" w:line="276" w:lineRule="auto"/>
        <w:jc w:val="both"/>
        <w:rPr>
          <w:rFonts w:ascii="Arial" w:hAnsi="Arial" w:cs="Arial"/>
          <w:noProof/>
          <w:color w:val="00B050"/>
        </w:rPr>
      </w:pPr>
      <w:r w:rsidRPr="00F3534A">
        <w:rPr>
          <w:rFonts w:ascii="Arial" w:hAnsi="Arial" w:cs="Arial"/>
          <w:noProof/>
        </w:rPr>
        <w:t>ustalenie form prowadzenia szkoleń i form przygotowywanych dokumentów edukacyjnych,</w:t>
      </w:r>
    </w:p>
    <w:p w14:paraId="26D5E260" w14:textId="77777777" w:rsidR="00F3534A" w:rsidRDefault="00F3534A" w:rsidP="009B1088">
      <w:pPr>
        <w:pStyle w:val="Akapitzlist"/>
        <w:numPr>
          <w:ilvl w:val="0"/>
          <w:numId w:val="134"/>
        </w:numPr>
        <w:spacing w:after="0" w:line="276" w:lineRule="auto"/>
        <w:jc w:val="both"/>
        <w:rPr>
          <w:rFonts w:ascii="Arial" w:hAnsi="Arial" w:cs="Arial"/>
          <w:noProof/>
          <w:color w:val="00B050"/>
        </w:rPr>
      </w:pPr>
      <w:r w:rsidRPr="00F3534A">
        <w:rPr>
          <w:rFonts w:ascii="Arial" w:hAnsi="Arial" w:cs="Arial"/>
          <w:noProof/>
        </w:rPr>
        <w:t>szkolenie pracowników ze stosowania standardów ochrony małoletnich,</w:t>
      </w:r>
    </w:p>
    <w:p w14:paraId="765A4ED8" w14:textId="77777777" w:rsidR="00F3534A" w:rsidRDefault="00F3534A" w:rsidP="009B1088">
      <w:pPr>
        <w:pStyle w:val="Akapitzlist"/>
        <w:numPr>
          <w:ilvl w:val="0"/>
          <w:numId w:val="134"/>
        </w:numPr>
        <w:spacing w:after="0" w:line="276" w:lineRule="auto"/>
        <w:jc w:val="both"/>
        <w:rPr>
          <w:rFonts w:ascii="Arial" w:hAnsi="Arial" w:cs="Arial"/>
          <w:noProof/>
          <w:color w:val="00B050"/>
        </w:rPr>
      </w:pPr>
      <w:r w:rsidRPr="00F3534A">
        <w:rPr>
          <w:rFonts w:ascii="Arial" w:hAnsi="Arial" w:cs="Arial"/>
          <w:noProof/>
        </w:rPr>
        <w:t>opracowywanie i przekazywanie materiałów edukacyjnych pracownikom,</w:t>
      </w:r>
    </w:p>
    <w:p w14:paraId="018FA9BC" w14:textId="77777777" w:rsidR="00F3534A" w:rsidRDefault="00F3534A" w:rsidP="009B1088">
      <w:pPr>
        <w:pStyle w:val="Akapitzlist"/>
        <w:numPr>
          <w:ilvl w:val="0"/>
          <w:numId w:val="134"/>
        </w:numPr>
        <w:spacing w:after="0" w:line="276" w:lineRule="auto"/>
        <w:jc w:val="both"/>
        <w:rPr>
          <w:rFonts w:ascii="Arial" w:hAnsi="Arial" w:cs="Arial"/>
          <w:noProof/>
          <w:color w:val="00B050"/>
        </w:rPr>
      </w:pPr>
      <w:r w:rsidRPr="00F3534A">
        <w:rPr>
          <w:rFonts w:ascii="Arial" w:hAnsi="Arial" w:cs="Arial"/>
          <w:noProof/>
        </w:rPr>
        <w:t>odbierania od pracowników oświadczenia o zapoznaniu się z zasadami ochrony małoletnich i zobowiązaniu do ich stosowania,</w:t>
      </w:r>
    </w:p>
    <w:p w14:paraId="7F6F4F1C" w14:textId="77777777" w:rsidR="00F3534A" w:rsidRPr="00F3534A" w:rsidRDefault="00F3534A" w:rsidP="009B1088">
      <w:pPr>
        <w:pStyle w:val="Akapitzlist"/>
        <w:numPr>
          <w:ilvl w:val="0"/>
          <w:numId w:val="134"/>
        </w:numPr>
        <w:spacing w:after="0" w:line="276" w:lineRule="auto"/>
        <w:jc w:val="both"/>
        <w:rPr>
          <w:rFonts w:ascii="Arial" w:hAnsi="Arial" w:cs="Arial"/>
          <w:noProof/>
          <w:color w:val="00B050"/>
        </w:rPr>
      </w:pPr>
      <w:r w:rsidRPr="00F3534A">
        <w:rPr>
          <w:rFonts w:ascii="Arial" w:hAnsi="Arial" w:cs="Arial"/>
          <w:noProof/>
        </w:rPr>
        <w:t>dokumentowanie czynności notatkami służbowymi lub w inny sposób określony w wewnętrznych regulacjach.</w:t>
      </w:r>
    </w:p>
    <w:p w14:paraId="6C3ADFC1" w14:textId="77777777" w:rsidR="00F3534A" w:rsidRPr="00F3534A" w:rsidRDefault="00F3534A" w:rsidP="009B1088">
      <w:pPr>
        <w:spacing w:after="0" w:line="276" w:lineRule="auto"/>
        <w:jc w:val="both"/>
        <w:rPr>
          <w:rFonts w:ascii="Arial" w:hAnsi="Arial" w:cs="Arial"/>
          <w:noProof/>
          <w:color w:val="00B050"/>
        </w:rPr>
      </w:pPr>
    </w:p>
    <w:p w14:paraId="29A6DAC9" w14:textId="77777777" w:rsidR="00F3534A" w:rsidRPr="00F3534A" w:rsidRDefault="00F3534A" w:rsidP="009B1088">
      <w:pPr>
        <w:spacing w:after="0" w:line="276" w:lineRule="auto"/>
        <w:jc w:val="both"/>
        <w:rPr>
          <w:rFonts w:ascii="Arial" w:hAnsi="Arial" w:cs="Arial"/>
          <w:noProof/>
          <w:color w:val="00B050"/>
        </w:rPr>
      </w:pPr>
      <w:r w:rsidRPr="00F3534A">
        <w:rPr>
          <w:rFonts w:ascii="Arial" w:hAnsi="Arial" w:cs="Arial"/>
          <w:noProof/>
        </w:rPr>
        <w:t>Sposoby dokumentowania przygotowania pracowników do stosowania standardów ochrony małoletnich:</w:t>
      </w:r>
    </w:p>
    <w:p w14:paraId="01242B9D" w14:textId="77777777" w:rsidR="00F3534A" w:rsidRPr="00F3534A" w:rsidRDefault="00F3534A" w:rsidP="009B1088">
      <w:pPr>
        <w:pStyle w:val="Akapitzlist"/>
        <w:numPr>
          <w:ilvl w:val="0"/>
          <w:numId w:val="135"/>
        </w:numPr>
        <w:spacing w:after="0" w:line="276" w:lineRule="auto"/>
        <w:jc w:val="both"/>
        <w:rPr>
          <w:rFonts w:ascii="Arial" w:hAnsi="Arial" w:cs="Arial"/>
          <w:noProof/>
          <w:color w:val="00B050"/>
        </w:rPr>
      </w:pPr>
      <w:r w:rsidRPr="00F3534A">
        <w:rPr>
          <w:rFonts w:ascii="Arial" w:hAnsi="Arial" w:cs="Arial"/>
          <w:noProof/>
        </w:rPr>
        <w:t>dokumentacja szkoleń i warsztatów: listy obecności z podpisami uczestników (z datą, tematyką i prowadzącym);</w:t>
      </w:r>
    </w:p>
    <w:p w14:paraId="63A9CA4C" w14:textId="77777777" w:rsidR="00F3534A" w:rsidRPr="00F3534A" w:rsidRDefault="00F3534A" w:rsidP="009B1088">
      <w:pPr>
        <w:pStyle w:val="Akapitzlist"/>
        <w:numPr>
          <w:ilvl w:val="0"/>
          <w:numId w:val="135"/>
        </w:numPr>
        <w:spacing w:after="0" w:line="276" w:lineRule="auto"/>
        <w:jc w:val="both"/>
        <w:rPr>
          <w:rFonts w:ascii="Arial" w:hAnsi="Arial" w:cs="Arial"/>
          <w:noProof/>
          <w:color w:val="00B050"/>
        </w:rPr>
      </w:pPr>
      <w:r w:rsidRPr="00F3534A">
        <w:rPr>
          <w:rFonts w:ascii="Arial" w:hAnsi="Arial" w:cs="Arial"/>
          <w:noProof/>
        </w:rPr>
        <w:t>zaświadczenia / certyfikaty ukończenia szkolenia;</w:t>
      </w:r>
    </w:p>
    <w:p w14:paraId="03C2C285" w14:textId="77777777" w:rsidR="00F3534A" w:rsidRPr="00F3534A" w:rsidRDefault="00F3534A" w:rsidP="009B1088">
      <w:pPr>
        <w:pStyle w:val="Akapitzlist"/>
        <w:numPr>
          <w:ilvl w:val="0"/>
          <w:numId w:val="135"/>
        </w:numPr>
        <w:spacing w:after="0" w:line="276" w:lineRule="auto"/>
        <w:jc w:val="both"/>
        <w:rPr>
          <w:rFonts w:ascii="Arial" w:hAnsi="Arial" w:cs="Arial"/>
          <w:noProof/>
          <w:color w:val="00B050"/>
        </w:rPr>
      </w:pPr>
      <w:r w:rsidRPr="00F3534A">
        <w:rPr>
          <w:rFonts w:ascii="Arial" w:hAnsi="Arial" w:cs="Arial"/>
          <w:noProof/>
        </w:rPr>
        <w:t>oświadczenia pracowników, że zapoznali się ze standardami ochrony małoletnich.</w:t>
      </w:r>
    </w:p>
    <w:p w14:paraId="61AD1F63" w14:textId="77777777" w:rsidR="00F3534A" w:rsidRPr="004A7CAD" w:rsidRDefault="00F3534A" w:rsidP="009B1088">
      <w:pPr>
        <w:spacing w:after="0" w:line="276" w:lineRule="auto"/>
        <w:rPr>
          <w:rFonts w:ascii="Arial" w:hAnsi="Arial" w:cs="Arial"/>
          <w:noProof/>
        </w:rPr>
      </w:pPr>
    </w:p>
    <w:p w14:paraId="499A0636" w14:textId="77777777" w:rsidR="004A7CAD" w:rsidRPr="004A7CAD" w:rsidRDefault="004A7CAD" w:rsidP="009B1088">
      <w:pPr>
        <w:numPr>
          <w:ilvl w:val="0"/>
          <w:numId w:val="112"/>
        </w:numPr>
        <w:spacing w:after="0" w:line="276" w:lineRule="auto"/>
        <w:rPr>
          <w:rFonts w:ascii="Arial" w:hAnsi="Arial" w:cs="Arial"/>
          <w:b/>
          <w:bCs/>
          <w:noProof/>
        </w:rPr>
      </w:pPr>
      <w:r w:rsidRPr="004A7CAD">
        <w:rPr>
          <w:rFonts w:ascii="Arial" w:hAnsi="Arial" w:cs="Arial"/>
          <w:b/>
          <w:bCs/>
          <w:noProof/>
        </w:rPr>
        <w:t>Osoby odpowiedzialne za przyjmowanie zgłoszeń o podejrzeniu krzywdzenia lub krzywdzenia małoletnich</w:t>
      </w:r>
    </w:p>
    <w:p w14:paraId="34ED1903" w14:textId="77777777" w:rsidR="004A7CAD" w:rsidRPr="004A7CAD" w:rsidRDefault="004A7CAD" w:rsidP="009B1088">
      <w:pPr>
        <w:spacing w:after="0" w:line="276" w:lineRule="auto"/>
        <w:rPr>
          <w:rFonts w:ascii="Arial" w:hAnsi="Arial" w:cs="Arial"/>
          <w:noProof/>
        </w:rPr>
      </w:pPr>
    </w:p>
    <w:p w14:paraId="06E5684D" w14:textId="77777777" w:rsidR="004A7CAD" w:rsidRPr="004A7CAD" w:rsidRDefault="004A7CAD" w:rsidP="009B1088">
      <w:pPr>
        <w:spacing w:after="0" w:line="276" w:lineRule="auto"/>
        <w:jc w:val="both"/>
        <w:rPr>
          <w:rFonts w:ascii="Arial" w:hAnsi="Arial" w:cs="Arial"/>
          <w:noProof/>
        </w:rPr>
      </w:pPr>
      <w:r w:rsidRPr="004A7CAD">
        <w:rPr>
          <w:rFonts w:ascii="Arial" w:hAnsi="Arial" w:cs="Arial"/>
          <w:noProof/>
        </w:rPr>
        <w:t>Osoby odpowiedzialne za przyjmowanie zgłoszeń o zdarzeniach krzywdzenia lub krzywdzenia małoletnich w Szkole Podstawowej nr 5 im. Mieszka I w Ostrowie Wielkopolskim:</w:t>
      </w:r>
    </w:p>
    <w:p w14:paraId="29DF0E24" w14:textId="77777777" w:rsidR="004A7CAD" w:rsidRPr="004A7CAD" w:rsidRDefault="004A7CAD" w:rsidP="009B1088">
      <w:pPr>
        <w:spacing w:after="0" w:line="276" w:lineRule="auto"/>
        <w:rPr>
          <w:rFonts w:ascii="Arial" w:hAnsi="Arial" w:cs="Arial"/>
          <w:noProof/>
        </w:rPr>
      </w:pPr>
    </w:p>
    <w:p w14:paraId="6D2E4F72" w14:textId="1F9E627C" w:rsidR="004A7CAD" w:rsidRPr="004A7CAD" w:rsidRDefault="004A7CAD" w:rsidP="009B1088">
      <w:pPr>
        <w:numPr>
          <w:ilvl w:val="0"/>
          <w:numId w:val="127"/>
        </w:numPr>
        <w:spacing w:after="0" w:line="276" w:lineRule="auto"/>
        <w:rPr>
          <w:rFonts w:ascii="Arial" w:hAnsi="Arial" w:cs="Arial"/>
          <w:noProof/>
        </w:rPr>
      </w:pPr>
      <w:r w:rsidRPr="004A7CAD">
        <w:rPr>
          <w:rFonts w:ascii="Arial" w:hAnsi="Arial" w:cs="Arial"/>
          <w:noProof/>
        </w:rPr>
        <w:t xml:space="preserve">Pedagog szkolny – p. Martyna Sobczak, p. </w:t>
      </w:r>
      <w:r w:rsidR="00066931">
        <w:rPr>
          <w:rFonts w:ascii="Arial" w:hAnsi="Arial" w:cs="Arial"/>
          <w:noProof/>
        </w:rPr>
        <w:t>Danuta Piotrowska</w:t>
      </w:r>
    </w:p>
    <w:p w14:paraId="24AAB67C" w14:textId="77777777" w:rsidR="004A7CAD" w:rsidRPr="004A7CAD" w:rsidRDefault="004A7CAD" w:rsidP="009B1088">
      <w:pPr>
        <w:spacing w:after="0" w:line="276" w:lineRule="auto"/>
        <w:rPr>
          <w:rFonts w:ascii="Arial" w:hAnsi="Arial" w:cs="Arial"/>
          <w:noProof/>
        </w:rPr>
      </w:pPr>
    </w:p>
    <w:p w14:paraId="44278671" w14:textId="77777777" w:rsidR="004A7CAD" w:rsidRPr="004A7CAD" w:rsidRDefault="004A7CAD" w:rsidP="009B1088">
      <w:pPr>
        <w:spacing w:after="0" w:line="276" w:lineRule="auto"/>
        <w:rPr>
          <w:rFonts w:ascii="Arial" w:hAnsi="Arial" w:cs="Arial"/>
          <w:noProof/>
        </w:rPr>
      </w:pPr>
      <w:r w:rsidRPr="004A7CAD">
        <w:rPr>
          <w:rFonts w:ascii="Arial" w:hAnsi="Arial" w:cs="Arial"/>
          <w:noProof/>
        </w:rPr>
        <w:t>Gabinet pedagoga znajduje się na I piętrze w sali nr 102</w:t>
      </w:r>
    </w:p>
    <w:p w14:paraId="3B5D7D42" w14:textId="77777777" w:rsidR="004A7CAD" w:rsidRPr="004A7CAD" w:rsidRDefault="004A7CAD" w:rsidP="009B1088">
      <w:pPr>
        <w:spacing w:after="0" w:line="276" w:lineRule="auto"/>
        <w:rPr>
          <w:rFonts w:ascii="Arial" w:hAnsi="Arial" w:cs="Arial"/>
          <w:noProof/>
        </w:rPr>
      </w:pPr>
      <w:r w:rsidRPr="004A7CAD">
        <w:rPr>
          <w:rFonts w:ascii="Arial" w:hAnsi="Arial" w:cs="Arial"/>
          <w:noProof/>
        </w:rPr>
        <w:t>Godziny pracy pedagoga wykazane są na stronie www.sp5.net.pl</w:t>
      </w:r>
    </w:p>
    <w:p w14:paraId="0C9B2F83" w14:textId="77777777" w:rsidR="004A7CAD" w:rsidRPr="004A7CAD" w:rsidRDefault="004A7CAD" w:rsidP="009B1088">
      <w:pPr>
        <w:spacing w:after="0" w:line="276" w:lineRule="auto"/>
        <w:rPr>
          <w:rFonts w:ascii="Arial" w:hAnsi="Arial" w:cs="Arial"/>
          <w:noProof/>
        </w:rPr>
      </w:pPr>
      <w:r w:rsidRPr="004A7CAD">
        <w:rPr>
          <w:rFonts w:ascii="Arial" w:hAnsi="Arial" w:cs="Arial"/>
          <w:noProof/>
        </w:rPr>
        <w:t xml:space="preserve">Z pedagogiem można kontaktować się przez e-dziennik. </w:t>
      </w:r>
    </w:p>
    <w:p w14:paraId="387A6299" w14:textId="77777777" w:rsidR="004A7CAD" w:rsidRPr="004A7CAD" w:rsidRDefault="004A7CAD" w:rsidP="009B1088">
      <w:pPr>
        <w:spacing w:after="0" w:line="276" w:lineRule="auto"/>
        <w:rPr>
          <w:rFonts w:ascii="Arial" w:hAnsi="Arial" w:cs="Arial"/>
          <w:noProof/>
        </w:rPr>
      </w:pPr>
    </w:p>
    <w:p w14:paraId="4A254F4A" w14:textId="77777777" w:rsidR="004A7CAD" w:rsidRPr="004A7CAD" w:rsidRDefault="004A7CAD" w:rsidP="009B1088">
      <w:pPr>
        <w:numPr>
          <w:ilvl w:val="0"/>
          <w:numId w:val="127"/>
        </w:numPr>
        <w:spacing w:after="0" w:line="276" w:lineRule="auto"/>
        <w:rPr>
          <w:rFonts w:ascii="Arial" w:hAnsi="Arial" w:cs="Arial"/>
          <w:noProof/>
        </w:rPr>
      </w:pPr>
      <w:r w:rsidRPr="004A7CAD">
        <w:rPr>
          <w:rFonts w:ascii="Arial" w:hAnsi="Arial" w:cs="Arial"/>
          <w:noProof/>
        </w:rPr>
        <w:lastRenderedPageBreak/>
        <w:t>Wicedyrektor szkoły p. Donata Biegańska– koordynator d.s wdrażania standardów ochrony małoletnich</w:t>
      </w:r>
    </w:p>
    <w:p w14:paraId="145F9D35" w14:textId="77777777" w:rsidR="004A7CAD" w:rsidRPr="004A7CAD" w:rsidRDefault="004A7CAD" w:rsidP="009B1088">
      <w:pPr>
        <w:spacing w:after="0" w:line="276" w:lineRule="auto"/>
        <w:rPr>
          <w:rFonts w:ascii="Arial" w:hAnsi="Arial" w:cs="Arial"/>
          <w:noProof/>
        </w:rPr>
      </w:pPr>
      <w:r w:rsidRPr="004A7CAD">
        <w:rPr>
          <w:rFonts w:ascii="Arial" w:hAnsi="Arial" w:cs="Arial"/>
          <w:noProof/>
        </w:rPr>
        <w:t>Gabinet wicedyrektora: parter budynku.</w:t>
      </w:r>
    </w:p>
    <w:p w14:paraId="331EAD22" w14:textId="77777777" w:rsidR="004A7CAD" w:rsidRPr="004A7CAD" w:rsidRDefault="004A7CAD" w:rsidP="009B1088">
      <w:pPr>
        <w:spacing w:after="0" w:line="276" w:lineRule="auto"/>
        <w:rPr>
          <w:rFonts w:ascii="Arial" w:hAnsi="Arial" w:cs="Arial"/>
          <w:noProof/>
          <w:vertAlign w:val="superscript"/>
        </w:rPr>
      </w:pPr>
      <w:r w:rsidRPr="004A7CAD">
        <w:rPr>
          <w:rFonts w:ascii="Arial" w:hAnsi="Arial" w:cs="Arial"/>
          <w:noProof/>
        </w:rPr>
        <w:t>Godziny pracy: codziennie w godz. 8:00–16:00</w:t>
      </w:r>
    </w:p>
    <w:p w14:paraId="3AE4B1A4" w14:textId="77777777" w:rsidR="004A7CAD" w:rsidRPr="004A7CAD" w:rsidRDefault="004A7CAD" w:rsidP="009B1088">
      <w:pPr>
        <w:spacing w:after="0" w:line="276" w:lineRule="auto"/>
        <w:rPr>
          <w:rFonts w:ascii="Arial" w:hAnsi="Arial" w:cs="Arial"/>
          <w:noProof/>
        </w:rPr>
      </w:pPr>
      <w:r w:rsidRPr="004A7CAD">
        <w:rPr>
          <w:rFonts w:ascii="Arial" w:hAnsi="Arial" w:cs="Arial"/>
          <w:noProof/>
        </w:rPr>
        <w:t xml:space="preserve">Z wicedyrektorem można kontaktować się: telefonicznie, mailowo oraz przez e- dziennik. </w:t>
      </w:r>
    </w:p>
    <w:p w14:paraId="727FB492" w14:textId="77777777" w:rsidR="004A7CAD" w:rsidRPr="004A7CAD" w:rsidRDefault="004A7CAD" w:rsidP="009B1088">
      <w:pPr>
        <w:spacing w:after="0" w:line="276" w:lineRule="auto"/>
        <w:rPr>
          <w:rFonts w:ascii="Arial" w:hAnsi="Arial" w:cs="Arial"/>
          <w:noProof/>
        </w:rPr>
      </w:pPr>
    </w:p>
    <w:p w14:paraId="283F36A2" w14:textId="77777777" w:rsidR="004A7CAD" w:rsidRPr="004A7CAD" w:rsidRDefault="004A7CAD" w:rsidP="009B1088">
      <w:pPr>
        <w:spacing w:after="0" w:line="276" w:lineRule="auto"/>
        <w:jc w:val="both"/>
        <w:rPr>
          <w:rFonts w:ascii="Arial" w:hAnsi="Arial" w:cs="Arial"/>
          <w:noProof/>
        </w:rPr>
      </w:pPr>
      <w:r w:rsidRPr="004A7CAD">
        <w:rPr>
          <w:rFonts w:ascii="Arial" w:hAnsi="Arial" w:cs="Arial"/>
          <w:noProof/>
        </w:rPr>
        <w:t>W przypadkach zagrożenia życia lub zdrowia małoletniego należy niezwłocznie zawiadomić pierwszego napotkanego pracownika szkoły.</w:t>
      </w:r>
    </w:p>
    <w:p w14:paraId="1C1FA66B" w14:textId="77777777" w:rsidR="004A7CAD" w:rsidRPr="004A7CAD" w:rsidRDefault="004A7CAD" w:rsidP="009B1088">
      <w:pPr>
        <w:spacing w:after="0" w:line="276" w:lineRule="auto"/>
        <w:rPr>
          <w:rFonts w:ascii="Arial" w:hAnsi="Arial" w:cs="Arial"/>
          <w:noProof/>
        </w:rPr>
      </w:pPr>
    </w:p>
    <w:p w14:paraId="054007E1" w14:textId="77777777" w:rsidR="004A7CAD" w:rsidRPr="004A7CAD" w:rsidRDefault="004A7CAD" w:rsidP="009B1088">
      <w:pPr>
        <w:spacing w:after="0" w:line="276" w:lineRule="auto"/>
        <w:rPr>
          <w:rFonts w:ascii="Arial" w:hAnsi="Arial" w:cs="Arial"/>
          <w:noProof/>
        </w:rPr>
      </w:pPr>
    </w:p>
    <w:p w14:paraId="047AEE47" w14:textId="77777777" w:rsidR="004A7CAD" w:rsidRPr="004A7CAD" w:rsidRDefault="004A7CAD" w:rsidP="009B1088">
      <w:pPr>
        <w:numPr>
          <w:ilvl w:val="0"/>
          <w:numId w:val="112"/>
        </w:numPr>
        <w:spacing w:after="0" w:line="276" w:lineRule="auto"/>
        <w:rPr>
          <w:rFonts w:ascii="Arial" w:hAnsi="Arial" w:cs="Arial"/>
          <w:b/>
          <w:bCs/>
          <w:noProof/>
        </w:rPr>
      </w:pPr>
      <w:r w:rsidRPr="004A7CAD">
        <w:rPr>
          <w:rFonts w:ascii="Arial" w:hAnsi="Arial" w:cs="Arial"/>
          <w:b/>
          <w:bCs/>
          <w:noProof/>
        </w:rPr>
        <w:t xml:space="preserve">Dokumentowanie zdarzeń podejrzenia krzywdzenia lub krzywdzenia małoletnich i archiwizowanie wytworzonej dokumentacji. </w:t>
      </w:r>
    </w:p>
    <w:p w14:paraId="7B13BB5C" w14:textId="77777777" w:rsidR="004A7CAD" w:rsidRPr="004A7CAD" w:rsidRDefault="004A7CAD" w:rsidP="009B1088">
      <w:pPr>
        <w:spacing w:after="0" w:line="276" w:lineRule="auto"/>
        <w:rPr>
          <w:rFonts w:ascii="Arial" w:hAnsi="Arial" w:cs="Arial"/>
          <w:noProof/>
        </w:rPr>
      </w:pPr>
    </w:p>
    <w:p w14:paraId="3F07A0A6" w14:textId="77777777" w:rsidR="004A7CAD" w:rsidRPr="004A7CAD" w:rsidRDefault="004A7CAD" w:rsidP="009B1088">
      <w:pPr>
        <w:spacing w:after="0" w:line="276" w:lineRule="auto"/>
        <w:rPr>
          <w:rFonts w:ascii="Arial" w:hAnsi="Arial" w:cs="Arial"/>
          <w:noProof/>
        </w:rPr>
      </w:pPr>
      <w:r w:rsidRPr="004A7CAD">
        <w:rPr>
          <w:rFonts w:ascii="Arial" w:hAnsi="Arial" w:cs="Arial"/>
          <w:noProof/>
        </w:rPr>
        <w:t xml:space="preserve">Dla każdego zdarzenia podejrzenia krzywdzenia lub krzywdzenia małoletnich zakładana jest imienna teczka z nazwiskiem małoletniego. Teczkę zakłada i prowadzi pedagog szkolny. </w:t>
      </w:r>
    </w:p>
    <w:p w14:paraId="22AACD42" w14:textId="77777777" w:rsidR="004A7CAD" w:rsidRPr="004A7CAD" w:rsidRDefault="004A7CAD" w:rsidP="009B1088">
      <w:pPr>
        <w:spacing w:after="0" w:line="276" w:lineRule="auto"/>
        <w:rPr>
          <w:rFonts w:ascii="Arial" w:hAnsi="Arial" w:cs="Arial"/>
          <w:noProof/>
        </w:rPr>
      </w:pPr>
      <w:r w:rsidRPr="004A7CAD">
        <w:rPr>
          <w:rFonts w:ascii="Arial" w:hAnsi="Arial" w:cs="Arial"/>
          <w:noProof/>
        </w:rPr>
        <w:t>Do czasu zakończenia sprawy teczka pozostaje w gabinecie pedagoga i jest należycie chroniona przed dostępem osób nieuprawnionych.</w:t>
      </w:r>
    </w:p>
    <w:p w14:paraId="0D91255C" w14:textId="77777777" w:rsidR="004A7CAD" w:rsidRPr="004A7CAD" w:rsidRDefault="004A7CAD" w:rsidP="009B1088">
      <w:pPr>
        <w:spacing w:after="0" w:line="276" w:lineRule="auto"/>
        <w:rPr>
          <w:rFonts w:ascii="Arial" w:hAnsi="Arial" w:cs="Arial"/>
          <w:noProof/>
        </w:rPr>
      </w:pPr>
      <w:r w:rsidRPr="004A7CAD">
        <w:rPr>
          <w:rFonts w:ascii="Arial" w:hAnsi="Arial" w:cs="Arial"/>
          <w:noProof/>
        </w:rPr>
        <w:t>W teczce umieszcza  się:</w:t>
      </w:r>
    </w:p>
    <w:p w14:paraId="1452FFBC" w14:textId="77777777" w:rsidR="004A7CAD" w:rsidRPr="004A7CAD" w:rsidRDefault="004A7CAD" w:rsidP="009B1088">
      <w:pPr>
        <w:numPr>
          <w:ilvl w:val="0"/>
          <w:numId w:val="128"/>
        </w:numPr>
        <w:spacing w:after="0" w:line="276" w:lineRule="auto"/>
        <w:rPr>
          <w:rFonts w:ascii="Arial" w:hAnsi="Arial" w:cs="Arial"/>
          <w:noProof/>
        </w:rPr>
      </w:pPr>
      <w:r w:rsidRPr="004A7CAD">
        <w:rPr>
          <w:rFonts w:ascii="Arial" w:hAnsi="Arial" w:cs="Arial"/>
          <w:noProof/>
        </w:rPr>
        <w:t>Zgłoszenie podejrzenia krzywdzenia lub zgłoszenie krzywdzenia – załącznik 1;</w:t>
      </w:r>
    </w:p>
    <w:p w14:paraId="4F298372" w14:textId="77777777" w:rsidR="004A7CAD" w:rsidRPr="004A7CAD" w:rsidRDefault="004A7CAD" w:rsidP="009B1088">
      <w:pPr>
        <w:numPr>
          <w:ilvl w:val="0"/>
          <w:numId w:val="128"/>
        </w:numPr>
        <w:spacing w:after="0" w:line="276" w:lineRule="auto"/>
        <w:rPr>
          <w:rFonts w:ascii="Arial" w:hAnsi="Arial" w:cs="Arial"/>
          <w:noProof/>
        </w:rPr>
      </w:pPr>
      <w:r w:rsidRPr="004A7CAD">
        <w:rPr>
          <w:rFonts w:ascii="Arial" w:hAnsi="Arial" w:cs="Arial"/>
          <w:noProof/>
        </w:rPr>
        <w:t>Protokół rozmowy ze zgłaszającym, o ile jest możliwym jego sporządzenie.</w:t>
      </w:r>
    </w:p>
    <w:p w14:paraId="06A49671" w14:textId="77777777" w:rsidR="004A7CAD" w:rsidRPr="004A7CAD" w:rsidRDefault="004A7CAD" w:rsidP="009B1088">
      <w:pPr>
        <w:numPr>
          <w:ilvl w:val="0"/>
          <w:numId w:val="128"/>
        </w:numPr>
        <w:spacing w:after="0" w:line="276" w:lineRule="auto"/>
        <w:rPr>
          <w:rFonts w:ascii="Arial" w:hAnsi="Arial" w:cs="Arial"/>
          <w:noProof/>
        </w:rPr>
      </w:pPr>
      <w:r w:rsidRPr="004A7CAD">
        <w:rPr>
          <w:rFonts w:ascii="Arial" w:hAnsi="Arial" w:cs="Arial"/>
          <w:noProof/>
        </w:rPr>
        <w:t xml:space="preserve"> Kwestionariusz oceny ryzyka występowania przemocy – załącznik 3 lub 4.</w:t>
      </w:r>
    </w:p>
    <w:p w14:paraId="732C2159" w14:textId="77777777" w:rsidR="004A7CAD" w:rsidRPr="004A7CAD" w:rsidRDefault="004A7CAD" w:rsidP="009B1088">
      <w:pPr>
        <w:numPr>
          <w:ilvl w:val="0"/>
          <w:numId w:val="128"/>
        </w:numPr>
        <w:spacing w:after="0" w:line="276" w:lineRule="auto"/>
        <w:rPr>
          <w:rFonts w:ascii="Arial" w:hAnsi="Arial" w:cs="Arial"/>
          <w:noProof/>
        </w:rPr>
      </w:pPr>
      <w:r w:rsidRPr="004A7CAD">
        <w:rPr>
          <w:rFonts w:ascii="Arial" w:hAnsi="Arial" w:cs="Arial"/>
          <w:noProof/>
        </w:rPr>
        <w:t>Protokoły i notatki z rozmów z małoletnim i osobą jemu najbliższą lub niekrzywdzącym rodzicem/opiekunem.</w:t>
      </w:r>
    </w:p>
    <w:p w14:paraId="7F084B4A" w14:textId="77777777" w:rsidR="004A7CAD" w:rsidRPr="004A7CAD" w:rsidRDefault="004A7CAD" w:rsidP="009B1088">
      <w:pPr>
        <w:numPr>
          <w:ilvl w:val="0"/>
          <w:numId w:val="128"/>
        </w:numPr>
        <w:spacing w:after="0" w:line="276" w:lineRule="auto"/>
        <w:rPr>
          <w:rFonts w:ascii="Arial" w:hAnsi="Arial" w:cs="Arial"/>
          <w:noProof/>
        </w:rPr>
      </w:pPr>
      <w:r w:rsidRPr="004A7CAD">
        <w:rPr>
          <w:rFonts w:ascii="Arial" w:hAnsi="Arial" w:cs="Arial"/>
          <w:noProof/>
        </w:rPr>
        <w:t>Protokół z posiedzenia Zespołu interwencyjnego, powołanego przez dyrektora.</w:t>
      </w:r>
    </w:p>
    <w:p w14:paraId="7C3D4EBD" w14:textId="77777777" w:rsidR="004A7CAD" w:rsidRPr="004A7CAD" w:rsidRDefault="004A7CAD" w:rsidP="009B1088">
      <w:pPr>
        <w:numPr>
          <w:ilvl w:val="0"/>
          <w:numId w:val="128"/>
        </w:numPr>
        <w:spacing w:after="0" w:line="276" w:lineRule="auto"/>
        <w:rPr>
          <w:rFonts w:ascii="Arial" w:hAnsi="Arial" w:cs="Arial"/>
          <w:noProof/>
        </w:rPr>
      </w:pPr>
      <w:r w:rsidRPr="004A7CAD">
        <w:rPr>
          <w:rFonts w:ascii="Arial" w:hAnsi="Arial" w:cs="Arial"/>
          <w:noProof/>
        </w:rPr>
        <w:t>Kopię „Niebieskiej Karty – A” , w przypadku, gdy zostanie wszczęta procedura „Niebieskie Karty” – załącznik 5.</w:t>
      </w:r>
    </w:p>
    <w:p w14:paraId="5702A869" w14:textId="77777777" w:rsidR="004A7CAD" w:rsidRPr="004A7CAD" w:rsidRDefault="004A7CAD" w:rsidP="009B1088">
      <w:pPr>
        <w:numPr>
          <w:ilvl w:val="0"/>
          <w:numId w:val="128"/>
        </w:numPr>
        <w:spacing w:after="0" w:line="276" w:lineRule="auto"/>
        <w:rPr>
          <w:rFonts w:ascii="Arial" w:hAnsi="Arial" w:cs="Arial"/>
          <w:noProof/>
        </w:rPr>
      </w:pPr>
      <w:r w:rsidRPr="004A7CAD">
        <w:rPr>
          <w:rFonts w:ascii="Arial" w:hAnsi="Arial" w:cs="Arial"/>
          <w:noProof/>
        </w:rPr>
        <w:t xml:space="preserve">Kopię „Niebieskiej Karty – B” , w przypadku, gdy została wszczęta procedura „Niebieskie Karty ” – z ałącznik  6. </w:t>
      </w:r>
    </w:p>
    <w:p w14:paraId="1C03B8CF" w14:textId="77777777" w:rsidR="004A7CAD" w:rsidRPr="004A7CAD" w:rsidRDefault="004A7CAD" w:rsidP="009B1088">
      <w:pPr>
        <w:numPr>
          <w:ilvl w:val="0"/>
          <w:numId w:val="128"/>
        </w:numPr>
        <w:spacing w:after="0" w:line="276" w:lineRule="auto"/>
        <w:rPr>
          <w:rFonts w:ascii="Arial" w:hAnsi="Arial" w:cs="Arial"/>
          <w:noProof/>
        </w:rPr>
      </w:pPr>
      <w:r w:rsidRPr="004A7CAD">
        <w:rPr>
          <w:rFonts w:ascii="Arial" w:hAnsi="Arial" w:cs="Arial"/>
          <w:noProof/>
        </w:rPr>
        <w:t>Protokoły z rozmów z osobą krzywdzącą – o ile taka będzie przeprowadzana.</w:t>
      </w:r>
    </w:p>
    <w:p w14:paraId="55D5AFEB" w14:textId="77777777" w:rsidR="004A7CAD" w:rsidRPr="004A7CAD" w:rsidRDefault="004A7CAD" w:rsidP="009B1088">
      <w:pPr>
        <w:numPr>
          <w:ilvl w:val="0"/>
          <w:numId w:val="128"/>
        </w:numPr>
        <w:spacing w:after="0" w:line="276" w:lineRule="auto"/>
        <w:rPr>
          <w:rFonts w:ascii="Arial" w:hAnsi="Arial" w:cs="Arial"/>
          <w:noProof/>
        </w:rPr>
      </w:pPr>
      <w:r w:rsidRPr="004A7CAD">
        <w:rPr>
          <w:rFonts w:ascii="Arial" w:hAnsi="Arial" w:cs="Arial"/>
          <w:noProof/>
        </w:rPr>
        <w:t>Korespondencję pomiędzy np. poradnią psychologiczno-pedagogiczną, sądem rodzinynym, Ośrodkiem Pomocy Społecznej i innymi.</w:t>
      </w:r>
    </w:p>
    <w:p w14:paraId="01CAB898" w14:textId="77777777" w:rsidR="004A7CAD" w:rsidRPr="004A7CAD" w:rsidRDefault="004A7CAD" w:rsidP="009B1088">
      <w:pPr>
        <w:numPr>
          <w:ilvl w:val="0"/>
          <w:numId w:val="128"/>
        </w:numPr>
        <w:spacing w:after="0" w:line="276" w:lineRule="auto"/>
        <w:rPr>
          <w:rFonts w:ascii="Arial" w:hAnsi="Arial" w:cs="Arial"/>
          <w:noProof/>
        </w:rPr>
      </w:pPr>
      <w:r w:rsidRPr="004A7CAD">
        <w:rPr>
          <w:rFonts w:ascii="Arial" w:hAnsi="Arial" w:cs="Arial"/>
          <w:noProof/>
        </w:rPr>
        <w:t>Plan wspierania ucznia krzywdzonego.</w:t>
      </w:r>
    </w:p>
    <w:p w14:paraId="59185A1C" w14:textId="77777777" w:rsidR="004A7CAD" w:rsidRPr="00772DBA" w:rsidRDefault="004A7CAD" w:rsidP="009B1088">
      <w:pPr>
        <w:numPr>
          <w:ilvl w:val="0"/>
          <w:numId w:val="128"/>
        </w:numPr>
        <w:spacing w:after="0" w:line="276" w:lineRule="auto"/>
        <w:rPr>
          <w:rFonts w:ascii="Arial" w:hAnsi="Arial" w:cs="Arial"/>
          <w:noProof/>
        </w:rPr>
      </w:pPr>
      <w:r w:rsidRPr="004A7CAD">
        <w:rPr>
          <w:rFonts w:ascii="Arial" w:hAnsi="Arial" w:cs="Arial"/>
          <w:noProof/>
        </w:rPr>
        <w:t xml:space="preserve">Karty monitorowania zachowań krzywdzonego, opinie wychowawcy i nauczycieli uczących. </w:t>
      </w:r>
    </w:p>
    <w:p w14:paraId="1645DB8A" w14:textId="77777777" w:rsidR="004A7CAD" w:rsidRPr="004A7CAD" w:rsidRDefault="004A7CAD" w:rsidP="009B1088">
      <w:pPr>
        <w:spacing w:after="0" w:line="276" w:lineRule="auto"/>
        <w:rPr>
          <w:rFonts w:ascii="Arial" w:hAnsi="Arial" w:cs="Arial"/>
          <w:noProof/>
        </w:rPr>
      </w:pPr>
    </w:p>
    <w:p w14:paraId="1103EED0" w14:textId="77777777" w:rsidR="004A7CAD" w:rsidRPr="004A7CAD" w:rsidRDefault="004A7CAD" w:rsidP="009B1088">
      <w:pPr>
        <w:numPr>
          <w:ilvl w:val="0"/>
          <w:numId w:val="112"/>
        </w:numPr>
        <w:spacing w:after="0" w:line="276" w:lineRule="auto"/>
        <w:rPr>
          <w:rFonts w:ascii="Arial" w:hAnsi="Arial" w:cs="Arial"/>
          <w:b/>
          <w:bCs/>
          <w:noProof/>
        </w:rPr>
      </w:pPr>
      <w:r w:rsidRPr="004A7CAD">
        <w:rPr>
          <w:rFonts w:ascii="Arial" w:hAnsi="Arial" w:cs="Arial"/>
          <w:b/>
          <w:bCs/>
          <w:noProof/>
        </w:rPr>
        <w:t xml:space="preserve">Zasady ustalania planu wsparcia małoletniemu po ujawnieniu krzywdzenia </w:t>
      </w:r>
    </w:p>
    <w:p w14:paraId="5EED6572" w14:textId="77777777" w:rsidR="004A7CAD" w:rsidRPr="004A7CAD" w:rsidRDefault="004A7CAD" w:rsidP="009B1088">
      <w:pPr>
        <w:spacing w:after="0" w:line="276" w:lineRule="auto"/>
        <w:rPr>
          <w:rFonts w:ascii="Arial" w:hAnsi="Arial" w:cs="Arial"/>
          <w:noProof/>
        </w:rPr>
      </w:pPr>
    </w:p>
    <w:p w14:paraId="5459B5FB" w14:textId="77777777" w:rsidR="009B1088" w:rsidRDefault="004A7CAD" w:rsidP="009B1088">
      <w:pPr>
        <w:spacing w:after="0" w:line="276" w:lineRule="auto"/>
        <w:rPr>
          <w:rFonts w:ascii="Arial" w:hAnsi="Arial" w:cs="Arial"/>
          <w:noProof/>
        </w:rPr>
      </w:pPr>
      <w:r w:rsidRPr="004A7CAD">
        <w:rPr>
          <w:rFonts w:ascii="Arial" w:hAnsi="Arial" w:cs="Arial"/>
          <w:noProof/>
        </w:rPr>
        <w:t xml:space="preserve">Plan wsparcia małoletniego po ujawnieniu jego krzywdzenia opracowuje zespół nauczycieli i specjalistów zatrudnionych w szkole powołany przez dyrektora. </w:t>
      </w:r>
    </w:p>
    <w:p w14:paraId="10A749C9" w14:textId="77777777" w:rsidR="004A7CAD" w:rsidRPr="004A7CAD" w:rsidRDefault="004A7CAD" w:rsidP="009B1088">
      <w:pPr>
        <w:spacing w:after="0" w:line="276" w:lineRule="auto"/>
        <w:rPr>
          <w:rFonts w:ascii="Arial" w:hAnsi="Arial" w:cs="Arial"/>
          <w:noProof/>
        </w:rPr>
      </w:pPr>
      <w:r w:rsidRPr="004A7CAD">
        <w:rPr>
          <w:rFonts w:ascii="Arial" w:hAnsi="Arial" w:cs="Arial"/>
          <w:noProof/>
        </w:rPr>
        <w:t>W jego skład mogą wchodzić: wychowawca, pedagog specjalny/pedagog, psycholog.</w:t>
      </w:r>
    </w:p>
    <w:p w14:paraId="7CC65133" w14:textId="77777777" w:rsidR="004A7CAD" w:rsidRPr="004A7CAD" w:rsidRDefault="004A7CAD" w:rsidP="009B1088">
      <w:pPr>
        <w:spacing w:after="0" w:line="276" w:lineRule="auto"/>
        <w:rPr>
          <w:rFonts w:ascii="Arial" w:hAnsi="Arial" w:cs="Arial"/>
          <w:noProof/>
        </w:rPr>
      </w:pPr>
      <w:r w:rsidRPr="004A7CAD">
        <w:rPr>
          <w:rFonts w:ascii="Arial" w:hAnsi="Arial" w:cs="Arial"/>
          <w:noProof/>
        </w:rPr>
        <w:t>Struktura dokumentu „Plan wsparcia małoletniego po ujawnieniu krzywdzenia”</w:t>
      </w:r>
    </w:p>
    <w:p w14:paraId="5F25FFAC" w14:textId="77777777" w:rsidR="004A7CAD" w:rsidRPr="004A7CAD" w:rsidRDefault="004A7CAD" w:rsidP="009B1088">
      <w:pPr>
        <w:numPr>
          <w:ilvl w:val="0"/>
          <w:numId w:val="123"/>
        </w:numPr>
        <w:spacing w:after="0" w:line="276" w:lineRule="auto"/>
        <w:rPr>
          <w:rFonts w:ascii="Arial" w:hAnsi="Arial" w:cs="Arial"/>
          <w:noProof/>
        </w:rPr>
      </w:pPr>
      <w:r w:rsidRPr="004A7CAD">
        <w:rPr>
          <w:rFonts w:ascii="Arial" w:hAnsi="Arial" w:cs="Arial"/>
          <w:noProof/>
        </w:rPr>
        <w:t>Podstawa prawna. Rozporządzenie Ministra Edukacji Narodowej w sprawie organizacji i świadczenia pomocy psychologiczno-pedagogicznej (Dz.U. z 2023 r. poz. 1798 - § 2 ust. 2</w:t>
      </w:r>
    </w:p>
    <w:p w14:paraId="4FCE43EC" w14:textId="77777777" w:rsidR="004A7CAD" w:rsidRPr="004A7CAD" w:rsidRDefault="004A7CAD" w:rsidP="009B1088">
      <w:pPr>
        <w:numPr>
          <w:ilvl w:val="0"/>
          <w:numId w:val="123"/>
        </w:numPr>
        <w:spacing w:after="0" w:line="276" w:lineRule="auto"/>
        <w:rPr>
          <w:rFonts w:ascii="Arial" w:hAnsi="Arial" w:cs="Arial"/>
          <w:noProof/>
        </w:rPr>
      </w:pPr>
      <w:r w:rsidRPr="004A7CAD">
        <w:rPr>
          <w:rFonts w:ascii="Arial" w:hAnsi="Arial" w:cs="Arial"/>
          <w:noProof/>
        </w:rPr>
        <w:t>Imię i nazwisko ucznia,</w:t>
      </w:r>
    </w:p>
    <w:p w14:paraId="371097CA" w14:textId="77777777" w:rsidR="004A7CAD" w:rsidRPr="004A7CAD" w:rsidRDefault="004A7CAD" w:rsidP="009B1088">
      <w:pPr>
        <w:numPr>
          <w:ilvl w:val="0"/>
          <w:numId w:val="123"/>
        </w:numPr>
        <w:spacing w:after="0" w:line="276" w:lineRule="auto"/>
        <w:rPr>
          <w:rFonts w:ascii="Arial" w:hAnsi="Arial" w:cs="Arial"/>
          <w:noProof/>
        </w:rPr>
      </w:pPr>
      <w:r w:rsidRPr="004A7CAD">
        <w:rPr>
          <w:rFonts w:ascii="Arial" w:hAnsi="Arial" w:cs="Arial"/>
          <w:noProof/>
        </w:rPr>
        <w:t xml:space="preserve">Imiona i nazwiska członków zespołu sporządzającego plan wsparcia </w:t>
      </w:r>
    </w:p>
    <w:p w14:paraId="129BFF2C" w14:textId="77777777" w:rsidR="004A7CAD" w:rsidRPr="004A7CAD" w:rsidRDefault="004A7CAD" w:rsidP="009B1088">
      <w:pPr>
        <w:numPr>
          <w:ilvl w:val="0"/>
          <w:numId w:val="123"/>
        </w:numPr>
        <w:spacing w:after="0" w:line="276" w:lineRule="auto"/>
        <w:rPr>
          <w:rFonts w:ascii="Arial" w:hAnsi="Arial" w:cs="Arial"/>
          <w:noProof/>
        </w:rPr>
      </w:pPr>
      <w:r w:rsidRPr="004A7CAD">
        <w:rPr>
          <w:rFonts w:ascii="Arial" w:hAnsi="Arial" w:cs="Arial"/>
          <w:noProof/>
        </w:rPr>
        <w:t>Tytuł, z jakiego został opracowany plan wsparcia,</w:t>
      </w:r>
    </w:p>
    <w:p w14:paraId="0598E5D9" w14:textId="77777777" w:rsidR="004A7CAD" w:rsidRPr="004A7CAD" w:rsidRDefault="004A7CAD" w:rsidP="009B1088">
      <w:pPr>
        <w:numPr>
          <w:ilvl w:val="0"/>
          <w:numId w:val="123"/>
        </w:numPr>
        <w:spacing w:after="0" w:line="276" w:lineRule="auto"/>
        <w:rPr>
          <w:rFonts w:ascii="Arial" w:hAnsi="Arial" w:cs="Arial"/>
          <w:noProof/>
        </w:rPr>
      </w:pPr>
      <w:r w:rsidRPr="004A7CAD">
        <w:rPr>
          <w:rFonts w:ascii="Arial" w:hAnsi="Arial" w:cs="Arial"/>
          <w:noProof/>
        </w:rPr>
        <w:lastRenderedPageBreak/>
        <w:t>Diagnoza sytuacji małoletniego po ujawnieniu krzywdzenia,</w:t>
      </w:r>
    </w:p>
    <w:p w14:paraId="55B66569" w14:textId="77777777" w:rsidR="004A7CAD" w:rsidRPr="004A7CAD" w:rsidRDefault="004A7CAD" w:rsidP="009B1088">
      <w:pPr>
        <w:numPr>
          <w:ilvl w:val="0"/>
          <w:numId w:val="123"/>
        </w:numPr>
        <w:spacing w:after="0" w:line="276" w:lineRule="auto"/>
        <w:rPr>
          <w:rFonts w:ascii="Arial" w:hAnsi="Arial" w:cs="Arial"/>
          <w:noProof/>
        </w:rPr>
      </w:pPr>
      <w:r w:rsidRPr="004A7CAD">
        <w:rPr>
          <w:rFonts w:ascii="Arial" w:hAnsi="Arial" w:cs="Arial"/>
          <w:noProof/>
        </w:rPr>
        <w:t>Zakres współdziałania szkoły z podmiotami zewnętrznymi na rzecz wsparcia dziecka,</w:t>
      </w:r>
    </w:p>
    <w:p w14:paraId="515D5418" w14:textId="77777777" w:rsidR="004A7CAD" w:rsidRPr="004A7CAD" w:rsidRDefault="004A7CAD" w:rsidP="009B1088">
      <w:pPr>
        <w:numPr>
          <w:ilvl w:val="0"/>
          <w:numId w:val="123"/>
        </w:numPr>
        <w:spacing w:after="0" w:line="276" w:lineRule="auto"/>
        <w:rPr>
          <w:rFonts w:ascii="Arial" w:hAnsi="Arial" w:cs="Arial"/>
          <w:noProof/>
        </w:rPr>
      </w:pPr>
      <w:r w:rsidRPr="004A7CAD">
        <w:rPr>
          <w:rFonts w:ascii="Arial" w:hAnsi="Arial" w:cs="Arial"/>
          <w:noProof/>
        </w:rPr>
        <w:t>Formy i metody wsparcia dziecka,</w:t>
      </w:r>
    </w:p>
    <w:p w14:paraId="04700C97" w14:textId="77777777" w:rsidR="004A7CAD" w:rsidRPr="004A7CAD" w:rsidRDefault="004A7CAD" w:rsidP="009B1088">
      <w:pPr>
        <w:numPr>
          <w:ilvl w:val="0"/>
          <w:numId w:val="123"/>
        </w:numPr>
        <w:spacing w:after="0" w:line="276" w:lineRule="auto"/>
        <w:rPr>
          <w:rFonts w:ascii="Arial" w:hAnsi="Arial" w:cs="Arial"/>
          <w:noProof/>
        </w:rPr>
      </w:pPr>
      <w:r w:rsidRPr="004A7CAD">
        <w:rPr>
          <w:rFonts w:ascii="Arial" w:hAnsi="Arial" w:cs="Arial"/>
          <w:noProof/>
        </w:rPr>
        <w:t>Ocena efektywności wsparcia udzielonego dziecku</w:t>
      </w:r>
    </w:p>
    <w:p w14:paraId="599FB799" w14:textId="77777777" w:rsidR="004A7CAD" w:rsidRPr="004A7CAD" w:rsidRDefault="004A7CAD" w:rsidP="009B1088">
      <w:pPr>
        <w:spacing w:after="0" w:line="276" w:lineRule="auto"/>
        <w:rPr>
          <w:rFonts w:ascii="Arial" w:hAnsi="Arial" w:cs="Arial"/>
          <w:noProof/>
        </w:rPr>
      </w:pPr>
    </w:p>
    <w:p w14:paraId="5F535201" w14:textId="77777777" w:rsidR="004A7CAD" w:rsidRPr="004A7CAD" w:rsidRDefault="004A7CAD" w:rsidP="009B1088">
      <w:pPr>
        <w:spacing w:after="0" w:line="276" w:lineRule="auto"/>
        <w:rPr>
          <w:rFonts w:ascii="Arial" w:hAnsi="Arial" w:cs="Arial"/>
          <w:noProof/>
        </w:rPr>
      </w:pPr>
    </w:p>
    <w:p w14:paraId="1A7DE002" w14:textId="77777777" w:rsidR="004A7CAD" w:rsidRPr="004A7CAD" w:rsidRDefault="004A7CAD" w:rsidP="009B1088">
      <w:pPr>
        <w:numPr>
          <w:ilvl w:val="0"/>
          <w:numId w:val="118"/>
        </w:numPr>
        <w:spacing w:after="0" w:line="276" w:lineRule="auto"/>
        <w:rPr>
          <w:rFonts w:ascii="Arial" w:hAnsi="Arial" w:cs="Arial"/>
          <w:b/>
          <w:bCs/>
          <w:noProof/>
        </w:rPr>
      </w:pPr>
      <w:r w:rsidRPr="004A7CAD">
        <w:rPr>
          <w:rFonts w:ascii="Arial" w:hAnsi="Arial" w:cs="Arial"/>
          <w:b/>
          <w:bCs/>
          <w:noProof/>
        </w:rPr>
        <w:t xml:space="preserve"> Zdefiniowanie celu oferowanego wparcia, np.:</w:t>
      </w:r>
    </w:p>
    <w:p w14:paraId="6A0778ED" w14:textId="77777777" w:rsidR="004A7CAD" w:rsidRPr="004A7CAD" w:rsidRDefault="004A7CAD" w:rsidP="009B1088">
      <w:pPr>
        <w:spacing w:after="0" w:line="276" w:lineRule="auto"/>
        <w:rPr>
          <w:rFonts w:ascii="Arial" w:hAnsi="Arial" w:cs="Arial"/>
          <w:noProof/>
        </w:rPr>
      </w:pPr>
    </w:p>
    <w:p w14:paraId="3BB711E3" w14:textId="77777777" w:rsidR="004A7CAD" w:rsidRPr="004A7CAD" w:rsidRDefault="004A7CAD" w:rsidP="009B1088">
      <w:pPr>
        <w:numPr>
          <w:ilvl w:val="0"/>
          <w:numId w:val="119"/>
        </w:numPr>
        <w:spacing w:after="0" w:line="276" w:lineRule="auto"/>
        <w:rPr>
          <w:rFonts w:ascii="Arial" w:hAnsi="Arial" w:cs="Arial"/>
          <w:noProof/>
        </w:rPr>
      </w:pPr>
      <w:r w:rsidRPr="004A7CAD">
        <w:rPr>
          <w:rFonts w:ascii="Arial" w:hAnsi="Arial" w:cs="Arial"/>
          <w:noProof/>
        </w:rPr>
        <w:t>udzielanie systematycznej/okresowej pomocy, np.  psychologiczno-pedagogicznej, terapeutycznej, prawnej;</w:t>
      </w:r>
    </w:p>
    <w:p w14:paraId="7935F99E" w14:textId="77777777" w:rsidR="004A7CAD" w:rsidRPr="004A7CAD" w:rsidRDefault="004A7CAD" w:rsidP="009B1088">
      <w:pPr>
        <w:numPr>
          <w:ilvl w:val="0"/>
          <w:numId w:val="119"/>
        </w:numPr>
        <w:spacing w:after="0" w:line="276" w:lineRule="auto"/>
        <w:rPr>
          <w:rFonts w:ascii="Arial" w:hAnsi="Arial" w:cs="Arial"/>
          <w:noProof/>
        </w:rPr>
      </w:pPr>
      <w:r w:rsidRPr="004A7CAD">
        <w:rPr>
          <w:rFonts w:ascii="Arial" w:hAnsi="Arial" w:cs="Arial"/>
          <w:noProof/>
        </w:rPr>
        <w:t>zapewnienie specjalistycznego wsparcia dziecku/jego rodzinie;</w:t>
      </w:r>
    </w:p>
    <w:p w14:paraId="26B61F88" w14:textId="77777777" w:rsidR="004A7CAD" w:rsidRPr="004A7CAD" w:rsidRDefault="004A7CAD" w:rsidP="009B1088">
      <w:pPr>
        <w:numPr>
          <w:ilvl w:val="0"/>
          <w:numId w:val="119"/>
        </w:numPr>
        <w:spacing w:after="0" w:line="276" w:lineRule="auto"/>
        <w:rPr>
          <w:rFonts w:ascii="Arial" w:hAnsi="Arial" w:cs="Arial"/>
          <w:noProof/>
        </w:rPr>
      </w:pPr>
      <w:r w:rsidRPr="004A7CAD">
        <w:rPr>
          <w:rFonts w:ascii="Arial" w:hAnsi="Arial" w:cs="Arial"/>
          <w:noProof/>
        </w:rPr>
        <w:t>wdrożenie działań mających przywrócić równowagę emocjonalną dziecku/jego rodzinie;</w:t>
      </w:r>
    </w:p>
    <w:p w14:paraId="33E46512" w14:textId="77777777" w:rsidR="00772DBA" w:rsidRPr="00772DBA" w:rsidRDefault="004A7CAD" w:rsidP="009B1088">
      <w:pPr>
        <w:numPr>
          <w:ilvl w:val="0"/>
          <w:numId w:val="119"/>
        </w:numPr>
        <w:spacing w:after="0" w:line="276" w:lineRule="auto"/>
        <w:rPr>
          <w:rFonts w:ascii="Arial" w:hAnsi="Arial" w:cs="Arial"/>
          <w:noProof/>
        </w:rPr>
      </w:pPr>
      <w:r w:rsidRPr="004A7CAD">
        <w:rPr>
          <w:rFonts w:ascii="Arial" w:hAnsi="Arial" w:cs="Arial"/>
          <w:noProof/>
        </w:rPr>
        <w:t>zapewnienie bezpieczeństwa (np. socj</w:t>
      </w:r>
      <w:r w:rsidR="00772DBA">
        <w:rPr>
          <w:rFonts w:ascii="Arial" w:hAnsi="Arial" w:cs="Arial"/>
          <w:noProof/>
        </w:rPr>
        <w:t>alnego, psychicznego, prawnego)</w:t>
      </w:r>
    </w:p>
    <w:p w14:paraId="5C063403" w14:textId="77777777" w:rsidR="004A7CAD" w:rsidRPr="004A7CAD" w:rsidRDefault="004A7CAD" w:rsidP="009B1088">
      <w:pPr>
        <w:numPr>
          <w:ilvl w:val="0"/>
          <w:numId w:val="118"/>
        </w:numPr>
        <w:spacing w:after="0" w:line="276" w:lineRule="auto"/>
        <w:rPr>
          <w:rFonts w:ascii="Arial" w:hAnsi="Arial" w:cs="Arial"/>
          <w:noProof/>
        </w:rPr>
      </w:pPr>
      <w:r w:rsidRPr="004A7CAD">
        <w:rPr>
          <w:rFonts w:ascii="Arial" w:hAnsi="Arial" w:cs="Arial"/>
          <w:noProof/>
        </w:rPr>
        <w:t>Identyfikacja zasobów wewnętrznych szkoły oraz źródeł zewnętrznych wsparcia dziecka - ofiary krzywdzenia, np.:</w:t>
      </w:r>
    </w:p>
    <w:p w14:paraId="75063413" w14:textId="77777777" w:rsidR="004A7CAD" w:rsidRPr="004A7CAD" w:rsidRDefault="004A7CAD" w:rsidP="009B1088">
      <w:pPr>
        <w:spacing w:after="0" w:line="276" w:lineRule="auto"/>
        <w:rPr>
          <w:rFonts w:ascii="Arial" w:hAnsi="Arial" w:cs="Arial"/>
          <w:noProof/>
        </w:rPr>
      </w:pPr>
    </w:p>
    <w:p w14:paraId="0A08A6B4" w14:textId="77777777" w:rsidR="004A7CAD" w:rsidRPr="004A7CAD" w:rsidRDefault="004A7CAD" w:rsidP="009B1088">
      <w:pPr>
        <w:numPr>
          <w:ilvl w:val="0"/>
          <w:numId w:val="120"/>
        </w:numPr>
        <w:spacing w:after="0" w:line="276" w:lineRule="auto"/>
        <w:rPr>
          <w:rFonts w:ascii="Arial" w:hAnsi="Arial" w:cs="Arial"/>
          <w:noProof/>
        </w:rPr>
      </w:pPr>
      <w:r w:rsidRPr="004A7CAD">
        <w:rPr>
          <w:rFonts w:ascii="Arial" w:hAnsi="Arial" w:cs="Arial"/>
          <w:noProof/>
        </w:rPr>
        <w:t>z</w:t>
      </w:r>
      <w:r w:rsidR="00F35ACD">
        <w:rPr>
          <w:rFonts w:ascii="Arial" w:hAnsi="Arial" w:cs="Arial"/>
          <w:noProof/>
        </w:rPr>
        <w:t>asoby wewnętrzne szkoły</w:t>
      </w:r>
      <w:r w:rsidRPr="004A7CAD">
        <w:rPr>
          <w:rFonts w:ascii="Arial" w:hAnsi="Arial" w:cs="Arial"/>
          <w:noProof/>
        </w:rPr>
        <w:t>: dyrektor, zespół wychowawczy, zespół interwencyjny, specjaliści zatrudnieni w szkole (psycholog, pedagog specjalny); pielęgniarka szkolna; rodzice/opiekunowie prawni dziecka;</w:t>
      </w:r>
    </w:p>
    <w:p w14:paraId="08F00D27" w14:textId="77777777" w:rsidR="004A7CAD" w:rsidRPr="004A7CAD" w:rsidRDefault="004A7CAD" w:rsidP="009B1088">
      <w:pPr>
        <w:numPr>
          <w:ilvl w:val="0"/>
          <w:numId w:val="120"/>
        </w:numPr>
        <w:spacing w:after="0" w:line="276" w:lineRule="auto"/>
        <w:rPr>
          <w:rFonts w:ascii="Arial" w:hAnsi="Arial" w:cs="Arial"/>
          <w:noProof/>
        </w:rPr>
      </w:pPr>
      <w:r w:rsidRPr="004A7CAD">
        <w:rPr>
          <w:rFonts w:ascii="Arial" w:hAnsi="Arial" w:cs="Arial"/>
          <w:noProof/>
        </w:rPr>
        <w:t>źródła zewnętrzne wsparcia dziecka krzywdzonego, np. sąd rodzinny, kurator sądowy, policja, poradnia psychologiczno-pedagogiczna, placówki doskonalenia nauczycieli, służba zdrowia, MOPS/GOPS; organizacje pozarządowe działające na rzecz ochrony dzieci przed krzywdzeniem.</w:t>
      </w:r>
    </w:p>
    <w:p w14:paraId="7C3548C3" w14:textId="77777777" w:rsidR="004A7CAD" w:rsidRPr="004A7CAD" w:rsidRDefault="004A7CAD" w:rsidP="009B1088">
      <w:pPr>
        <w:spacing w:after="0" w:line="276" w:lineRule="auto"/>
        <w:rPr>
          <w:rFonts w:ascii="Arial" w:hAnsi="Arial" w:cs="Arial"/>
          <w:i/>
          <w:noProof/>
        </w:rPr>
      </w:pPr>
    </w:p>
    <w:p w14:paraId="23355881" w14:textId="77777777" w:rsidR="004A7CAD" w:rsidRPr="004A7CAD" w:rsidRDefault="004A7CAD" w:rsidP="009B1088">
      <w:pPr>
        <w:numPr>
          <w:ilvl w:val="0"/>
          <w:numId w:val="118"/>
        </w:numPr>
        <w:spacing w:after="0" w:line="276" w:lineRule="auto"/>
        <w:rPr>
          <w:rFonts w:ascii="Arial" w:hAnsi="Arial" w:cs="Arial"/>
          <w:noProof/>
        </w:rPr>
      </w:pPr>
      <w:r w:rsidRPr="004A7CAD">
        <w:rPr>
          <w:rFonts w:ascii="Arial" w:hAnsi="Arial" w:cs="Arial"/>
          <w:noProof/>
        </w:rPr>
        <w:t xml:space="preserve"> Ustalenie harmonogramu działań w ramach wsparcia udzielanego dziecku</w:t>
      </w:r>
      <w:r w:rsidR="00772DBA">
        <w:rPr>
          <w:rFonts w:ascii="Arial" w:hAnsi="Arial" w:cs="Arial"/>
          <w:noProof/>
        </w:rPr>
        <w:t>.</w:t>
      </w:r>
    </w:p>
    <w:p w14:paraId="5091037C" w14:textId="77777777" w:rsidR="004A7CAD" w:rsidRPr="004A7CAD" w:rsidRDefault="004A7CAD" w:rsidP="009B1088">
      <w:pPr>
        <w:spacing w:after="0" w:line="276" w:lineRule="auto"/>
        <w:rPr>
          <w:rFonts w:ascii="Arial" w:hAnsi="Arial" w:cs="Arial"/>
          <w:noProof/>
        </w:rPr>
      </w:pPr>
    </w:p>
    <w:p w14:paraId="663F95D8" w14:textId="77777777" w:rsidR="004A7CAD" w:rsidRPr="004A7CAD" w:rsidRDefault="004A7CAD" w:rsidP="009B1088">
      <w:pPr>
        <w:numPr>
          <w:ilvl w:val="0"/>
          <w:numId w:val="118"/>
        </w:numPr>
        <w:spacing w:after="0" w:line="276" w:lineRule="auto"/>
        <w:rPr>
          <w:rFonts w:ascii="Arial" w:hAnsi="Arial" w:cs="Arial"/>
          <w:noProof/>
        </w:rPr>
      </w:pPr>
      <w:r w:rsidRPr="004A7CAD">
        <w:rPr>
          <w:rFonts w:ascii="Arial" w:hAnsi="Arial" w:cs="Arial"/>
          <w:noProof/>
        </w:rPr>
        <w:t>Ustalenie</w:t>
      </w:r>
      <w:r w:rsidR="00772DBA">
        <w:rPr>
          <w:rFonts w:ascii="Arial" w:hAnsi="Arial" w:cs="Arial"/>
          <w:noProof/>
        </w:rPr>
        <w:t xml:space="preserve"> zakresu wsparcia.</w:t>
      </w:r>
    </w:p>
    <w:p w14:paraId="30646B97" w14:textId="77777777" w:rsidR="004A7CAD" w:rsidRPr="004A7CAD" w:rsidRDefault="004A7CAD" w:rsidP="009B1088">
      <w:pPr>
        <w:numPr>
          <w:ilvl w:val="0"/>
          <w:numId w:val="118"/>
        </w:numPr>
        <w:spacing w:after="0" w:line="276" w:lineRule="auto"/>
        <w:rPr>
          <w:rFonts w:ascii="Arial" w:hAnsi="Arial" w:cs="Arial"/>
          <w:noProof/>
        </w:rPr>
      </w:pPr>
      <w:r w:rsidRPr="004A7CAD">
        <w:rPr>
          <w:rFonts w:ascii="Arial" w:hAnsi="Arial" w:cs="Arial"/>
          <w:noProof/>
        </w:rPr>
        <w:t>Ustalenie form i metod wsparcia dziecka:</w:t>
      </w:r>
    </w:p>
    <w:p w14:paraId="17805DD1" w14:textId="77777777" w:rsidR="004A7CAD" w:rsidRPr="004A7CAD" w:rsidRDefault="004A7CAD" w:rsidP="009B1088">
      <w:pPr>
        <w:spacing w:after="0" w:line="276" w:lineRule="auto"/>
        <w:rPr>
          <w:rFonts w:ascii="Arial" w:hAnsi="Arial" w:cs="Arial"/>
          <w:noProof/>
        </w:rPr>
      </w:pPr>
      <w:r w:rsidRPr="004A7CAD">
        <w:rPr>
          <w:rFonts w:ascii="Arial" w:hAnsi="Arial" w:cs="Arial"/>
          <w:noProof/>
        </w:rPr>
        <w:t>Przykładowe formy pracy:</w:t>
      </w:r>
    </w:p>
    <w:p w14:paraId="329BEC39" w14:textId="77777777" w:rsidR="004A7CAD" w:rsidRPr="004A7CAD" w:rsidRDefault="004A7CAD" w:rsidP="009B1088">
      <w:pPr>
        <w:numPr>
          <w:ilvl w:val="0"/>
          <w:numId w:val="121"/>
        </w:numPr>
        <w:spacing w:after="0" w:line="276" w:lineRule="auto"/>
        <w:rPr>
          <w:rFonts w:ascii="Arial" w:hAnsi="Arial" w:cs="Arial"/>
          <w:noProof/>
        </w:rPr>
      </w:pPr>
      <w:r w:rsidRPr="004A7CAD">
        <w:rPr>
          <w:rFonts w:ascii="Arial" w:hAnsi="Arial" w:cs="Arial"/>
          <w:noProof/>
        </w:rPr>
        <w:t>indywidualna – konsultacje indywidualne; praca indywidualna z dzieckiem,                     w zależności od rodzaju krzywdy – pomoc prawna, medyczna, socjalna – zgodnie z przyjętymi w szkole procedurami; indywidualne zajęcia terapeutyczne</w:t>
      </w:r>
    </w:p>
    <w:p w14:paraId="22C2239F" w14:textId="77777777" w:rsidR="004A7CAD" w:rsidRPr="00AE17D5" w:rsidRDefault="004A7CAD" w:rsidP="009B1088">
      <w:pPr>
        <w:numPr>
          <w:ilvl w:val="0"/>
          <w:numId w:val="121"/>
        </w:numPr>
        <w:spacing w:after="0" w:line="276" w:lineRule="auto"/>
        <w:rPr>
          <w:rFonts w:ascii="Arial" w:hAnsi="Arial" w:cs="Arial"/>
          <w:noProof/>
        </w:rPr>
      </w:pPr>
      <w:r w:rsidRPr="004A7CAD">
        <w:rPr>
          <w:rFonts w:ascii="Arial" w:hAnsi="Arial" w:cs="Arial"/>
          <w:noProof/>
        </w:rPr>
        <w:t>zespołowa: warsztaty rozwojowe, lekcje wychowawcze, zajęcia grupowe</w:t>
      </w:r>
    </w:p>
    <w:p w14:paraId="0CDD473B" w14:textId="77777777" w:rsidR="004A7CAD" w:rsidRPr="004A7CAD" w:rsidRDefault="004A7CAD" w:rsidP="009B1088">
      <w:pPr>
        <w:spacing w:after="0" w:line="276" w:lineRule="auto"/>
        <w:rPr>
          <w:rFonts w:ascii="Arial" w:hAnsi="Arial" w:cs="Arial"/>
          <w:noProof/>
        </w:rPr>
      </w:pPr>
    </w:p>
    <w:p w14:paraId="20026C51" w14:textId="77777777" w:rsidR="004A7CAD" w:rsidRPr="004A7CAD" w:rsidRDefault="004A7CAD" w:rsidP="009B1088">
      <w:pPr>
        <w:numPr>
          <w:ilvl w:val="0"/>
          <w:numId w:val="118"/>
        </w:numPr>
        <w:spacing w:after="0" w:line="276" w:lineRule="auto"/>
        <w:rPr>
          <w:rFonts w:ascii="Arial" w:hAnsi="Arial" w:cs="Arial"/>
          <w:noProof/>
        </w:rPr>
      </w:pPr>
      <w:r w:rsidRPr="004A7CAD">
        <w:rPr>
          <w:rFonts w:ascii="Arial" w:hAnsi="Arial" w:cs="Arial"/>
          <w:noProof/>
        </w:rPr>
        <w:t>Ocena efektywności udzielanego wsparcia:</w:t>
      </w:r>
    </w:p>
    <w:p w14:paraId="180216A7" w14:textId="77777777" w:rsidR="004A7CAD" w:rsidRPr="004A7CAD" w:rsidRDefault="004A7CAD" w:rsidP="009B1088">
      <w:pPr>
        <w:spacing w:after="0" w:line="276" w:lineRule="auto"/>
        <w:rPr>
          <w:rFonts w:ascii="Arial" w:hAnsi="Arial" w:cs="Arial"/>
          <w:noProof/>
        </w:rPr>
      </w:pPr>
    </w:p>
    <w:p w14:paraId="232BB320" w14:textId="77777777" w:rsidR="004A7CAD" w:rsidRPr="004A7CAD" w:rsidRDefault="004A7CAD" w:rsidP="009B1088">
      <w:pPr>
        <w:numPr>
          <w:ilvl w:val="0"/>
          <w:numId w:val="122"/>
        </w:numPr>
        <w:spacing w:after="0" w:line="276" w:lineRule="auto"/>
        <w:rPr>
          <w:rFonts w:ascii="Arial" w:hAnsi="Arial" w:cs="Arial"/>
          <w:noProof/>
        </w:rPr>
      </w:pPr>
      <w:r w:rsidRPr="004A7CAD">
        <w:rPr>
          <w:rFonts w:ascii="Arial" w:hAnsi="Arial" w:cs="Arial"/>
          <w:noProof/>
        </w:rPr>
        <w:t>Zasady i sposób moni</w:t>
      </w:r>
      <w:r w:rsidR="00772DBA">
        <w:rPr>
          <w:rFonts w:ascii="Arial" w:hAnsi="Arial" w:cs="Arial"/>
          <w:noProof/>
        </w:rPr>
        <w:t>torowania efektów wsparcia jeden raz w roku szkolnym - obserwacje prowadzone</w:t>
      </w:r>
      <w:r w:rsidRPr="004A7CAD">
        <w:rPr>
          <w:rFonts w:ascii="Arial" w:hAnsi="Arial" w:cs="Arial"/>
          <w:noProof/>
        </w:rPr>
        <w:t xml:space="preserve"> przez nauczycieli i specjalistów, rodziców/opiekunów prawnych dziec</w:t>
      </w:r>
      <w:r w:rsidR="00772DBA">
        <w:rPr>
          <w:rFonts w:ascii="Arial" w:hAnsi="Arial" w:cs="Arial"/>
          <w:noProof/>
        </w:rPr>
        <w:t xml:space="preserve">ka </w:t>
      </w:r>
      <w:r w:rsidRPr="004A7CAD">
        <w:rPr>
          <w:rFonts w:ascii="Arial" w:hAnsi="Arial" w:cs="Arial"/>
          <w:noProof/>
        </w:rPr>
        <w:t>w czasie lekcji, oferowanych formach wsparcia; wyniki rozmów z dzieckiem; efekty wsparcia udzielanego dziecku  przez podmioty zewnętrzne; analiza dostępnej dokumentacji;</w:t>
      </w:r>
    </w:p>
    <w:p w14:paraId="5E839DC7" w14:textId="77777777" w:rsidR="004A7CAD" w:rsidRPr="004A7CAD" w:rsidRDefault="004A7CAD" w:rsidP="009B1088">
      <w:pPr>
        <w:spacing w:after="0" w:line="276" w:lineRule="auto"/>
        <w:rPr>
          <w:rFonts w:ascii="Arial" w:hAnsi="Arial" w:cs="Arial"/>
          <w:noProof/>
        </w:rPr>
      </w:pPr>
    </w:p>
    <w:p w14:paraId="7A48BC3F" w14:textId="77777777" w:rsidR="004A7CAD" w:rsidRPr="004A7CAD" w:rsidRDefault="004A7CAD" w:rsidP="009B1088">
      <w:pPr>
        <w:numPr>
          <w:ilvl w:val="0"/>
          <w:numId w:val="122"/>
        </w:numPr>
        <w:spacing w:after="0" w:line="276" w:lineRule="auto"/>
        <w:rPr>
          <w:rFonts w:ascii="Arial" w:hAnsi="Arial" w:cs="Arial"/>
          <w:noProof/>
        </w:rPr>
      </w:pPr>
      <w:r w:rsidRPr="004A7CAD">
        <w:rPr>
          <w:rFonts w:ascii="Arial" w:hAnsi="Arial" w:cs="Arial"/>
          <w:noProof/>
        </w:rPr>
        <w:t>Ocena efektów wsparcia: ocena adekwatności udzielonego wsparcia do zdiagnozowanych potrzeb dziecka – ofiary krzywdzenia.</w:t>
      </w:r>
    </w:p>
    <w:p w14:paraId="536ABEBD" w14:textId="77777777" w:rsidR="004A7CAD" w:rsidRPr="004A7CAD" w:rsidRDefault="004A7CAD" w:rsidP="009B1088">
      <w:pPr>
        <w:spacing w:after="0" w:line="276" w:lineRule="auto"/>
        <w:rPr>
          <w:rFonts w:ascii="Arial" w:hAnsi="Arial" w:cs="Arial"/>
          <w:noProof/>
        </w:rPr>
      </w:pPr>
    </w:p>
    <w:p w14:paraId="41242A42" w14:textId="77777777" w:rsidR="004A7CAD" w:rsidRPr="004A7CAD" w:rsidRDefault="004A7CAD" w:rsidP="009B1088">
      <w:pPr>
        <w:spacing w:after="0" w:line="276" w:lineRule="auto"/>
        <w:rPr>
          <w:rFonts w:ascii="Arial" w:hAnsi="Arial" w:cs="Arial"/>
          <w:noProof/>
        </w:rPr>
      </w:pPr>
    </w:p>
    <w:p w14:paraId="2375F866" w14:textId="77777777" w:rsidR="004A7CAD" w:rsidRPr="004A7CAD" w:rsidRDefault="004A7CAD" w:rsidP="009B1088">
      <w:pPr>
        <w:numPr>
          <w:ilvl w:val="0"/>
          <w:numId w:val="112"/>
        </w:numPr>
        <w:spacing w:after="0" w:line="276" w:lineRule="auto"/>
        <w:rPr>
          <w:rFonts w:ascii="Arial" w:hAnsi="Arial" w:cs="Arial"/>
          <w:b/>
          <w:bCs/>
          <w:noProof/>
        </w:rPr>
      </w:pPr>
      <w:r w:rsidRPr="004A7CAD">
        <w:rPr>
          <w:rFonts w:ascii="Arial" w:hAnsi="Arial" w:cs="Arial"/>
          <w:b/>
          <w:bCs/>
          <w:noProof/>
        </w:rPr>
        <w:lastRenderedPageBreak/>
        <w:t xml:space="preserve">Udostępnianie „Standardów ochrony małoletnich” </w:t>
      </w:r>
    </w:p>
    <w:p w14:paraId="7FC73366" w14:textId="77777777" w:rsidR="004A7CAD" w:rsidRPr="004A7CAD" w:rsidRDefault="004A7CAD" w:rsidP="009B1088">
      <w:pPr>
        <w:spacing w:after="0" w:line="276" w:lineRule="auto"/>
        <w:rPr>
          <w:rFonts w:ascii="Arial" w:hAnsi="Arial" w:cs="Arial"/>
          <w:noProof/>
        </w:rPr>
      </w:pPr>
    </w:p>
    <w:p w14:paraId="180BC1CC" w14:textId="77777777" w:rsidR="004A7CAD" w:rsidRPr="004A7CAD" w:rsidRDefault="00EF638B" w:rsidP="009B1088">
      <w:pPr>
        <w:spacing w:after="0" w:line="276" w:lineRule="auto"/>
        <w:rPr>
          <w:rFonts w:ascii="Arial" w:hAnsi="Arial" w:cs="Arial"/>
          <w:noProof/>
        </w:rPr>
      </w:pPr>
      <w:r>
        <w:rPr>
          <w:rFonts w:ascii="Arial" w:hAnsi="Arial" w:cs="Arial"/>
          <w:noProof/>
        </w:rPr>
        <w:t xml:space="preserve">W szkole </w:t>
      </w:r>
      <w:r w:rsidR="004A7CAD" w:rsidRPr="004A7CAD">
        <w:rPr>
          <w:rFonts w:ascii="Arial" w:hAnsi="Arial" w:cs="Arial"/>
          <w:noProof/>
        </w:rPr>
        <w:t>opracowane zostały dwie wersje dokumentu „Standardów ochrony małoletnich:</w:t>
      </w:r>
    </w:p>
    <w:p w14:paraId="16167EC3" w14:textId="77777777" w:rsidR="004A7CAD" w:rsidRPr="004A7CAD" w:rsidRDefault="004A7CAD" w:rsidP="009B1088">
      <w:pPr>
        <w:numPr>
          <w:ilvl w:val="0"/>
          <w:numId w:val="124"/>
        </w:numPr>
        <w:spacing w:after="0" w:line="276" w:lineRule="auto"/>
        <w:rPr>
          <w:rFonts w:ascii="Arial" w:hAnsi="Arial" w:cs="Arial"/>
          <w:noProof/>
        </w:rPr>
      </w:pPr>
      <w:r w:rsidRPr="004A7CAD">
        <w:rPr>
          <w:rFonts w:ascii="Arial" w:hAnsi="Arial" w:cs="Arial"/>
          <w:noProof/>
        </w:rPr>
        <w:t>Wersja „zupełna”, inaczej kompletna,</w:t>
      </w:r>
    </w:p>
    <w:p w14:paraId="7809B589" w14:textId="77777777" w:rsidR="004A7CAD" w:rsidRPr="004A7CAD" w:rsidRDefault="004A7CAD" w:rsidP="009B1088">
      <w:pPr>
        <w:numPr>
          <w:ilvl w:val="0"/>
          <w:numId w:val="124"/>
        </w:numPr>
        <w:spacing w:after="0" w:line="276" w:lineRule="auto"/>
        <w:rPr>
          <w:rFonts w:ascii="Arial" w:hAnsi="Arial" w:cs="Arial"/>
          <w:noProof/>
        </w:rPr>
      </w:pPr>
      <w:r w:rsidRPr="004A7CAD">
        <w:rPr>
          <w:rFonts w:ascii="Arial" w:hAnsi="Arial" w:cs="Arial"/>
          <w:noProof/>
        </w:rPr>
        <w:t xml:space="preserve">Wersja „skrócona” – przeznaczona dla małoletnich. </w:t>
      </w:r>
    </w:p>
    <w:p w14:paraId="2786398A" w14:textId="77777777" w:rsidR="004A7CAD" w:rsidRPr="004A7CAD" w:rsidRDefault="004A7CAD" w:rsidP="009B1088">
      <w:pPr>
        <w:spacing w:after="0" w:line="276" w:lineRule="auto"/>
        <w:rPr>
          <w:rFonts w:ascii="Arial" w:hAnsi="Arial" w:cs="Arial"/>
          <w:noProof/>
        </w:rPr>
      </w:pPr>
    </w:p>
    <w:p w14:paraId="635A24D8" w14:textId="77777777" w:rsidR="004A7CAD" w:rsidRPr="004A7CAD" w:rsidRDefault="004A7CAD" w:rsidP="009B1088">
      <w:pPr>
        <w:spacing w:after="0" w:line="276" w:lineRule="auto"/>
        <w:rPr>
          <w:rFonts w:ascii="Arial" w:hAnsi="Arial" w:cs="Arial"/>
          <w:noProof/>
        </w:rPr>
      </w:pPr>
      <w:r w:rsidRPr="004A7CAD">
        <w:rPr>
          <w:rFonts w:ascii="Arial" w:hAnsi="Arial" w:cs="Arial"/>
          <w:noProof/>
        </w:rPr>
        <w:t>Wersja „zupełna” jest dostępna w czytelni, sekretari</w:t>
      </w:r>
      <w:r w:rsidR="00EF638B">
        <w:rPr>
          <w:rFonts w:ascii="Arial" w:hAnsi="Arial" w:cs="Arial"/>
          <w:noProof/>
        </w:rPr>
        <w:t xml:space="preserve">acie szkoły </w:t>
      </w:r>
      <w:r w:rsidRPr="004A7CAD">
        <w:rPr>
          <w:rFonts w:ascii="Arial" w:hAnsi="Arial" w:cs="Arial"/>
          <w:noProof/>
        </w:rPr>
        <w:t>i w gabinecie pedagoga. Wgląd w wersję „zupełną” mają: wszyscy pracownicy szkoły, rodzice, zewnętrzne podmio</w:t>
      </w:r>
      <w:r w:rsidR="00EF638B">
        <w:rPr>
          <w:rFonts w:ascii="Arial" w:hAnsi="Arial" w:cs="Arial"/>
          <w:noProof/>
        </w:rPr>
        <w:t>ty uprawnione do kontroli.</w:t>
      </w:r>
      <w:r w:rsidRPr="004A7CAD">
        <w:rPr>
          <w:rFonts w:ascii="Arial" w:hAnsi="Arial" w:cs="Arial"/>
          <w:noProof/>
        </w:rPr>
        <w:t>Wersja „skrócona” jest ogólnie dostępna ze względu na jej op</w:t>
      </w:r>
      <w:r w:rsidR="00EF638B">
        <w:rPr>
          <w:rFonts w:ascii="Arial" w:hAnsi="Arial" w:cs="Arial"/>
          <w:noProof/>
        </w:rPr>
        <w:t>ublikowanie na stronie www.sp5.net.pl.</w:t>
      </w:r>
    </w:p>
    <w:p w14:paraId="144457C6" w14:textId="77777777" w:rsidR="004A7CAD" w:rsidRPr="004A7CAD" w:rsidRDefault="004A7CAD" w:rsidP="009B1088">
      <w:pPr>
        <w:spacing w:after="0" w:line="276" w:lineRule="auto"/>
        <w:rPr>
          <w:rFonts w:ascii="Arial" w:hAnsi="Arial" w:cs="Arial"/>
          <w:b/>
          <w:bCs/>
          <w:noProof/>
        </w:rPr>
      </w:pPr>
    </w:p>
    <w:p w14:paraId="1CE81096" w14:textId="77777777" w:rsidR="004A7CAD" w:rsidRPr="004A7CAD" w:rsidRDefault="004A7CAD" w:rsidP="009B1088">
      <w:pPr>
        <w:numPr>
          <w:ilvl w:val="0"/>
          <w:numId w:val="112"/>
        </w:numPr>
        <w:spacing w:after="0" w:line="276" w:lineRule="auto"/>
        <w:rPr>
          <w:rFonts w:ascii="Arial" w:hAnsi="Arial" w:cs="Arial"/>
          <w:b/>
          <w:bCs/>
          <w:noProof/>
        </w:rPr>
      </w:pPr>
      <w:r w:rsidRPr="004A7CAD">
        <w:rPr>
          <w:rFonts w:ascii="Arial" w:hAnsi="Arial" w:cs="Arial"/>
          <w:b/>
          <w:bCs/>
          <w:noProof/>
        </w:rPr>
        <w:t>Zasady przeglądu i aktualizacji dokumentu „Standardy ochrony małoletnich”</w:t>
      </w:r>
    </w:p>
    <w:p w14:paraId="0DD1132D" w14:textId="77777777" w:rsidR="004A7CAD" w:rsidRPr="004A7CAD" w:rsidRDefault="004A7CAD" w:rsidP="009B1088">
      <w:pPr>
        <w:spacing w:after="0" w:line="276" w:lineRule="auto"/>
        <w:rPr>
          <w:rFonts w:ascii="Arial" w:hAnsi="Arial" w:cs="Arial"/>
          <w:noProof/>
        </w:rPr>
      </w:pPr>
    </w:p>
    <w:p w14:paraId="28D9602B" w14:textId="77777777" w:rsidR="004A7CAD" w:rsidRPr="004A7CAD" w:rsidRDefault="00AE17D5" w:rsidP="009B1088">
      <w:pPr>
        <w:numPr>
          <w:ilvl w:val="0"/>
          <w:numId w:val="129"/>
        </w:numPr>
        <w:spacing w:after="0" w:line="276" w:lineRule="auto"/>
        <w:rPr>
          <w:rFonts w:ascii="Arial" w:hAnsi="Arial" w:cs="Arial"/>
          <w:noProof/>
        </w:rPr>
      </w:pPr>
      <w:r>
        <w:rPr>
          <w:rFonts w:ascii="Arial" w:hAnsi="Arial" w:cs="Arial"/>
          <w:noProof/>
        </w:rPr>
        <w:t>Kierownictwo szkoły</w:t>
      </w:r>
      <w:r w:rsidR="004A7CAD" w:rsidRPr="004A7CAD">
        <w:rPr>
          <w:rFonts w:ascii="Arial" w:hAnsi="Arial" w:cs="Arial"/>
          <w:noProof/>
        </w:rPr>
        <w:t xml:space="preserve"> dokonuje oceny stopnia znajomości i poprawności stosowania „Standardów ochrony małoletnich” na bieżąco, w ramach sprawowanego nadzoru pedagogicznego.</w:t>
      </w:r>
    </w:p>
    <w:p w14:paraId="364B1BA7" w14:textId="77777777" w:rsidR="0035253D" w:rsidRDefault="004A7CAD" w:rsidP="009B1088">
      <w:pPr>
        <w:numPr>
          <w:ilvl w:val="0"/>
          <w:numId w:val="129"/>
        </w:numPr>
        <w:spacing w:after="0" w:line="276" w:lineRule="auto"/>
        <w:rPr>
          <w:rFonts w:ascii="Arial" w:hAnsi="Arial" w:cs="Arial"/>
          <w:noProof/>
        </w:rPr>
      </w:pPr>
      <w:r w:rsidRPr="004A7CAD">
        <w:rPr>
          <w:rFonts w:ascii="Arial" w:hAnsi="Arial" w:cs="Arial"/>
          <w:noProof/>
        </w:rPr>
        <w:t>W przypadku zmian prawa, wymagającego ich wdrożenia w dokumencie nowelizacje są wprowadzane na tych samych zasadach, które obowiązywały przy wdrożeniu dokume</w:t>
      </w:r>
      <w:r w:rsidR="0035253D">
        <w:rPr>
          <w:rFonts w:ascii="Arial" w:hAnsi="Arial" w:cs="Arial"/>
          <w:noProof/>
        </w:rPr>
        <w:t>ntu do obrotu prawnego w szkole.</w:t>
      </w:r>
    </w:p>
    <w:p w14:paraId="7A709AD3" w14:textId="77777777" w:rsidR="0035253D" w:rsidRDefault="0035253D" w:rsidP="009B1088">
      <w:pPr>
        <w:numPr>
          <w:ilvl w:val="0"/>
          <w:numId w:val="129"/>
        </w:numPr>
        <w:spacing w:after="0" w:line="276" w:lineRule="auto"/>
        <w:rPr>
          <w:rFonts w:ascii="Arial" w:hAnsi="Arial" w:cs="Arial"/>
          <w:noProof/>
        </w:rPr>
      </w:pPr>
      <w:r>
        <w:rPr>
          <w:rFonts w:ascii="Arial" w:hAnsi="Arial" w:cs="Arial"/>
          <w:noProof/>
        </w:rPr>
        <w:t>Raz na 12 miesięcy przeprowadzona zostaje ankieta monitorująca poziom realizacji standardów.</w:t>
      </w:r>
    </w:p>
    <w:p w14:paraId="4CF08398" w14:textId="77777777" w:rsidR="004A7CAD" w:rsidRPr="004A7CAD" w:rsidRDefault="004A7CAD" w:rsidP="004A7CAD">
      <w:pPr>
        <w:spacing w:after="0" w:line="276" w:lineRule="auto"/>
        <w:ind w:right="510"/>
        <w:rPr>
          <w:rFonts w:ascii="Arial" w:hAnsi="Arial" w:cs="Arial"/>
          <w:noProof/>
        </w:rPr>
      </w:pPr>
    </w:p>
    <w:p w14:paraId="41F52A45" w14:textId="77777777" w:rsidR="004A7CAD" w:rsidRPr="004A7CAD" w:rsidRDefault="004A7CAD" w:rsidP="004A7CAD">
      <w:pPr>
        <w:spacing w:after="0" w:line="276" w:lineRule="auto"/>
        <w:ind w:right="510"/>
        <w:rPr>
          <w:rFonts w:ascii="Arial" w:hAnsi="Arial" w:cs="Arial"/>
          <w:noProof/>
        </w:rPr>
      </w:pPr>
    </w:p>
    <w:p w14:paraId="756380EA" w14:textId="77777777" w:rsidR="004A7CAD" w:rsidRPr="004A7CAD" w:rsidRDefault="004A7CAD" w:rsidP="004A7CAD">
      <w:pPr>
        <w:spacing w:after="0" w:line="276" w:lineRule="auto"/>
        <w:ind w:right="510"/>
        <w:rPr>
          <w:rFonts w:ascii="Arial" w:hAnsi="Arial" w:cs="Arial"/>
          <w:noProof/>
        </w:rPr>
      </w:pPr>
    </w:p>
    <w:p w14:paraId="055587C6" w14:textId="77777777" w:rsidR="004A7CAD" w:rsidRPr="004A7CAD" w:rsidRDefault="004A7CAD" w:rsidP="004A7CAD">
      <w:pPr>
        <w:spacing w:after="0" w:line="276" w:lineRule="auto"/>
        <w:ind w:right="510"/>
        <w:rPr>
          <w:rFonts w:ascii="Arial" w:hAnsi="Arial" w:cs="Arial"/>
          <w:noProof/>
        </w:rPr>
      </w:pPr>
    </w:p>
    <w:p w14:paraId="3D4666A9" w14:textId="77777777" w:rsidR="004A7CAD" w:rsidRPr="004A7CAD" w:rsidRDefault="004A7CAD" w:rsidP="004A7CAD">
      <w:pPr>
        <w:spacing w:after="0" w:line="276" w:lineRule="auto"/>
        <w:ind w:right="510"/>
        <w:rPr>
          <w:rFonts w:ascii="Arial" w:hAnsi="Arial" w:cs="Arial"/>
          <w:noProof/>
        </w:rPr>
      </w:pPr>
      <w:r w:rsidRPr="004A7CAD">
        <w:rPr>
          <w:rFonts w:ascii="Arial" w:hAnsi="Arial" w:cs="Arial"/>
          <w:noProof/>
        </w:rPr>
        <w:t xml:space="preserve">                                                                                                       ………………………….</w:t>
      </w:r>
    </w:p>
    <w:p w14:paraId="50DD2FEB" w14:textId="77777777" w:rsidR="004A7CAD" w:rsidRPr="004A7CAD" w:rsidRDefault="004A7CAD" w:rsidP="004A7CAD">
      <w:pPr>
        <w:spacing w:after="0" w:line="276" w:lineRule="auto"/>
        <w:ind w:right="510"/>
        <w:rPr>
          <w:rFonts w:ascii="Arial" w:hAnsi="Arial" w:cs="Arial"/>
          <w:noProof/>
        </w:rPr>
      </w:pPr>
    </w:p>
    <w:p w14:paraId="508431FF" w14:textId="77777777" w:rsidR="002D3E88" w:rsidRPr="00686E45" w:rsidRDefault="002D3E88" w:rsidP="009B55EC">
      <w:pPr>
        <w:spacing w:after="0" w:line="276" w:lineRule="auto"/>
        <w:ind w:right="510"/>
        <w:rPr>
          <w:rFonts w:ascii="Arial" w:hAnsi="Arial" w:cs="Arial"/>
          <w:noProof/>
        </w:rPr>
      </w:pPr>
    </w:p>
    <w:sectPr w:rsidR="002D3E88" w:rsidRPr="00686E45" w:rsidSect="006C61EF">
      <w:pgSz w:w="11906" w:h="16838"/>
      <w:pgMar w:top="1417" w:right="1417" w:bottom="1417"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81B4A" w14:textId="77777777" w:rsidR="00606113" w:rsidRDefault="00606113" w:rsidP="00376159">
      <w:pPr>
        <w:spacing w:after="0" w:line="240" w:lineRule="auto"/>
      </w:pPr>
      <w:r>
        <w:separator/>
      </w:r>
    </w:p>
  </w:endnote>
  <w:endnote w:type="continuationSeparator" w:id="0">
    <w:p w14:paraId="4DAC7DDC" w14:textId="77777777" w:rsidR="00606113" w:rsidRDefault="00606113" w:rsidP="003761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ubai Medium">
    <w:panose1 w:val="020B0603030403030204"/>
    <w:charset w:val="00"/>
    <w:family w:val="swiss"/>
    <w:pitch w:val="variable"/>
    <w:sig w:usb0="80002067" w:usb1="80000000" w:usb2="00000008" w:usb3="00000000" w:csb0="00000041" w:csb1="00000000"/>
  </w:font>
  <w:font w:name="Cambria">
    <w:panose1 w:val="02040503050406030204"/>
    <w:charset w:val="EE"/>
    <w:family w:val="roman"/>
    <w:pitch w:val="variable"/>
    <w:sig w:usb0="E00006FF" w:usb1="420024FF" w:usb2="02000000" w:usb3="00000000" w:csb0="0000019F" w:csb1="00000000"/>
  </w:font>
  <w:font w:name="Constantia">
    <w:panose1 w:val="02030602050306030303"/>
    <w:charset w:val="EE"/>
    <w:family w:val="roman"/>
    <w:pitch w:val="variable"/>
    <w:sig w:usb0="A00002EF" w:usb1="4000204B"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0663040"/>
      <w:docPartObj>
        <w:docPartGallery w:val="Page Numbers (Bottom of Page)"/>
        <w:docPartUnique/>
      </w:docPartObj>
    </w:sdtPr>
    <w:sdtEndPr>
      <w:rPr>
        <w:rFonts w:ascii="Cambria" w:hAnsi="Cambria"/>
        <w:b/>
        <w:bCs/>
      </w:rPr>
    </w:sdtEndPr>
    <w:sdtContent>
      <w:p w14:paraId="64DAA36E" w14:textId="77777777" w:rsidR="006F354D" w:rsidRPr="007D6BB9" w:rsidRDefault="000976E2">
        <w:pPr>
          <w:pStyle w:val="Stopka"/>
          <w:jc w:val="center"/>
          <w:rPr>
            <w:rFonts w:ascii="Cambria" w:hAnsi="Cambria"/>
            <w:b/>
            <w:bCs/>
          </w:rPr>
        </w:pPr>
        <w:r w:rsidRPr="007D6BB9">
          <w:rPr>
            <w:rFonts w:ascii="Cambria" w:hAnsi="Cambria"/>
            <w:b/>
            <w:bCs/>
          </w:rPr>
          <w:fldChar w:fldCharType="begin"/>
        </w:r>
        <w:r w:rsidR="006F354D" w:rsidRPr="007D6BB9">
          <w:rPr>
            <w:rFonts w:ascii="Cambria" w:hAnsi="Cambria"/>
            <w:b/>
            <w:bCs/>
          </w:rPr>
          <w:instrText>PAGE   \* MERGEFORMAT</w:instrText>
        </w:r>
        <w:r w:rsidRPr="007D6BB9">
          <w:rPr>
            <w:rFonts w:ascii="Cambria" w:hAnsi="Cambria"/>
            <w:b/>
            <w:bCs/>
          </w:rPr>
          <w:fldChar w:fldCharType="separate"/>
        </w:r>
        <w:r w:rsidR="00214478">
          <w:rPr>
            <w:rFonts w:ascii="Cambria" w:hAnsi="Cambria"/>
            <w:b/>
            <w:bCs/>
            <w:noProof/>
          </w:rPr>
          <w:t>1</w:t>
        </w:r>
        <w:r w:rsidRPr="007D6BB9">
          <w:rPr>
            <w:rFonts w:ascii="Cambria" w:hAnsi="Cambria"/>
            <w:b/>
            <w:bCs/>
          </w:rPr>
          <w:fldChar w:fldCharType="end"/>
        </w:r>
      </w:p>
    </w:sdtContent>
  </w:sdt>
  <w:p w14:paraId="32BCA0F5" w14:textId="77777777" w:rsidR="006F354D" w:rsidRDefault="006F354D">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408572"/>
      <w:docPartObj>
        <w:docPartGallery w:val="Page Numbers (Bottom of Page)"/>
        <w:docPartUnique/>
      </w:docPartObj>
    </w:sdtPr>
    <w:sdtContent>
      <w:p w14:paraId="4DC2B76B" w14:textId="77777777" w:rsidR="00100C1D" w:rsidRDefault="000976E2">
        <w:pPr>
          <w:pStyle w:val="Stopka"/>
          <w:jc w:val="center"/>
        </w:pPr>
        <w:r>
          <w:fldChar w:fldCharType="begin"/>
        </w:r>
        <w:r w:rsidR="00100C1D">
          <w:instrText>PAGE   \* MERGEFORMAT</w:instrText>
        </w:r>
        <w:r>
          <w:fldChar w:fldCharType="separate"/>
        </w:r>
        <w:r w:rsidR="00214478">
          <w:rPr>
            <w:noProof/>
          </w:rPr>
          <w:t>2</w:t>
        </w:r>
        <w:r>
          <w:fldChar w:fldCharType="end"/>
        </w:r>
      </w:p>
    </w:sdtContent>
  </w:sdt>
  <w:p w14:paraId="42036A26" w14:textId="77777777" w:rsidR="006F354D" w:rsidRPr="00100C1D" w:rsidRDefault="006F354D" w:rsidP="00100C1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CBB68" w14:textId="77777777" w:rsidR="00606113" w:rsidRDefault="00606113" w:rsidP="00376159">
      <w:pPr>
        <w:spacing w:after="0" w:line="240" w:lineRule="auto"/>
      </w:pPr>
      <w:r>
        <w:separator/>
      </w:r>
    </w:p>
  </w:footnote>
  <w:footnote w:type="continuationSeparator" w:id="0">
    <w:p w14:paraId="5F7CAC56" w14:textId="77777777" w:rsidR="00606113" w:rsidRDefault="00606113" w:rsidP="00376159">
      <w:pPr>
        <w:spacing w:after="0" w:line="240" w:lineRule="auto"/>
      </w:pPr>
      <w:r>
        <w:continuationSeparator/>
      </w:r>
    </w:p>
  </w:footnote>
  <w:footnote w:id="1">
    <w:p w14:paraId="29F241D1" w14:textId="77777777" w:rsidR="006F354D" w:rsidRDefault="006F354D" w:rsidP="002D3E88">
      <w:pPr>
        <w:pStyle w:val="Tekstprzypisudolnego"/>
      </w:pPr>
      <w:r>
        <w:rPr>
          <w:rStyle w:val="Odwoanieprzypisudolnego"/>
        </w:rPr>
        <w:footnoteRef/>
      </w:r>
      <w:r>
        <w:t xml:space="preserve"> Za definicją Amerykańskiego Stowarzyszenia Profesjonalistów Przeciwdziałających Krzywdzeniu Dzieci</w:t>
      </w:r>
    </w:p>
  </w:footnote>
  <w:footnote w:id="2">
    <w:p w14:paraId="4DD3B189" w14:textId="77777777" w:rsidR="006F354D" w:rsidRDefault="006F354D" w:rsidP="002D3E88">
      <w:pPr>
        <w:pStyle w:val="Tekstprzypisudolnego"/>
      </w:pPr>
      <w:r>
        <w:rPr>
          <w:rStyle w:val="Odwoanieprzypisudolnego"/>
        </w:rPr>
        <w:footnoteRef/>
      </w:r>
      <w:r>
        <w:t xml:space="preserve"> Źródło: </w:t>
      </w:r>
      <w:hyperlink r:id="rId1" w:history="1">
        <w:r w:rsidRPr="00886DC3">
          <w:rPr>
            <w:rFonts w:ascii="Cambria" w:hAnsi="Cambria"/>
            <w:color w:val="0000FF"/>
            <w:sz w:val="18"/>
            <w:szCs w:val="18"/>
            <w:u w:val="single"/>
          </w:rPr>
          <w:t>Kwestionariusze oceny ryzyka występowania przemocy w rodzinie oraz algorytmy postępowania dla oświaty » Ogólnopolskie Pogotowie dla Ofiar Przemocy w Rodzinie &amp;quot;NiebieskaLinia&amp;quot;</w:t>
        </w:r>
      </w:hyperlink>
    </w:p>
  </w:footnote>
  <w:footnote w:id="3">
    <w:p w14:paraId="4D4EC0F7" w14:textId="77777777" w:rsidR="006F354D" w:rsidRPr="00BA1FA3" w:rsidRDefault="006F354D" w:rsidP="002D3E88">
      <w:pPr>
        <w:rPr>
          <w:rStyle w:val="Hipercze"/>
          <w:color w:val="002060"/>
        </w:rPr>
      </w:pPr>
      <w:r>
        <w:rPr>
          <w:rStyle w:val="Odwoanieprzypisudolnego"/>
        </w:rPr>
        <w:footnoteRef/>
      </w:r>
      <w:r w:rsidRPr="00CC6FA1">
        <w:rPr>
          <w:rFonts w:ascii="Cambria" w:hAnsi="Cambria"/>
          <w:sz w:val="18"/>
          <w:szCs w:val="18"/>
        </w:rPr>
        <w:t>Za</w:t>
      </w:r>
      <w:r w:rsidRPr="00CC6FA1">
        <w:rPr>
          <w:rFonts w:ascii="Cambria" w:hAnsi="Cambria"/>
          <w:color w:val="002060"/>
          <w:sz w:val="18"/>
          <w:szCs w:val="18"/>
        </w:rPr>
        <w:t>: BEZPIECZNA SZKOŁA ZAGROŻENIA I ZALECANE DZIAŁANIA PROFILAKTYCZNE W ZAKRESIE BEZPIECZEŃSTWA FIZYCZNEGO I CYFROWEGO UCZNIÓW, Ministerstwo Edukacji Narodowej Warszawa 2020</w:t>
      </w:r>
      <w:r>
        <w:rPr>
          <w:rFonts w:ascii="Cambria" w:hAnsi="Cambria"/>
          <w:color w:val="002060"/>
          <w:sz w:val="18"/>
          <w:szCs w:val="18"/>
        </w:rPr>
        <w:t xml:space="preserve">                                                            dostęp:</w:t>
      </w:r>
      <w:hyperlink r:id="rId2" w:history="1">
        <w:r w:rsidRPr="003B42C3">
          <w:rPr>
            <w:rStyle w:val="Hipercze"/>
            <w:rFonts w:ascii="Cambria" w:hAnsi="Cambria"/>
            <w:sz w:val="18"/>
            <w:szCs w:val="18"/>
          </w:rPr>
          <w:t>https://www.zstfablok.edu.pl/files/bezpieczna_szkoa_zagroenia_i_zalecane_dziaania_profilaktyczne_w_zakresie_bezpieczestwa_fizycznego_i_cyfrowego_uczniw.pdf</w:t>
        </w:r>
      </w:hyperlink>
    </w:p>
    <w:p w14:paraId="614DA8A8" w14:textId="77777777" w:rsidR="006F354D" w:rsidRDefault="006F354D" w:rsidP="002D3E88">
      <w:pPr>
        <w:pStyle w:val="Tekstprzypisudolneg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1.4pt;height:11.4pt" o:bullet="t">
        <v:imagedata r:id="rId1" o:title="mso3117"/>
      </v:shape>
    </w:pict>
  </w:numPicBullet>
  <w:abstractNum w:abstractNumId="0" w15:restartNumberingAfterBreak="0">
    <w:nsid w:val="03061A1B"/>
    <w:multiLevelType w:val="hybridMultilevel"/>
    <w:tmpl w:val="5BF09678"/>
    <w:lvl w:ilvl="0" w:tplc="F9F26448">
      <w:start w:val="1"/>
      <w:numFmt w:val="lowerLetter"/>
      <w:lvlText w:val="%1)"/>
      <w:lvlJc w:val="left"/>
      <w:pPr>
        <w:ind w:left="725" w:hanging="360"/>
      </w:pPr>
      <w:rPr>
        <w:rFonts w:asciiTheme="minorHAnsi" w:eastAsiaTheme="minorHAnsi" w:hAnsiTheme="minorHAnsi" w:cstheme="minorHAnsi"/>
      </w:rPr>
    </w:lvl>
    <w:lvl w:ilvl="1" w:tplc="04150019" w:tentative="1">
      <w:start w:val="1"/>
      <w:numFmt w:val="lowerLetter"/>
      <w:lvlText w:val="%2."/>
      <w:lvlJc w:val="left"/>
      <w:pPr>
        <w:ind w:left="1445" w:hanging="360"/>
      </w:pPr>
    </w:lvl>
    <w:lvl w:ilvl="2" w:tplc="0415001B" w:tentative="1">
      <w:start w:val="1"/>
      <w:numFmt w:val="lowerRoman"/>
      <w:lvlText w:val="%3."/>
      <w:lvlJc w:val="right"/>
      <w:pPr>
        <w:ind w:left="2165" w:hanging="180"/>
      </w:pPr>
    </w:lvl>
    <w:lvl w:ilvl="3" w:tplc="0415000F" w:tentative="1">
      <w:start w:val="1"/>
      <w:numFmt w:val="decimal"/>
      <w:lvlText w:val="%4."/>
      <w:lvlJc w:val="left"/>
      <w:pPr>
        <w:ind w:left="2885" w:hanging="360"/>
      </w:pPr>
    </w:lvl>
    <w:lvl w:ilvl="4" w:tplc="04150019" w:tentative="1">
      <w:start w:val="1"/>
      <w:numFmt w:val="lowerLetter"/>
      <w:lvlText w:val="%5."/>
      <w:lvlJc w:val="left"/>
      <w:pPr>
        <w:ind w:left="3605" w:hanging="360"/>
      </w:pPr>
    </w:lvl>
    <w:lvl w:ilvl="5" w:tplc="0415001B" w:tentative="1">
      <w:start w:val="1"/>
      <w:numFmt w:val="lowerRoman"/>
      <w:lvlText w:val="%6."/>
      <w:lvlJc w:val="right"/>
      <w:pPr>
        <w:ind w:left="4325" w:hanging="180"/>
      </w:pPr>
    </w:lvl>
    <w:lvl w:ilvl="6" w:tplc="0415000F" w:tentative="1">
      <w:start w:val="1"/>
      <w:numFmt w:val="decimal"/>
      <w:lvlText w:val="%7."/>
      <w:lvlJc w:val="left"/>
      <w:pPr>
        <w:ind w:left="5045" w:hanging="360"/>
      </w:pPr>
    </w:lvl>
    <w:lvl w:ilvl="7" w:tplc="04150019" w:tentative="1">
      <w:start w:val="1"/>
      <w:numFmt w:val="lowerLetter"/>
      <w:lvlText w:val="%8."/>
      <w:lvlJc w:val="left"/>
      <w:pPr>
        <w:ind w:left="5765" w:hanging="360"/>
      </w:pPr>
    </w:lvl>
    <w:lvl w:ilvl="8" w:tplc="0415001B" w:tentative="1">
      <w:start w:val="1"/>
      <w:numFmt w:val="lowerRoman"/>
      <w:lvlText w:val="%9."/>
      <w:lvlJc w:val="right"/>
      <w:pPr>
        <w:ind w:left="6485" w:hanging="180"/>
      </w:pPr>
    </w:lvl>
  </w:abstractNum>
  <w:abstractNum w:abstractNumId="1" w15:restartNumberingAfterBreak="0">
    <w:nsid w:val="04125CE9"/>
    <w:multiLevelType w:val="hybridMultilevel"/>
    <w:tmpl w:val="6910F2AA"/>
    <w:lvl w:ilvl="0" w:tplc="F9C005E0">
      <w:start w:val="1"/>
      <w:numFmt w:val="decimal"/>
      <w:lvlText w:val="%1."/>
      <w:lvlJc w:val="left"/>
      <w:pPr>
        <w:ind w:left="720" w:hanging="360"/>
      </w:pPr>
      <w:rPr>
        <w:rFonts w:ascii="Arial" w:hAnsi="Arial" w:cs="Arial" w:hint="default"/>
        <w:b/>
        <w:bCs/>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66E6C12"/>
    <w:multiLevelType w:val="hybridMultilevel"/>
    <w:tmpl w:val="98B2719E"/>
    <w:lvl w:ilvl="0" w:tplc="0415000D">
      <w:start w:val="1"/>
      <w:numFmt w:val="bullet"/>
      <w:lvlText w:val=""/>
      <w:lvlJc w:val="left"/>
      <w:pPr>
        <w:ind w:left="2160" w:hanging="360"/>
      </w:pPr>
      <w:rPr>
        <w:rFonts w:ascii="Wingdings" w:hAnsi="Wingdings"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3" w15:restartNumberingAfterBreak="0">
    <w:nsid w:val="06756761"/>
    <w:multiLevelType w:val="hybridMultilevel"/>
    <w:tmpl w:val="33BC27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689610A"/>
    <w:multiLevelType w:val="hybridMultilevel"/>
    <w:tmpl w:val="F776302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6937158"/>
    <w:multiLevelType w:val="hybridMultilevel"/>
    <w:tmpl w:val="39EA2A8C"/>
    <w:lvl w:ilvl="0" w:tplc="C930E7CE">
      <w:start w:val="1"/>
      <w:numFmt w:val="bullet"/>
      <w:lvlText w:val=""/>
      <w:lvlJc w:val="left"/>
      <w:pPr>
        <w:ind w:left="730" w:hanging="360"/>
      </w:pPr>
      <w:rPr>
        <w:rFonts w:ascii="Wingdings" w:hAnsi="Wingdings" w:hint="default"/>
        <w:sz w:val="32"/>
        <w:szCs w:val="32"/>
      </w:rPr>
    </w:lvl>
    <w:lvl w:ilvl="1" w:tplc="04150003" w:tentative="1">
      <w:start w:val="1"/>
      <w:numFmt w:val="bullet"/>
      <w:lvlText w:val="o"/>
      <w:lvlJc w:val="left"/>
      <w:pPr>
        <w:ind w:left="1450" w:hanging="360"/>
      </w:pPr>
      <w:rPr>
        <w:rFonts w:ascii="Courier New" w:hAnsi="Courier New" w:cs="Courier New" w:hint="default"/>
      </w:rPr>
    </w:lvl>
    <w:lvl w:ilvl="2" w:tplc="04150005" w:tentative="1">
      <w:start w:val="1"/>
      <w:numFmt w:val="bullet"/>
      <w:lvlText w:val=""/>
      <w:lvlJc w:val="left"/>
      <w:pPr>
        <w:ind w:left="2170" w:hanging="360"/>
      </w:pPr>
      <w:rPr>
        <w:rFonts w:ascii="Wingdings" w:hAnsi="Wingdings" w:hint="default"/>
      </w:rPr>
    </w:lvl>
    <w:lvl w:ilvl="3" w:tplc="04150001" w:tentative="1">
      <w:start w:val="1"/>
      <w:numFmt w:val="bullet"/>
      <w:lvlText w:val=""/>
      <w:lvlJc w:val="left"/>
      <w:pPr>
        <w:ind w:left="2890" w:hanging="360"/>
      </w:pPr>
      <w:rPr>
        <w:rFonts w:ascii="Symbol" w:hAnsi="Symbol" w:hint="default"/>
      </w:rPr>
    </w:lvl>
    <w:lvl w:ilvl="4" w:tplc="04150003" w:tentative="1">
      <w:start w:val="1"/>
      <w:numFmt w:val="bullet"/>
      <w:lvlText w:val="o"/>
      <w:lvlJc w:val="left"/>
      <w:pPr>
        <w:ind w:left="3610" w:hanging="360"/>
      </w:pPr>
      <w:rPr>
        <w:rFonts w:ascii="Courier New" w:hAnsi="Courier New" w:cs="Courier New" w:hint="default"/>
      </w:rPr>
    </w:lvl>
    <w:lvl w:ilvl="5" w:tplc="04150005" w:tentative="1">
      <w:start w:val="1"/>
      <w:numFmt w:val="bullet"/>
      <w:lvlText w:val=""/>
      <w:lvlJc w:val="left"/>
      <w:pPr>
        <w:ind w:left="4330" w:hanging="360"/>
      </w:pPr>
      <w:rPr>
        <w:rFonts w:ascii="Wingdings" w:hAnsi="Wingdings" w:hint="default"/>
      </w:rPr>
    </w:lvl>
    <w:lvl w:ilvl="6" w:tplc="04150001" w:tentative="1">
      <w:start w:val="1"/>
      <w:numFmt w:val="bullet"/>
      <w:lvlText w:val=""/>
      <w:lvlJc w:val="left"/>
      <w:pPr>
        <w:ind w:left="5050" w:hanging="360"/>
      </w:pPr>
      <w:rPr>
        <w:rFonts w:ascii="Symbol" w:hAnsi="Symbol" w:hint="default"/>
      </w:rPr>
    </w:lvl>
    <w:lvl w:ilvl="7" w:tplc="04150003" w:tentative="1">
      <w:start w:val="1"/>
      <w:numFmt w:val="bullet"/>
      <w:lvlText w:val="o"/>
      <w:lvlJc w:val="left"/>
      <w:pPr>
        <w:ind w:left="5770" w:hanging="360"/>
      </w:pPr>
      <w:rPr>
        <w:rFonts w:ascii="Courier New" w:hAnsi="Courier New" w:cs="Courier New" w:hint="default"/>
      </w:rPr>
    </w:lvl>
    <w:lvl w:ilvl="8" w:tplc="04150005" w:tentative="1">
      <w:start w:val="1"/>
      <w:numFmt w:val="bullet"/>
      <w:lvlText w:val=""/>
      <w:lvlJc w:val="left"/>
      <w:pPr>
        <w:ind w:left="6490" w:hanging="360"/>
      </w:pPr>
      <w:rPr>
        <w:rFonts w:ascii="Wingdings" w:hAnsi="Wingdings" w:hint="default"/>
      </w:rPr>
    </w:lvl>
  </w:abstractNum>
  <w:abstractNum w:abstractNumId="6" w15:restartNumberingAfterBreak="0">
    <w:nsid w:val="079F140E"/>
    <w:multiLevelType w:val="multilevel"/>
    <w:tmpl w:val="042A1C10"/>
    <w:lvl w:ilvl="0">
      <w:start w:val="1"/>
      <w:numFmt w:val="decimal"/>
      <w:lvlText w:val="%1."/>
      <w:lvlJc w:val="left"/>
      <w:pPr>
        <w:ind w:left="780" w:hanging="360"/>
      </w:pPr>
      <w:rPr>
        <w:sz w:val="24"/>
        <w:szCs w:val="24"/>
      </w:rPr>
    </w:lvl>
    <w:lvl w:ilvl="1">
      <w:start w:val="1"/>
      <w:numFmt w:val="decimal"/>
      <w:isLgl/>
      <w:lvlText w:val="%1.%2."/>
      <w:lvlJc w:val="left"/>
      <w:pPr>
        <w:ind w:left="2280" w:hanging="720"/>
      </w:pPr>
      <w:rPr>
        <w:rFonts w:hint="default"/>
        <w:color w:val="0070C0"/>
      </w:rPr>
    </w:lvl>
    <w:lvl w:ilvl="2">
      <w:start w:val="1"/>
      <w:numFmt w:val="decimal"/>
      <w:isLgl/>
      <w:lvlText w:val="%1.%2.%3."/>
      <w:lvlJc w:val="left"/>
      <w:pPr>
        <w:ind w:left="1140" w:hanging="720"/>
      </w:pPr>
      <w:rPr>
        <w:rFonts w:hint="default"/>
        <w:color w:val="002060"/>
      </w:rPr>
    </w:lvl>
    <w:lvl w:ilvl="3">
      <w:start w:val="1"/>
      <w:numFmt w:val="decimal"/>
      <w:isLgl/>
      <w:lvlText w:val="%1.%2.%3.%4."/>
      <w:lvlJc w:val="left"/>
      <w:pPr>
        <w:ind w:left="1500" w:hanging="1080"/>
      </w:pPr>
      <w:rPr>
        <w:rFonts w:hint="default"/>
        <w:color w:val="002060"/>
      </w:rPr>
    </w:lvl>
    <w:lvl w:ilvl="4">
      <w:start w:val="1"/>
      <w:numFmt w:val="decimal"/>
      <w:isLgl/>
      <w:lvlText w:val="%1.%2.%3.%4.%5."/>
      <w:lvlJc w:val="left"/>
      <w:pPr>
        <w:ind w:left="1500" w:hanging="1080"/>
      </w:pPr>
      <w:rPr>
        <w:rFonts w:hint="default"/>
        <w:color w:val="002060"/>
      </w:rPr>
    </w:lvl>
    <w:lvl w:ilvl="5">
      <w:start w:val="1"/>
      <w:numFmt w:val="decimal"/>
      <w:isLgl/>
      <w:lvlText w:val="%1.%2.%3.%4.%5.%6."/>
      <w:lvlJc w:val="left"/>
      <w:pPr>
        <w:ind w:left="1860" w:hanging="1440"/>
      </w:pPr>
      <w:rPr>
        <w:rFonts w:hint="default"/>
        <w:color w:val="002060"/>
      </w:rPr>
    </w:lvl>
    <w:lvl w:ilvl="6">
      <w:start w:val="1"/>
      <w:numFmt w:val="decimal"/>
      <w:isLgl/>
      <w:lvlText w:val="%1.%2.%3.%4.%5.%6.%7."/>
      <w:lvlJc w:val="left"/>
      <w:pPr>
        <w:ind w:left="1860" w:hanging="1440"/>
      </w:pPr>
      <w:rPr>
        <w:rFonts w:hint="default"/>
        <w:color w:val="002060"/>
      </w:rPr>
    </w:lvl>
    <w:lvl w:ilvl="7">
      <w:start w:val="1"/>
      <w:numFmt w:val="decimal"/>
      <w:isLgl/>
      <w:lvlText w:val="%1.%2.%3.%4.%5.%6.%7.%8."/>
      <w:lvlJc w:val="left"/>
      <w:pPr>
        <w:ind w:left="2220" w:hanging="1800"/>
      </w:pPr>
      <w:rPr>
        <w:rFonts w:hint="default"/>
        <w:color w:val="002060"/>
      </w:rPr>
    </w:lvl>
    <w:lvl w:ilvl="8">
      <w:start w:val="1"/>
      <w:numFmt w:val="decimal"/>
      <w:isLgl/>
      <w:lvlText w:val="%1.%2.%3.%4.%5.%6.%7.%8.%9."/>
      <w:lvlJc w:val="left"/>
      <w:pPr>
        <w:ind w:left="2220" w:hanging="1800"/>
      </w:pPr>
      <w:rPr>
        <w:rFonts w:hint="default"/>
        <w:color w:val="002060"/>
      </w:rPr>
    </w:lvl>
  </w:abstractNum>
  <w:abstractNum w:abstractNumId="7" w15:restartNumberingAfterBreak="0">
    <w:nsid w:val="084E4B4D"/>
    <w:multiLevelType w:val="hybridMultilevel"/>
    <w:tmpl w:val="B4F0D820"/>
    <w:lvl w:ilvl="0" w:tplc="EB8E5F4E">
      <w:start w:val="1"/>
      <w:numFmt w:val="decimal"/>
      <w:lvlText w:val="%1."/>
      <w:lvlJc w:val="left"/>
      <w:pPr>
        <w:ind w:left="720" w:hanging="360"/>
      </w:pPr>
      <w:rPr>
        <w:rFonts w:hint="default"/>
        <w:b w:val="0"/>
        <w:bCs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8D870F1"/>
    <w:multiLevelType w:val="hybridMultilevel"/>
    <w:tmpl w:val="473E8378"/>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9" w15:restartNumberingAfterBreak="0">
    <w:nsid w:val="092A3FEE"/>
    <w:multiLevelType w:val="hybridMultilevel"/>
    <w:tmpl w:val="96548F9E"/>
    <w:lvl w:ilvl="0" w:tplc="04150007">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A534658"/>
    <w:multiLevelType w:val="hybridMultilevel"/>
    <w:tmpl w:val="6BD2BE68"/>
    <w:lvl w:ilvl="0" w:tplc="4360362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B00216E"/>
    <w:multiLevelType w:val="hybridMultilevel"/>
    <w:tmpl w:val="F34E7EA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B4173D7"/>
    <w:multiLevelType w:val="multilevel"/>
    <w:tmpl w:val="9292631C"/>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Arial" w:hAnsi="Arial" w:cs="Arial"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0BCE0EEB"/>
    <w:multiLevelType w:val="hybridMultilevel"/>
    <w:tmpl w:val="A7D4F9DA"/>
    <w:lvl w:ilvl="0" w:tplc="04150017">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4" w15:restartNumberingAfterBreak="0">
    <w:nsid w:val="0BD50CED"/>
    <w:multiLevelType w:val="hybridMultilevel"/>
    <w:tmpl w:val="EB2CAB46"/>
    <w:lvl w:ilvl="0" w:tplc="F3686F86">
      <w:start w:val="1"/>
      <w:numFmt w:val="decimal"/>
      <w:lvlText w:val="%1)"/>
      <w:lvlJc w:val="left"/>
      <w:pPr>
        <w:ind w:left="768" w:hanging="360"/>
      </w:pPr>
      <w:rPr>
        <w:rFonts w:hint="default"/>
      </w:rPr>
    </w:lvl>
    <w:lvl w:ilvl="1" w:tplc="04150019" w:tentative="1">
      <w:start w:val="1"/>
      <w:numFmt w:val="lowerLetter"/>
      <w:lvlText w:val="%2."/>
      <w:lvlJc w:val="left"/>
      <w:pPr>
        <w:ind w:left="1488" w:hanging="360"/>
      </w:pPr>
    </w:lvl>
    <w:lvl w:ilvl="2" w:tplc="0415001B" w:tentative="1">
      <w:start w:val="1"/>
      <w:numFmt w:val="lowerRoman"/>
      <w:lvlText w:val="%3."/>
      <w:lvlJc w:val="right"/>
      <w:pPr>
        <w:ind w:left="2208" w:hanging="180"/>
      </w:pPr>
    </w:lvl>
    <w:lvl w:ilvl="3" w:tplc="0415000F" w:tentative="1">
      <w:start w:val="1"/>
      <w:numFmt w:val="decimal"/>
      <w:lvlText w:val="%4."/>
      <w:lvlJc w:val="left"/>
      <w:pPr>
        <w:ind w:left="2928" w:hanging="360"/>
      </w:pPr>
    </w:lvl>
    <w:lvl w:ilvl="4" w:tplc="04150019" w:tentative="1">
      <w:start w:val="1"/>
      <w:numFmt w:val="lowerLetter"/>
      <w:lvlText w:val="%5."/>
      <w:lvlJc w:val="left"/>
      <w:pPr>
        <w:ind w:left="3648" w:hanging="360"/>
      </w:pPr>
    </w:lvl>
    <w:lvl w:ilvl="5" w:tplc="0415001B" w:tentative="1">
      <w:start w:val="1"/>
      <w:numFmt w:val="lowerRoman"/>
      <w:lvlText w:val="%6."/>
      <w:lvlJc w:val="right"/>
      <w:pPr>
        <w:ind w:left="4368" w:hanging="180"/>
      </w:pPr>
    </w:lvl>
    <w:lvl w:ilvl="6" w:tplc="0415000F" w:tentative="1">
      <w:start w:val="1"/>
      <w:numFmt w:val="decimal"/>
      <w:lvlText w:val="%7."/>
      <w:lvlJc w:val="left"/>
      <w:pPr>
        <w:ind w:left="5088" w:hanging="360"/>
      </w:pPr>
    </w:lvl>
    <w:lvl w:ilvl="7" w:tplc="04150019" w:tentative="1">
      <w:start w:val="1"/>
      <w:numFmt w:val="lowerLetter"/>
      <w:lvlText w:val="%8."/>
      <w:lvlJc w:val="left"/>
      <w:pPr>
        <w:ind w:left="5808" w:hanging="360"/>
      </w:pPr>
    </w:lvl>
    <w:lvl w:ilvl="8" w:tplc="0415001B" w:tentative="1">
      <w:start w:val="1"/>
      <w:numFmt w:val="lowerRoman"/>
      <w:lvlText w:val="%9."/>
      <w:lvlJc w:val="right"/>
      <w:pPr>
        <w:ind w:left="6528" w:hanging="180"/>
      </w:pPr>
    </w:lvl>
  </w:abstractNum>
  <w:abstractNum w:abstractNumId="15" w15:restartNumberingAfterBreak="0">
    <w:nsid w:val="0D5411E1"/>
    <w:multiLevelType w:val="hybridMultilevel"/>
    <w:tmpl w:val="DABE347A"/>
    <w:lvl w:ilvl="0" w:tplc="88EE9E64">
      <w:start w:val="1"/>
      <w:numFmt w:val="decimal"/>
      <w:lvlText w:val="%1."/>
      <w:lvlJc w:val="left"/>
      <w:pPr>
        <w:ind w:left="389" w:hanging="360"/>
      </w:pPr>
      <w:rPr>
        <w:rFonts w:hint="default"/>
      </w:rPr>
    </w:lvl>
    <w:lvl w:ilvl="1" w:tplc="04150019" w:tentative="1">
      <w:start w:val="1"/>
      <w:numFmt w:val="lowerLetter"/>
      <w:lvlText w:val="%2."/>
      <w:lvlJc w:val="left"/>
      <w:pPr>
        <w:ind w:left="1109" w:hanging="360"/>
      </w:pPr>
    </w:lvl>
    <w:lvl w:ilvl="2" w:tplc="0415001B" w:tentative="1">
      <w:start w:val="1"/>
      <w:numFmt w:val="lowerRoman"/>
      <w:lvlText w:val="%3."/>
      <w:lvlJc w:val="right"/>
      <w:pPr>
        <w:ind w:left="1829" w:hanging="180"/>
      </w:pPr>
    </w:lvl>
    <w:lvl w:ilvl="3" w:tplc="0415000F" w:tentative="1">
      <w:start w:val="1"/>
      <w:numFmt w:val="decimal"/>
      <w:lvlText w:val="%4."/>
      <w:lvlJc w:val="left"/>
      <w:pPr>
        <w:ind w:left="2549" w:hanging="360"/>
      </w:pPr>
    </w:lvl>
    <w:lvl w:ilvl="4" w:tplc="04150019" w:tentative="1">
      <w:start w:val="1"/>
      <w:numFmt w:val="lowerLetter"/>
      <w:lvlText w:val="%5."/>
      <w:lvlJc w:val="left"/>
      <w:pPr>
        <w:ind w:left="3269" w:hanging="360"/>
      </w:pPr>
    </w:lvl>
    <w:lvl w:ilvl="5" w:tplc="0415001B" w:tentative="1">
      <w:start w:val="1"/>
      <w:numFmt w:val="lowerRoman"/>
      <w:lvlText w:val="%6."/>
      <w:lvlJc w:val="right"/>
      <w:pPr>
        <w:ind w:left="3989" w:hanging="180"/>
      </w:pPr>
    </w:lvl>
    <w:lvl w:ilvl="6" w:tplc="0415000F" w:tentative="1">
      <w:start w:val="1"/>
      <w:numFmt w:val="decimal"/>
      <w:lvlText w:val="%7."/>
      <w:lvlJc w:val="left"/>
      <w:pPr>
        <w:ind w:left="4709" w:hanging="360"/>
      </w:pPr>
    </w:lvl>
    <w:lvl w:ilvl="7" w:tplc="04150019" w:tentative="1">
      <w:start w:val="1"/>
      <w:numFmt w:val="lowerLetter"/>
      <w:lvlText w:val="%8."/>
      <w:lvlJc w:val="left"/>
      <w:pPr>
        <w:ind w:left="5429" w:hanging="360"/>
      </w:pPr>
    </w:lvl>
    <w:lvl w:ilvl="8" w:tplc="0415001B" w:tentative="1">
      <w:start w:val="1"/>
      <w:numFmt w:val="lowerRoman"/>
      <w:lvlText w:val="%9."/>
      <w:lvlJc w:val="right"/>
      <w:pPr>
        <w:ind w:left="6149" w:hanging="180"/>
      </w:pPr>
    </w:lvl>
  </w:abstractNum>
  <w:abstractNum w:abstractNumId="16" w15:restartNumberingAfterBreak="0">
    <w:nsid w:val="0DF52767"/>
    <w:multiLevelType w:val="hybridMultilevel"/>
    <w:tmpl w:val="44E22450"/>
    <w:lvl w:ilvl="0" w:tplc="58E48748">
      <w:start w:val="1"/>
      <w:numFmt w:val="lowerLetter"/>
      <w:lvlText w:val="%1)"/>
      <w:lvlJc w:val="left"/>
      <w:pPr>
        <w:ind w:left="720" w:hanging="360"/>
      </w:pPr>
      <w:rPr>
        <w:rFonts w:asciiTheme="minorHAnsi" w:eastAsiaTheme="minorHAnsi" w:hAnsiTheme="minorHAnsi" w:cstheme="minorHAns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DF93118"/>
    <w:multiLevelType w:val="hybridMultilevel"/>
    <w:tmpl w:val="400A2984"/>
    <w:lvl w:ilvl="0" w:tplc="EE9A4DA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0E091457"/>
    <w:multiLevelType w:val="hybridMultilevel"/>
    <w:tmpl w:val="08144B0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0E603963"/>
    <w:multiLevelType w:val="hybridMultilevel"/>
    <w:tmpl w:val="A928E83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0F404D29"/>
    <w:multiLevelType w:val="multilevel"/>
    <w:tmpl w:val="24BA70AC"/>
    <w:lvl w:ilvl="0">
      <w:start w:val="1"/>
      <w:numFmt w:val="decimal"/>
      <w:lvlText w:val="%1."/>
      <w:lvlJc w:val="left"/>
      <w:pPr>
        <w:ind w:left="720" w:hanging="360"/>
      </w:pPr>
    </w:lvl>
    <w:lvl w:ilvl="1">
      <w:start w:val="2"/>
      <w:numFmt w:val="decimal"/>
      <w:isLgl/>
      <w:lvlText w:val="%1.%2."/>
      <w:lvlJc w:val="left"/>
      <w:pPr>
        <w:ind w:left="1146" w:hanging="720"/>
      </w:pPr>
      <w:rPr>
        <w:rFonts w:cs="Dubai Medium" w:hint="default"/>
      </w:rPr>
    </w:lvl>
    <w:lvl w:ilvl="2">
      <w:start w:val="1"/>
      <w:numFmt w:val="decimal"/>
      <w:isLgl/>
      <w:lvlText w:val="%1.%2.%3."/>
      <w:lvlJc w:val="left"/>
      <w:pPr>
        <w:ind w:left="1212" w:hanging="720"/>
      </w:pPr>
      <w:rPr>
        <w:rFonts w:cs="Dubai Medium" w:hint="default"/>
      </w:rPr>
    </w:lvl>
    <w:lvl w:ilvl="3">
      <w:start w:val="1"/>
      <w:numFmt w:val="decimal"/>
      <w:isLgl/>
      <w:lvlText w:val="%1.%2.%3.%4."/>
      <w:lvlJc w:val="left"/>
      <w:pPr>
        <w:ind w:left="1638" w:hanging="1080"/>
      </w:pPr>
      <w:rPr>
        <w:rFonts w:cs="Dubai Medium" w:hint="default"/>
      </w:rPr>
    </w:lvl>
    <w:lvl w:ilvl="4">
      <w:start w:val="1"/>
      <w:numFmt w:val="decimal"/>
      <w:isLgl/>
      <w:lvlText w:val="%1.%2.%3.%4.%5."/>
      <w:lvlJc w:val="left"/>
      <w:pPr>
        <w:ind w:left="1704" w:hanging="1080"/>
      </w:pPr>
      <w:rPr>
        <w:rFonts w:cs="Dubai Medium" w:hint="default"/>
      </w:rPr>
    </w:lvl>
    <w:lvl w:ilvl="5">
      <w:start w:val="1"/>
      <w:numFmt w:val="decimal"/>
      <w:isLgl/>
      <w:lvlText w:val="%1.%2.%3.%4.%5.%6."/>
      <w:lvlJc w:val="left"/>
      <w:pPr>
        <w:ind w:left="2130" w:hanging="1440"/>
      </w:pPr>
      <w:rPr>
        <w:rFonts w:cs="Dubai Medium" w:hint="default"/>
      </w:rPr>
    </w:lvl>
    <w:lvl w:ilvl="6">
      <w:start w:val="1"/>
      <w:numFmt w:val="decimal"/>
      <w:isLgl/>
      <w:lvlText w:val="%1.%2.%3.%4.%5.%6.%7."/>
      <w:lvlJc w:val="left"/>
      <w:pPr>
        <w:ind w:left="2196" w:hanging="1440"/>
      </w:pPr>
      <w:rPr>
        <w:rFonts w:cs="Dubai Medium" w:hint="default"/>
      </w:rPr>
    </w:lvl>
    <w:lvl w:ilvl="7">
      <w:start w:val="1"/>
      <w:numFmt w:val="decimal"/>
      <w:isLgl/>
      <w:lvlText w:val="%1.%2.%3.%4.%5.%6.%7.%8."/>
      <w:lvlJc w:val="left"/>
      <w:pPr>
        <w:ind w:left="2622" w:hanging="1800"/>
      </w:pPr>
      <w:rPr>
        <w:rFonts w:cs="Dubai Medium" w:hint="default"/>
      </w:rPr>
    </w:lvl>
    <w:lvl w:ilvl="8">
      <w:start w:val="1"/>
      <w:numFmt w:val="decimal"/>
      <w:isLgl/>
      <w:lvlText w:val="%1.%2.%3.%4.%5.%6.%7.%8.%9."/>
      <w:lvlJc w:val="left"/>
      <w:pPr>
        <w:ind w:left="2688" w:hanging="1800"/>
      </w:pPr>
      <w:rPr>
        <w:rFonts w:cs="Dubai Medium" w:hint="default"/>
      </w:rPr>
    </w:lvl>
  </w:abstractNum>
  <w:abstractNum w:abstractNumId="21" w15:restartNumberingAfterBreak="0">
    <w:nsid w:val="0F8C2C6F"/>
    <w:multiLevelType w:val="hybridMultilevel"/>
    <w:tmpl w:val="CE1CC874"/>
    <w:lvl w:ilvl="0" w:tplc="876256FC">
      <w:start w:val="1"/>
      <w:numFmt w:val="decimal"/>
      <w:lvlText w:val="%1."/>
      <w:lvlJc w:val="left"/>
      <w:pPr>
        <w:ind w:left="408" w:hanging="360"/>
      </w:pPr>
      <w:rPr>
        <w:b/>
      </w:rPr>
    </w:lvl>
    <w:lvl w:ilvl="1" w:tplc="04150019" w:tentative="1">
      <w:start w:val="1"/>
      <w:numFmt w:val="lowerLetter"/>
      <w:lvlText w:val="%2."/>
      <w:lvlJc w:val="left"/>
      <w:pPr>
        <w:ind w:left="1128" w:hanging="360"/>
      </w:pPr>
    </w:lvl>
    <w:lvl w:ilvl="2" w:tplc="0415001B" w:tentative="1">
      <w:start w:val="1"/>
      <w:numFmt w:val="lowerRoman"/>
      <w:lvlText w:val="%3."/>
      <w:lvlJc w:val="right"/>
      <w:pPr>
        <w:ind w:left="1848" w:hanging="180"/>
      </w:pPr>
    </w:lvl>
    <w:lvl w:ilvl="3" w:tplc="0415000F" w:tentative="1">
      <w:start w:val="1"/>
      <w:numFmt w:val="decimal"/>
      <w:lvlText w:val="%4."/>
      <w:lvlJc w:val="left"/>
      <w:pPr>
        <w:ind w:left="2568" w:hanging="360"/>
      </w:pPr>
    </w:lvl>
    <w:lvl w:ilvl="4" w:tplc="04150019" w:tentative="1">
      <w:start w:val="1"/>
      <w:numFmt w:val="lowerLetter"/>
      <w:lvlText w:val="%5."/>
      <w:lvlJc w:val="left"/>
      <w:pPr>
        <w:ind w:left="3288" w:hanging="360"/>
      </w:pPr>
    </w:lvl>
    <w:lvl w:ilvl="5" w:tplc="0415001B" w:tentative="1">
      <w:start w:val="1"/>
      <w:numFmt w:val="lowerRoman"/>
      <w:lvlText w:val="%6."/>
      <w:lvlJc w:val="right"/>
      <w:pPr>
        <w:ind w:left="4008" w:hanging="180"/>
      </w:pPr>
    </w:lvl>
    <w:lvl w:ilvl="6" w:tplc="0415000F" w:tentative="1">
      <w:start w:val="1"/>
      <w:numFmt w:val="decimal"/>
      <w:lvlText w:val="%7."/>
      <w:lvlJc w:val="left"/>
      <w:pPr>
        <w:ind w:left="4728" w:hanging="360"/>
      </w:pPr>
    </w:lvl>
    <w:lvl w:ilvl="7" w:tplc="04150019" w:tentative="1">
      <w:start w:val="1"/>
      <w:numFmt w:val="lowerLetter"/>
      <w:lvlText w:val="%8."/>
      <w:lvlJc w:val="left"/>
      <w:pPr>
        <w:ind w:left="5448" w:hanging="360"/>
      </w:pPr>
    </w:lvl>
    <w:lvl w:ilvl="8" w:tplc="0415001B" w:tentative="1">
      <w:start w:val="1"/>
      <w:numFmt w:val="lowerRoman"/>
      <w:lvlText w:val="%9."/>
      <w:lvlJc w:val="right"/>
      <w:pPr>
        <w:ind w:left="6168" w:hanging="180"/>
      </w:pPr>
    </w:lvl>
  </w:abstractNum>
  <w:abstractNum w:abstractNumId="22" w15:restartNumberingAfterBreak="0">
    <w:nsid w:val="0FFB4BD3"/>
    <w:multiLevelType w:val="hybridMultilevel"/>
    <w:tmpl w:val="E4D43F74"/>
    <w:lvl w:ilvl="0" w:tplc="FFFFFFFF">
      <w:start w:val="1"/>
      <w:numFmt w:val="decimal"/>
      <w:lvlText w:val="%1."/>
      <w:lvlJc w:val="left"/>
      <w:pPr>
        <w:ind w:left="473" w:hanging="360"/>
      </w:pPr>
      <w:rPr>
        <w:rFonts w:hint="default"/>
      </w:rPr>
    </w:lvl>
    <w:lvl w:ilvl="1" w:tplc="FFFFFFFF" w:tentative="1">
      <w:start w:val="1"/>
      <w:numFmt w:val="lowerLetter"/>
      <w:lvlText w:val="%2."/>
      <w:lvlJc w:val="left"/>
      <w:pPr>
        <w:ind w:left="1193" w:hanging="360"/>
      </w:pPr>
    </w:lvl>
    <w:lvl w:ilvl="2" w:tplc="FFFFFFFF" w:tentative="1">
      <w:start w:val="1"/>
      <w:numFmt w:val="lowerRoman"/>
      <w:lvlText w:val="%3."/>
      <w:lvlJc w:val="right"/>
      <w:pPr>
        <w:ind w:left="1913" w:hanging="180"/>
      </w:pPr>
    </w:lvl>
    <w:lvl w:ilvl="3" w:tplc="FFFFFFFF" w:tentative="1">
      <w:start w:val="1"/>
      <w:numFmt w:val="decimal"/>
      <w:lvlText w:val="%4."/>
      <w:lvlJc w:val="left"/>
      <w:pPr>
        <w:ind w:left="2633" w:hanging="360"/>
      </w:pPr>
    </w:lvl>
    <w:lvl w:ilvl="4" w:tplc="FFFFFFFF" w:tentative="1">
      <w:start w:val="1"/>
      <w:numFmt w:val="lowerLetter"/>
      <w:lvlText w:val="%5."/>
      <w:lvlJc w:val="left"/>
      <w:pPr>
        <w:ind w:left="3353" w:hanging="360"/>
      </w:pPr>
    </w:lvl>
    <w:lvl w:ilvl="5" w:tplc="FFFFFFFF" w:tentative="1">
      <w:start w:val="1"/>
      <w:numFmt w:val="lowerRoman"/>
      <w:lvlText w:val="%6."/>
      <w:lvlJc w:val="right"/>
      <w:pPr>
        <w:ind w:left="4073" w:hanging="180"/>
      </w:pPr>
    </w:lvl>
    <w:lvl w:ilvl="6" w:tplc="FFFFFFFF" w:tentative="1">
      <w:start w:val="1"/>
      <w:numFmt w:val="decimal"/>
      <w:lvlText w:val="%7."/>
      <w:lvlJc w:val="left"/>
      <w:pPr>
        <w:ind w:left="4793" w:hanging="360"/>
      </w:pPr>
    </w:lvl>
    <w:lvl w:ilvl="7" w:tplc="FFFFFFFF" w:tentative="1">
      <w:start w:val="1"/>
      <w:numFmt w:val="lowerLetter"/>
      <w:lvlText w:val="%8."/>
      <w:lvlJc w:val="left"/>
      <w:pPr>
        <w:ind w:left="5513" w:hanging="360"/>
      </w:pPr>
    </w:lvl>
    <w:lvl w:ilvl="8" w:tplc="FFFFFFFF" w:tentative="1">
      <w:start w:val="1"/>
      <w:numFmt w:val="lowerRoman"/>
      <w:lvlText w:val="%9."/>
      <w:lvlJc w:val="right"/>
      <w:pPr>
        <w:ind w:left="6233" w:hanging="180"/>
      </w:pPr>
    </w:lvl>
  </w:abstractNum>
  <w:abstractNum w:abstractNumId="23" w15:restartNumberingAfterBreak="0">
    <w:nsid w:val="102B7706"/>
    <w:multiLevelType w:val="hybridMultilevel"/>
    <w:tmpl w:val="BCF2465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0862A54"/>
    <w:multiLevelType w:val="hybridMultilevel"/>
    <w:tmpl w:val="9FA040CA"/>
    <w:lvl w:ilvl="0" w:tplc="F1E0B120">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120F0DBC"/>
    <w:multiLevelType w:val="hybridMultilevel"/>
    <w:tmpl w:val="6FC8D8AA"/>
    <w:lvl w:ilvl="0" w:tplc="60F86732">
      <w:start w:val="1"/>
      <w:numFmt w:val="decimal"/>
      <w:lvlText w:val="%1)"/>
      <w:lvlJc w:val="left"/>
      <w:pPr>
        <w:ind w:left="768" w:hanging="360"/>
      </w:pPr>
      <w:rPr>
        <w:rFonts w:hint="default"/>
      </w:rPr>
    </w:lvl>
    <w:lvl w:ilvl="1" w:tplc="04150019" w:tentative="1">
      <w:start w:val="1"/>
      <w:numFmt w:val="lowerLetter"/>
      <w:lvlText w:val="%2."/>
      <w:lvlJc w:val="left"/>
      <w:pPr>
        <w:ind w:left="1488" w:hanging="360"/>
      </w:pPr>
    </w:lvl>
    <w:lvl w:ilvl="2" w:tplc="0415001B" w:tentative="1">
      <w:start w:val="1"/>
      <w:numFmt w:val="lowerRoman"/>
      <w:lvlText w:val="%3."/>
      <w:lvlJc w:val="right"/>
      <w:pPr>
        <w:ind w:left="2208" w:hanging="180"/>
      </w:pPr>
    </w:lvl>
    <w:lvl w:ilvl="3" w:tplc="0415000F" w:tentative="1">
      <w:start w:val="1"/>
      <w:numFmt w:val="decimal"/>
      <w:lvlText w:val="%4."/>
      <w:lvlJc w:val="left"/>
      <w:pPr>
        <w:ind w:left="2928" w:hanging="360"/>
      </w:pPr>
    </w:lvl>
    <w:lvl w:ilvl="4" w:tplc="04150019" w:tentative="1">
      <w:start w:val="1"/>
      <w:numFmt w:val="lowerLetter"/>
      <w:lvlText w:val="%5."/>
      <w:lvlJc w:val="left"/>
      <w:pPr>
        <w:ind w:left="3648" w:hanging="360"/>
      </w:pPr>
    </w:lvl>
    <w:lvl w:ilvl="5" w:tplc="0415001B" w:tentative="1">
      <w:start w:val="1"/>
      <w:numFmt w:val="lowerRoman"/>
      <w:lvlText w:val="%6."/>
      <w:lvlJc w:val="right"/>
      <w:pPr>
        <w:ind w:left="4368" w:hanging="180"/>
      </w:pPr>
    </w:lvl>
    <w:lvl w:ilvl="6" w:tplc="0415000F" w:tentative="1">
      <w:start w:val="1"/>
      <w:numFmt w:val="decimal"/>
      <w:lvlText w:val="%7."/>
      <w:lvlJc w:val="left"/>
      <w:pPr>
        <w:ind w:left="5088" w:hanging="360"/>
      </w:pPr>
    </w:lvl>
    <w:lvl w:ilvl="7" w:tplc="04150019" w:tentative="1">
      <w:start w:val="1"/>
      <w:numFmt w:val="lowerLetter"/>
      <w:lvlText w:val="%8."/>
      <w:lvlJc w:val="left"/>
      <w:pPr>
        <w:ind w:left="5808" w:hanging="360"/>
      </w:pPr>
    </w:lvl>
    <w:lvl w:ilvl="8" w:tplc="0415001B" w:tentative="1">
      <w:start w:val="1"/>
      <w:numFmt w:val="lowerRoman"/>
      <w:lvlText w:val="%9."/>
      <w:lvlJc w:val="right"/>
      <w:pPr>
        <w:ind w:left="6528" w:hanging="180"/>
      </w:pPr>
    </w:lvl>
  </w:abstractNum>
  <w:abstractNum w:abstractNumId="26" w15:restartNumberingAfterBreak="0">
    <w:nsid w:val="121617D1"/>
    <w:multiLevelType w:val="hybridMultilevel"/>
    <w:tmpl w:val="305C88B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26D0E16"/>
    <w:multiLevelType w:val="hybridMultilevel"/>
    <w:tmpl w:val="487C4CF4"/>
    <w:lvl w:ilvl="0" w:tplc="15B04646">
      <w:start w:val="1"/>
      <w:numFmt w:val="lowerLetter"/>
      <w:lvlText w:val="%1)"/>
      <w:lvlJc w:val="left"/>
      <w:pPr>
        <w:ind w:left="1429" w:hanging="36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8" w15:restartNumberingAfterBreak="0">
    <w:nsid w:val="12B44047"/>
    <w:multiLevelType w:val="hybridMultilevel"/>
    <w:tmpl w:val="3F32F2C2"/>
    <w:lvl w:ilvl="0" w:tplc="BA0AB39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135139B3"/>
    <w:multiLevelType w:val="multilevel"/>
    <w:tmpl w:val="078C0264"/>
    <w:lvl w:ilvl="0">
      <w:start w:val="1"/>
      <w:numFmt w:val="decimal"/>
      <w:lvlText w:val="%1."/>
      <w:lvlJc w:val="left"/>
      <w:pPr>
        <w:ind w:left="360" w:hanging="360"/>
      </w:pPr>
      <w:rPr>
        <w:rFonts w:hint="default"/>
        <w:b/>
        <w:bCs/>
        <w:sz w:val="24"/>
        <w:szCs w:val="24"/>
      </w:rPr>
    </w:lvl>
    <w:lvl w:ilvl="1">
      <w:start w:val="1"/>
      <w:numFmt w:val="decimal"/>
      <w:lvlText w:val="%1.%2."/>
      <w:lvlJc w:val="left"/>
      <w:pPr>
        <w:ind w:left="360" w:hanging="360"/>
      </w:pPr>
      <w:rPr>
        <w:rFonts w:ascii="Arial" w:hAnsi="Arial" w:cs="Arial" w:hint="default"/>
        <w:b/>
        <w:bCs/>
        <w:color w:val="0070C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15AA446F"/>
    <w:multiLevelType w:val="hybridMultilevel"/>
    <w:tmpl w:val="A42E01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15B74EAA"/>
    <w:multiLevelType w:val="hybridMultilevel"/>
    <w:tmpl w:val="DF2C294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16585E27"/>
    <w:multiLevelType w:val="hybridMultilevel"/>
    <w:tmpl w:val="B1F48F38"/>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3" w15:restartNumberingAfterBreak="0">
    <w:nsid w:val="17195662"/>
    <w:multiLevelType w:val="hybridMultilevel"/>
    <w:tmpl w:val="DC682844"/>
    <w:lvl w:ilvl="0" w:tplc="ECD2F76E">
      <w:start w:val="1"/>
      <w:numFmt w:val="lowerLetter"/>
      <w:lvlText w:val="%1)"/>
      <w:lvlJc w:val="left"/>
      <w:pPr>
        <w:ind w:left="1429" w:hanging="36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4" w15:restartNumberingAfterBreak="0">
    <w:nsid w:val="17537005"/>
    <w:multiLevelType w:val="hybridMultilevel"/>
    <w:tmpl w:val="918C120E"/>
    <w:lvl w:ilvl="0" w:tplc="E90C29DE">
      <w:start w:val="1"/>
      <w:numFmt w:val="decimal"/>
      <w:lvlText w:val="%1."/>
      <w:lvlJc w:val="left"/>
      <w:pPr>
        <w:ind w:left="552" w:hanging="360"/>
      </w:pPr>
      <w:rPr>
        <w:rFonts w:hint="default"/>
      </w:rPr>
    </w:lvl>
    <w:lvl w:ilvl="1" w:tplc="04150019" w:tentative="1">
      <w:start w:val="1"/>
      <w:numFmt w:val="lowerLetter"/>
      <w:lvlText w:val="%2."/>
      <w:lvlJc w:val="left"/>
      <w:pPr>
        <w:ind w:left="1272" w:hanging="360"/>
      </w:pPr>
    </w:lvl>
    <w:lvl w:ilvl="2" w:tplc="0415001B" w:tentative="1">
      <w:start w:val="1"/>
      <w:numFmt w:val="lowerRoman"/>
      <w:lvlText w:val="%3."/>
      <w:lvlJc w:val="right"/>
      <w:pPr>
        <w:ind w:left="1992" w:hanging="180"/>
      </w:pPr>
    </w:lvl>
    <w:lvl w:ilvl="3" w:tplc="0415000F" w:tentative="1">
      <w:start w:val="1"/>
      <w:numFmt w:val="decimal"/>
      <w:lvlText w:val="%4."/>
      <w:lvlJc w:val="left"/>
      <w:pPr>
        <w:ind w:left="2712" w:hanging="360"/>
      </w:pPr>
    </w:lvl>
    <w:lvl w:ilvl="4" w:tplc="04150019" w:tentative="1">
      <w:start w:val="1"/>
      <w:numFmt w:val="lowerLetter"/>
      <w:lvlText w:val="%5."/>
      <w:lvlJc w:val="left"/>
      <w:pPr>
        <w:ind w:left="3432" w:hanging="360"/>
      </w:pPr>
    </w:lvl>
    <w:lvl w:ilvl="5" w:tplc="0415001B" w:tentative="1">
      <w:start w:val="1"/>
      <w:numFmt w:val="lowerRoman"/>
      <w:lvlText w:val="%6."/>
      <w:lvlJc w:val="right"/>
      <w:pPr>
        <w:ind w:left="4152" w:hanging="180"/>
      </w:pPr>
    </w:lvl>
    <w:lvl w:ilvl="6" w:tplc="0415000F" w:tentative="1">
      <w:start w:val="1"/>
      <w:numFmt w:val="decimal"/>
      <w:lvlText w:val="%7."/>
      <w:lvlJc w:val="left"/>
      <w:pPr>
        <w:ind w:left="4872" w:hanging="360"/>
      </w:pPr>
    </w:lvl>
    <w:lvl w:ilvl="7" w:tplc="04150019" w:tentative="1">
      <w:start w:val="1"/>
      <w:numFmt w:val="lowerLetter"/>
      <w:lvlText w:val="%8."/>
      <w:lvlJc w:val="left"/>
      <w:pPr>
        <w:ind w:left="5592" w:hanging="360"/>
      </w:pPr>
    </w:lvl>
    <w:lvl w:ilvl="8" w:tplc="0415001B" w:tentative="1">
      <w:start w:val="1"/>
      <w:numFmt w:val="lowerRoman"/>
      <w:lvlText w:val="%9."/>
      <w:lvlJc w:val="right"/>
      <w:pPr>
        <w:ind w:left="6312" w:hanging="180"/>
      </w:pPr>
    </w:lvl>
  </w:abstractNum>
  <w:abstractNum w:abstractNumId="35" w15:restartNumberingAfterBreak="0">
    <w:nsid w:val="18122A5D"/>
    <w:multiLevelType w:val="hybridMultilevel"/>
    <w:tmpl w:val="0030AED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18B478B6"/>
    <w:multiLevelType w:val="hybridMultilevel"/>
    <w:tmpl w:val="6F36E1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19951597"/>
    <w:multiLevelType w:val="hybridMultilevel"/>
    <w:tmpl w:val="E43C5B64"/>
    <w:lvl w:ilvl="0" w:tplc="3C48E4F4">
      <w:start w:val="1"/>
      <w:numFmt w:val="lowerLetter"/>
      <w:lvlText w:val="%1)"/>
      <w:lvlJc w:val="left"/>
      <w:pPr>
        <w:ind w:left="1353" w:hanging="360"/>
      </w:pPr>
      <w:rPr>
        <w:rFonts w:hint="default"/>
      </w:r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38" w15:restartNumberingAfterBreak="0">
    <w:nsid w:val="1C756BC9"/>
    <w:multiLevelType w:val="hybridMultilevel"/>
    <w:tmpl w:val="672C682E"/>
    <w:lvl w:ilvl="0" w:tplc="04547308">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9" w15:restartNumberingAfterBreak="0">
    <w:nsid w:val="1C7612B7"/>
    <w:multiLevelType w:val="multilevel"/>
    <w:tmpl w:val="36167036"/>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Arial" w:hAnsi="Arial" w:cs="Arial" w:hint="default"/>
        <w:b/>
        <w:bCs/>
        <w:color w:val="0070C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1C8C6B86"/>
    <w:multiLevelType w:val="hybridMultilevel"/>
    <w:tmpl w:val="8FFC56C8"/>
    <w:lvl w:ilvl="0" w:tplc="0415000D">
      <w:start w:val="1"/>
      <w:numFmt w:val="bullet"/>
      <w:lvlText w:val=""/>
      <w:lvlJc w:val="left"/>
      <w:pPr>
        <w:ind w:left="2160" w:hanging="360"/>
      </w:pPr>
      <w:rPr>
        <w:rFonts w:ascii="Wingdings" w:hAnsi="Wingdings"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41" w15:restartNumberingAfterBreak="0">
    <w:nsid w:val="1E1E0970"/>
    <w:multiLevelType w:val="hybridMultilevel"/>
    <w:tmpl w:val="6760418C"/>
    <w:lvl w:ilvl="0" w:tplc="F54E36BC">
      <w:start w:val="1"/>
      <w:numFmt w:val="lowerLetter"/>
      <w:lvlText w:val="%1)"/>
      <w:lvlJc w:val="left"/>
      <w:pPr>
        <w:ind w:left="7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75E9F6C">
      <w:start w:val="1"/>
      <w:numFmt w:val="lowerLetter"/>
      <w:lvlText w:val="%2"/>
      <w:lvlJc w:val="left"/>
      <w:pPr>
        <w:ind w:left="14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7104110">
      <w:start w:val="1"/>
      <w:numFmt w:val="lowerRoman"/>
      <w:lvlText w:val="%3"/>
      <w:lvlJc w:val="left"/>
      <w:pPr>
        <w:ind w:left="21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87CF85A">
      <w:start w:val="1"/>
      <w:numFmt w:val="decimal"/>
      <w:lvlText w:val="%4"/>
      <w:lvlJc w:val="left"/>
      <w:pPr>
        <w:ind w:left="28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11ABC30">
      <w:start w:val="1"/>
      <w:numFmt w:val="lowerLetter"/>
      <w:lvlText w:val="%5"/>
      <w:lvlJc w:val="left"/>
      <w:pPr>
        <w:ind w:left="36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F82D720">
      <w:start w:val="1"/>
      <w:numFmt w:val="lowerRoman"/>
      <w:lvlText w:val="%6"/>
      <w:lvlJc w:val="left"/>
      <w:pPr>
        <w:ind w:left="43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73CFA56">
      <w:start w:val="1"/>
      <w:numFmt w:val="decimal"/>
      <w:lvlText w:val="%7"/>
      <w:lvlJc w:val="left"/>
      <w:pPr>
        <w:ind w:left="50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3FEA3CE">
      <w:start w:val="1"/>
      <w:numFmt w:val="lowerLetter"/>
      <w:lvlText w:val="%8"/>
      <w:lvlJc w:val="left"/>
      <w:pPr>
        <w:ind w:left="57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9D2D050">
      <w:start w:val="1"/>
      <w:numFmt w:val="lowerRoman"/>
      <w:lvlText w:val="%9"/>
      <w:lvlJc w:val="left"/>
      <w:pPr>
        <w:ind w:left="64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2" w15:restartNumberingAfterBreak="0">
    <w:nsid w:val="1E2C391A"/>
    <w:multiLevelType w:val="multilevel"/>
    <w:tmpl w:val="40404418"/>
    <w:lvl w:ilvl="0">
      <w:start w:val="2"/>
      <w:numFmt w:val="decimal"/>
      <w:lvlText w:val="%1."/>
      <w:lvlJc w:val="left"/>
      <w:pPr>
        <w:ind w:left="720" w:hanging="360"/>
      </w:pPr>
      <w:rPr>
        <w:rFonts w:hint="default"/>
      </w:rPr>
    </w:lvl>
    <w:lvl w:ilvl="1">
      <w:start w:val="1"/>
      <w:numFmt w:val="decimal"/>
      <w:isLgl/>
      <w:lvlText w:val="%1.%2."/>
      <w:lvlJc w:val="left"/>
      <w:pPr>
        <w:ind w:left="1146" w:hanging="720"/>
      </w:pPr>
      <w:rPr>
        <w:rFonts w:cs="Dubai Medium" w:hint="default"/>
      </w:rPr>
    </w:lvl>
    <w:lvl w:ilvl="2">
      <w:start w:val="1"/>
      <w:numFmt w:val="decimal"/>
      <w:isLgl/>
      <w:lvlText w:val="%1.%2.%3."/>
      <w:lvlJc w:val="left"/>
      <w:pPr>
        <w:ind w:left="1212" w:hanging="720"/>
      </w:pPr>
      <w:rPr>
        <w:rFonts w:cs="Dubai Medium" w:hint="default"/>
      </w:rPr>
    </w:lvl>
    <w:lvl w:ilvl="3">
      <w:start w:val="1"/>
      <w:numFmt w:val="decimal"/>
      <w:isLgl/>
      <w:lvlText w:val="%1.%2.%3.%4."/>
      <w:lvlJc w:val="left"/>
      <w:pPr>
        <w:ind w:left="1638" w:hanging="1080"/>
      </w:pPr>
      <w:rPr>
        <w:rFonts w:cs="Dubai Medium" w:hint="default"/>
      </w:rPr>
    </w:lvl>
    <w:lvl w:ilvl="4">
      <w:start w:val="1"/>
      <w:numFmt w:val="decimal"/>
      <w:isLgl/>
      <w:lvlText w:val="%1.%2.%3.%4.%5."/>
      <w:lvlJc w:val="left"/>
      <w:pPr>
        <w:ind w:left="1704" w:hanging="1080"/>
      </w:pPr>
      <w:rPr>
        <w:rFonts w:cs="Dubai Medium" w:hint="default"/>
      </w:rPr>
    </w:lvl>
    <w:lvl w:ilvl="5">
      <w:start w:val="1"/>
      <w:numFmt w:val="decimal"/>
      <w:isLgl/>
      <w:lvlText w:val="%1.%2.%3.%4.%5.%6."/>
      <w:lvlJc w:val="left"/>
      <w:pPr>
        <w:ind w:left="2130" w:hanging="1440"/>
      </w:pPr>
      <w:rPr>
        <w:rFonts w:cs="Dubai Medium" w:hint="default"/>
      </w:rPr>
    </w:lvl>
    <w:lvl w:ilvl="6">
      <w:start w:val="1"/>
      <w:numFmt w:val="decimal"/>
      <w:isLgl/>
      <w:lvlText w:val="%1.%2.%3.%4.%5.%6.%7."/>
      <w:lvlJc w:val="left"/>
      <w:pPr>
        <w:ind w:left="2196" w:hanging="1440"/>
      </w:pPr>
      <w:rPr>
        <w:rFonts w:cs="Dubai Medium" w:hint="default"/>
      </w:rPr>
    </w:lvl>
    <w:lvl w:ilvl="7">
      <w:start w:val="1"/>
      <w:numFmt w:val="decimal"/>
      <w:isLgl/>
      <w:lvlText w:val="%1.%2.%3.%4.%5.%6.%7.%8."/>
      <w:lvlJc w:val="left"/>
      <w:pPr>
        <w:ind w:left="2622" w:hanging="1800"/>
      </w:pPr>
      <w:rPr>
        <w:rFonts w:cs="Dubai Medium" w:hint="default"/>
      </w:rPr>
    </w:lvl>
    <w:lvl w:ilvl="8">
      <w:start w:val="1"/>
      <w:numFmt w:val="decimal"/>
      <w:isLgl/>
      <w:lvlText w:val="%1.%2.%3.%4.%5.%6.%7.%8.%9."/>
      <w:lvlJc w:val="left"/>
      <w:pPr>
        <w:ind w:left="2688" w:hanging="1800"/>
      </w:pPr>
      <w:rPr>
        <w:rFonts w:cs="Dubai Medium" w:hint="default"/>
      </w:rPr>
    </w:lvl>
  </w:abstractNum>
  <w:abstractNum w:abstractNumId="43" w15:restartNumberingAfterBreak="0">
    <w:nsid w:val="20396E82"/>
    <w:multiLevelType w:val="multilevel"/>
    <w:tmpl w:val="8716F68E"/>
    <w:lvl w:ilvl="0">
      <w:start w:val="1"/>
      <w:numFmt w:val="decimal"/>
      <w:lvlText w:val="%1."/>
      <w:lvlJc w:val="left"/>
      <w:pPr>
        <w:ind w:left="780" w:hanging="360"/>
      </w:pPr>
      <w:rPr>
        <w:rFonts w:ascii="Arial" w:hAnsi="Arial" w:cs="Arial" w:hint="default"/>
        <w:color w:val="auto"/>
        <w:sz w:val="24"/>
        <w:szCs w:val="24"/>
      </w:rPr>
    </w:lvl>
    <w:lvl w:ilvl="1">
      <w:start w:val="1"/>
      <w:numFmt w:val="decimal"/>
      <w:isLgl/>
      <w:lvlText w:val="%1.%2."/>
      <w:lvlJc w:val="left"/>
      <w:pPr>
        <w:ind w:left="1428" w:hanging="720"/>
      </w:pPr>
      <w:rPr>
        <w:rFonts w:hint="default"/>
        <w:strike w:val="0"/>
        <w:color w:val="auto"/>
      </w:rPr>
    </w:lvl>
    <w:lvl w:ilvl="2">
      <w:start w:val="1"/>
      <w:numFmt w:val="decimal"/>
      <w:isLgl/>
      <w:lvlText w:val="%1.%2.%3."/>
      <w:lvlJc w:val="left"/>
      <w:pPr>
        <w:ind w:left="1140" w:hanging="720"/>
      </w:pPr>
      <w:rPr>
        <w:rFonts w:hint="default"/>
        <w:color w:val="002060"/>
      </w:rPr>
    </w:lvl>
    <w:lvl w:ilvl="3">
      <w:start w:val="1"/>
      <w:numFmt w:val="decimal"/>
      <w:isLgl/>
      <w:lvlText w:val="%1.%2.%3.%4."/>
      <w:lvlJc w:val="left"/>
      <w:pPr>
        <w:ind w:left="1500" w:hanging="1080"/>
      </w:pPr>
      <w:rPr>
        <w:rFonts w:hint="default"/>
        <w:color w:val="002060"/>
      </w:rPr>
    </w:lvl>
    <w:lvl w:ilvl="4">
      <w:start w:val="1"/>
      <w:numFmt w:val="decimal"/>
      <w:isLgl/>
      <w:lvlText w:val="%1.%2.%3.%4.%5."/>
      <w:lvlJc w:val="left"/>
      <w:pPr>
        <w:ind w:left="1500" w:hanging="1080"/>
      </w:pPr>
      <w:rPr>
        <w:rFonts w:hint="default"/>
        <w:color w:val="002060"/>
      </w:rPr>
    </w:lvl>
    <w:lvl w:ilvl="5">
      <w:start w:val="1"/>
      <w:numFmt w:val="decimal"/>
      <w:isLgl/>
      <w:lvlText w:val="%1.%2.%3.%4.%5.%6."/>
      <w:lvlJc w:val="left"/>
      <w:pPr>
        <w:ind w:left="1860" w:hanging="1440"/>
      </w:pPr>
      <w:rPr>
        <w:rFonts w:hint="default"/>
        <w:color w:val="002060"/>
      </w:rPr>
    </w:lvl>
    <w:lvl w:ilvl="6">
      <w:start w:val="1"/>
      <w:numFmt w:val="decimal"/>
      <w:isLgl/>
      <w:lvlText w:val="%1.%2.%3.%4.%5.%6.%7."/>
      <w:lvlJc w:val="left"/>
      <w:pPr>
        <w:ind w:left="1860" w:hanging="1440"/>
      </w:pPr>
      <w:rPr>
        <w:rFonts w:hint="default"/>
        <w:color w:val="002060"/>
      </w:rPr>
    </w:lvl>
    <w:lvl w:ilvl="7">
      <w:start w:val="1"/>
      <w:numFmt w:val="decimal"/>
      <w:isLgl/>
      <w:lvlText w:val="%1.%2.%3.%4.%5.%6.%7.%8."/>
      <w:lvlJc w:val="left"/>
      <w:pPr>
        <w:ind w:left="2220" w:hanging="1800"/>
      </w:pPr>
      <w:rPr>
        <w:rFonts w:hint="default"/>
        <w:color w:val="002060"/>
      </w:rPr>
    </w:lvl>
    <w:lvl w:ilvl="8">
      <w:start w:val="1"/>
      <w:numFmt w:val="decimal"/>
      <w:isLgl/>
      <w:lvlText w:val="%1.%2.%3.%4.%5.%6.%7.%8.%9."/>
      <w:lvlJc w:val="left"/>
      <w:pPr>
        <w:ind w:left="2220" w:hanging="1800"/>
      </w:pPr>
      <w:rPr>
        <w:rFonts w:hint="default"/>
        <w:color w:val="002060"/>
      </w:rPr>
    </w:lvl>
  </w:abstractNum>
  <w:abstractNum w:abstractNumId="44" w15:restartNumberingAfterBreak="0">
    <w:nsid w:val="214B6332"/>
    <w:multiLevelType w:val="hybridMultilevel"/>
    <w:tmpl w:val="91E80F28"/>
    <w:lvl w:ilvl="0" w:tplc="C826DB82">
      <w:start w:val="1"/>
      <w:numFmt w:val="decimal"/>
      <w:lvlText w:val="%1."/>
      <w:lvlJc w:val="left"/>
      <w:pPr>
        <w:ind w:left="720" w:hanging="360"/>
      </w:pPr>
      <w:rPr>
        <w:rFonts w:ascii="Arial" w:hAnsi="Arial" w:cs="Arial" w:hint="default"/>
        <w:i w:val="0"/>
        <w:i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259C0856"/>
    <w:multiLevelType w:val="hybridMultilevel"/>
    <w:tmpl w:val="0AF01448"/>
    <w:lvl w:ilvl="0" w:tplc="58C25E44">
      <w:start w:val="1"/>
      <w:numFmt w:val="decimal"/>
      <w:lvlText w:val="%1)"/>
      <w:lvlJc w:val="left"/>
      <w:pPr>
        <w:ind w:left="135"/>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1" w:tplc="DDFCA2E0">
      <w:start w:val="1"/>
      <w:numFmt w:val="lowerLetter"/>
      <w:lvlText w:val="%2"/>
      <w:lvlJc w:val="left"/>
      <w:pPr>
        <w:ind w:left="108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2" w:tplc="14FED1BC">
      <w:start w:val="1"/>
      <w:numFmt w:val="lowerRoman"/>
      <w:lvlText w:val="%3"/>
      <w:lvlJc w:val="left"/>
      <w:pPr>
        <w:ind w:left="180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3" w:tplc="9792351E">
      <w:start w:val="1"/>
      <w:numFmt w:val="decimal"/>
      <w:lvlText w:val="%4"/>
      <w:lvlJc w:val="left"/>
      <w:pPr>
        <w:ind w:left="252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4" w:tplc="24E832CE">
      <w:start w:val="1"/>
      <w:numFmt w:val="lowerLetter"/>
      <w:lvlText w:val="%5"/>
      <w:lvlJc w:val="left"/>
      <w:pPr>
        <w:ind w:left="324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5" w:tplc="85546F40">
      <w:start w:val="1"/>
      <w:numFmt w:val="lowerRoman"/>
      <w:lvlText w:val="%6"/>
      <w:lvlJc w:val="left"/>
      <w:pPr>
        <w:ind w:left="396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6" w:tplc="84BEE0D4">
      <w:start w:val="1"/>
      <w:numFmt w:val="decimal"/>
      <w:lvlText w:val="%7"/>
      <w:lvlJc w:val="left"/>
      <w:pPr>
        <w:ind w:left="468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7" w:tplc="DC60CB7A">
      <w:start w:val="1"/>
      <w:numFmt w:val="lowerLetter"/>
      <w:lvlText w:val="%8"/>
      <w:lvlJc w:val="left"/>
      <w:pPr>
        <w:ind w:left="540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8" w:tplc="BEA8BB88">
      <w:start w:val="1"/>
      <w:numFmt w:val="lowerRoman"/>
      <w:lvlText w:val="%9"/>
      <w:lvlJc w:val="left"/>
      <w:pPr>
        <w:ind w:left="612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abstractNum>
  <w:abstractNum w:abstractNumId="46" w15:restartNumberingAfterBreak="0">
    <w:nsid w:val="278F4435"/>
    <w:multiLevelType w:val="hybridMultilevel"/>
    <w:tmpl w:val="F3C6AEB6"/>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280C0EDA"/>
    <w:multiLevelType w:val="hybridMultilevel"/>
    <w:tmpl w:val="F036C67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8" w15:restartNumberingAfterBreak="0">
    <w:nsid w:val="28550E09"/>
    <w:multiLevelType w:val="hybridMultilevel"/>
    <w:tmpl w:val="28802400"/>
    <w:lvl w:ilvl="0" w:tplc="915C1DD6">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28631DA3"/>
    <w:multiLevelType w:val="hybridMultilevel"/>
    <w:tmpl w:val="6F70A214"/>
    <w:lvl w:ilvl="0" w:tplc="130AB7B6">
      <w:start w:val="1"/>
      <w:numFmt w:val="decimal"/>
      <w:lvlText w:val="%1)"/>
      <w:lvlJc w:val="left"/>
      <w:pPr>
        <w:ind w:left="768" w:hanging="360"/>
      </w:pPr>
      <w:rPr>
        <w:rFonts w:hint="default"/>
      </w:rPr>
    </w:lvl>
    <w:lvl w:ilvl="1" w:tplc="04150019" w:tentative="1">
      <w:start w:val="1"/>
      <w:numFmt w:val="lowerLetter"/>
      <w:lvlText w:val="%2."/>
      <w:lvlJc w:val="left"/>
      <w:pPr>
        <w:ind w:left="1488" w:hanging="360"/>
      </w:pPr>
    </w:lvl>
    <w:lvl w:ilvl="2" w:tplc="0415001B" w:tentative="1">
      <w:start w:val="1"/>
      <w:numFmt w:val="lowerRoman"/>
      <w:lvlText w:val="%3."/>
      <w:lvlJc w:val="right"/>
      <w:pPr>
        <w:ind w:left="2208" w:hanging="180"/>
      </w:pPr>
    </w:lvl>
    <w:lvl w:ilvl="3" w:tplc="0415000F" w:tentative="1">
      <w:start w:val="1"/>
      <w:numFmt w:val="decimal"/>
      <w:lvlText w:val="%4."/>
      <w:lvlJc w:val="left"/>
      <w:pPr>
        <w:ind w:left="2928" w:hanging="360"/>
      </w:pPr>
    </w:lvl>
    <w:lvl w:ilvl="4" w:tplc="04150019" w:tentative="1">
      <w:start w:val="1"/>
      <w:numFmt w:val="lowerLetter"/>
      <w:lvlText w:val="%5."/>
      <w:lvlJc w:val="left"/>
      <w:pPr>
        <w:ind w:left="3648" w:hanging="360"/>
      </w:pPr>
    </w:lvl>
    <w:lvl w:ilvl="5" w:tplc="0415001B" w:tentative="1">
      <w:start w:val="1"/>
      <w:numFmt w:val="lowerRoman"/>
      <w:lvlText w:val="%6."/>
      <w:lvlJc w:val="right"/>
      <w:pPr>
        <w:ind w:left="4368" w:hanging="180"/>
      </w:pPr>
    </w:lvl>
    <w:lvl w:ilvl="6" w:tplc="0415000F" w:tentative="1">
      <w:start w:val="1"/>
      <w:numFmt w:val="decimal"/>
      <w:lvlText w:val="%7."/>
      <w:lvlJc w:val="left"/>
      <w:pPr>
        <w:ind w:left="5088" w:hanging="360"/>
      </w:pPr>
    </w:lvl>
    <w:lvl w:ilvl="7" w:tplc="04150019" w:tentative="1">
      <w:start w:val="1"/>
      <w:numFmt w:val="lowerLetter"/>
      <w:lvlText w:val="%8."/>
      <w:lvlJc w:val="left"/>
      <w:pPr>
        <w:ind w:left="5808" w:hanging="360"/>
      </w:pPr>
    </w:lvl>
    <w:lvl w:ilvl="8" w:tplc="0415001B" w:tentative="1">
      <w:start w:val="1"/>
      <w:numFmt w:val="lowerRoman"/>
      <w:lvlText w:val="%9."/>
      <w:lvlJc w:val="right"/>
      <w:pPr>
        <w:ind w:left="6528" w:hanging="180"/>
      </w:pPr>
    </w:lvl>
  </w:abstractNum>
  <w:abstractNum w:abstractNumId="50" w15:restartNumberingAfterBreak="0">
    <w:nsid w:val="28C14184"/>
    <w:multiLevelType w:val="hybridMultilevel"/>
    <w:tmpl w:val="6ADACD2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1" w15:restartNumberingAfterBreak="0">
    <w:nsid w:val="290F6315"/>
    <w:multiLevelType w:val="hybridMultilevel"/>
    <w:tmpl w:val="D1265710"/>
    <w:lvl w:ilvl="0" w:tplc="EE9A4DA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29D177AF"/>
    <w:multiLevelType w:val="hybridMultilevel"/>
    <w:tmpl w:val="D61ED476"/>
    <w:lvl w:ilvl="0" w:tplc="7548BDE4">
      <w:start w:val="1"/>
      <w:numFmt w:val="decimal"/>
      <w:lvlText w:val="%1)"/>
      <w:lvlJc w:val="left"/>
      <w:pPr>
        <w:ind w:left="720" w:hanging="360"/>
      </w:pPr>
      <w:rPr>
        <w:rFonts w:ascii="Cambria" w:hAnsi="Cambria"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3" w15:restartNumberingAfterBreak="0">
    <w:nsid w:val="2B215921"/>
    <w:multiLevelType w:val="hybridMultilevel"/>
    <w:tmpl w:val="3A948B9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2B7316A7"/>
    <w:multiLevelType w:val="hybridMultilevel"/>
    <w:tmpl w:val="2466D6A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2D21773F"/>
    <w:multiLevelType w:val="hybridMultilevel"/>
    <w:tmpl w:val="F188756E"/>
    <w:lvl w:ilvl="0" w:tplc="B958DDC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2D892212"/>
    <w:multiLevelType w:val="hybridMultilevel"/>
    <w:tmpl w:val="D700A78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2EAB11F4"/>
    <w:multiLevelType w:val="hybridMultilevel"/>
    <w:tmpl w:val="2C1471A6"/>
    <w:lvl w:ilvl="0" w:tplc="6BA40874">
      <w:start w:val="1"/>
      <w:numFmt w:val="lowerLetter"/>
      <w:lvlText w:val="%1)"/>
      <w:lvlJc w:val="left"/>
      <w:pPr>
        <w:ind w:left="720" w:hanging="360"/>
      </w:pPr>
      <w:rPr>
        <w:rFonts w:asciiTheme="minorHAnsi" w:eastAsiaTheme="minorHAnsi" w:hAnsiTheme="minorHAnsi" w:cstheme="minorHAns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317461D3"/>
    <w:multiLevelType w:val="hybridMultilevel"/>
    <w:tmpl w:val="176CF0F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34C47982"/>
    <w:multiLevelType w:val="hybridMultilevel"/>
    <w:tmpl w:val="F17E2970"/>
    <w:lvl w:ilvl="0" w:tplc="1300399E">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60" w15:restartNumberingAfterBreak="0">
    <w:nsid w:val="351359CC"/>
    <w:multiLevelType w:val="hybridMultilevel"/>
    <w:tmpl w:val="B4F0D820"/>
    <w:lvl w:ilvl="0" w:tplc="FFFFFFFF">
      <w:start w:val="1"/>
      <w:numFmt w:val="decimal"/>
      <w:lvlText w:val="%1."/>
      <w:lvlJc w:val="left"/>
      <w:pPr>
        <w:ind w:left="720" w:hanging="360"/>
      </w:pPr>
      <w:rPr>
        <w:rFonts w:hint="default"/>
        <w:b w:val="0"/>
        <w:bCs w:val="0"/>
        <w:color w:val="auto"/>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35EA0B16"/>
    <w:multiLevelType w:val="hybridMultilevel"/>
    <w:tmpl w:val="6D8056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38920AB5"/>
    <w:multiLevelType w:val="hybridMultilevel"/>
    <w:tmpl w:val="C5502C5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38B3621F"/>
    <w:multiLevelType w:val="hybridMultilevel"/>
    <w:tmpl w:val="FF8C479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4" w15:restartNumberingAfterBreak="0">
    <w:nsid w:val="39326CEF"/>
    <w:multiLevelType w:val="hybridMultilevel"/>
    <w:tmpl w:val="AF7216BE"/>
    <w:lvl w:ilvl="0" w:tplc="EE9A4DA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3A550808"/>
    <w:multiLevelType w:val="hybridMultilevel"/>
    <w:tmpl w:val="33BC27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3A771EB7"/>
    <w:multiLevelType w:val="hybridMultilevel"/>
    <w:tmpl w:val="28B288A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3ABF6350"/>
    <w:multiLevelType w:val="hybridMultilevel"/>
    <w:tmpl w:val="66CE43AA"/>
    <w:lvl w:ilvl="0" w:tplc="0415000F">
      <w:start w:val="1"/>
      <w:numFmt w:val="decimal"/>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68" w15:restartNumberingAfterBreak="0">
    <w:nsid w:val="3E172CB6"/>
    <w:multiLevelType w:val="hybridMultilevel"/>
    <w:tmpl w:val="DB3299A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3E296DA1"/>
    <w:multiLevelType w:val="hybridMultilevel"/>
    <w:tmpl w:val="B5BA432C"/>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3E4E0542"/>
    <w:multiLevelType w:val="hybridMultilevel"/>
    <w:tmpl w:val="D3C003E2"/>
    <w:lvl w:ilvl="0" w:tplc="6E82E972">
      <w:start w:val="1"/>
      <w:numFmt w:val="decimal"/>
      <w:lvlText w:val="%1."/>
      <w:lvlJc w:val="left"/>
      <w:pPr>
        <w:ind w:left="1069" w:hanging="360"/>
      </w:pPr>
      <w:rPr>
        <w:rFonts w:hint="default"/>
        <w:b w:val="0"/>
        <w:bCs w:val="0"/>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71" w15:restartNumberingAfterBreak="0">
    <w:nsid w:val="3E672EFA"/>
    <w:multiLevelType w:val="hybridMultilevel"/>
    <w:tmpl w:val="64B60D04"/>
    <w:lvl w:ilvl="0" w:tplc="54EC7934">
      <w:start w:val="1"/>
      <w:numFmt w:val="decimal"/>
      <w:lvlText w:val="%1)"/>
      <w:lvlJc w:val="left"/>
      <w:pPr>
        <w:ind w:left="768" w:hanging="360"/>
      </w:pPr>
      <w:rPr>
        <w:rFonts w:hint="default"/>
      </w:rPr>
    </w:lvl>
    <w:lvl w:ilvl="1" w:tplc="04150019" w:tentative="1">
      <w:start w:val="1"/>
      <w:numFmt w:val="lowerLetter"/>
      <w:lvlText w:val="%2."/>
      <w:lvlJc w:val="left"/>
      <w:pPr>
        <w:ind w:left="1488" w:hanging="360"/>
      </w:pPr>
    </w:lvl>
    <w:lvl w:ilvl="2" w:tplc="0415001B" w:tentative="1">
      <w:start w:val="1"/>
      <w:numFmt w:val="lowerRoman"/>
      <w:lvlText w:val="%3."/>
      <w:lvlJc w:val="right"/>
      <w:pPr>
        <w:ind w:left="2208" w:hanging="180"/>
      </w:pPr>
    </w:lvl>
    <w:lvl w:ilvl="3" w:tplc="0415000F" w:tentative="1">
      <w:start w:val="1"/>
      <w:numFmt w:val="decimal"/>
      <w:lvlText w:val="%4."/>
      <w:lvlJc w:val="left"/>
      <w:pPr>
        <w:ind w:left="2928" w:hanging="360"/>
      </w:pPr>
    </w:lvl>
    <w:lvl w:ilvl="4" w:tplc="04150019" w:tentative="1">
      <w:start w:val="1"/>
      <w:numFmt w:val="lowerLetter"/>
      <w:lvlText w:val="%5."/>
      <w:lvlJc w:val="left"/>
      <w:pPr>
        <w:ind w:left="3648" w:hanging="360"/>
      </w:pPr>
    </w:lvl>
    <w:lvl w:ilvl="5" w:tplc="0415001B" w:tentative="1">
      <w:start w:val="1"/>
      <w:numFmt w:val="lowerRoman"/>
      <w:lvlText w:val="%6."/>
      <w:lvlJc w:val="right"/>
      <w:pPr>
        <w:ind w:left="4368" w:hanging="180"/>
      </w:pPr>
    </w:lvl>
    <w:lvl w:ilvl="6" w:tplc="0415000F" w:tentative="1">
      <w:start w:val="1"/>
      <w:numFmt w:val="decimal"/>
      <w:lvlText w:val="%7."/>
      <w:lvlJc w:val="left"/>
      <w:pPr>
        <w:ind w:left="5088" w:hanging="360"/>
      </w:pPr>
    </w:lvl>
    <w:lvl w:ilvl="7" w:tplc="04150019" w:tentative="1">
      <w:start w:val="1"/>
      <w:numFmt w:val="lowerLetter"/>
      <w:lvlText w:val="%8."/>
      <w:lvlJc w:val="left"/>
      <w:pPr>
        <w:ind w:left="5808" w:hanging="360"/>
      </w:pPr>
    </w:lvl>
    <w:lvl w:ilvl="8" w:tplc="0415001B" w:tentative="1">
      <w:start w:val="1"/>
      <w:numFmt w:val="lowerRoman"/>
      <w:lvlText w:val="%9."/>
      <w:lvlJc w:val="right"/>
      <w:pPr>
        <w:ind w:left="6528" w:hanging="180"/>
      </w:pPr>
    </w:lvl>
  </w:abstractNum>
  <w:abstractNum w:abstractNumId="72" w15:restartNumberingAfterBreak="0">
    <w:nsid w:val="3F0142C0"/>
    <w:multiLevelType w:val="hybridMultilevel"/>
    <w:tmpl w:val="E4226E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3FE331C5"/>
    <w:multiLevelType w:val="hybridMultilevel"/>
    <w:tmpl w:val="55ECBD1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3FEF6A25"/>
    <w:multiLevelType w:val="hybridMultilevel"/>
    <w:tmpl w:val="19FC59F4"/>
    <w:lvl w:ilvl="0" w:tplc="63260FD2">
      <w:start w:val="1"/>
      <w:numFmt w:val="lowerLetter"/>
      <w:lvlText w:val="%1)"/>
      <w:lvlJc w:val="left"/>
      <w:pPr>
        <w:ind w:left="1080" w:hanging="360"/>
      </w:pPr>
      <w:rPr>
        <w:rFonts w:ascii="Arial" w:hAnsi="Arial" w:cs="Arial" w:hint="default"/>
        <w:color w:val="auto"/>
        <w:sz w:val="22"/>
        <w:szCs w:val="22"/>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5" w15:restartNumberingAfterBreak="0">
    <w:nsid w:val="41581F03"/>
    <w:multiLevelType w:val="hybridMultilevel"/>
    <w:tmpl w:val="BD2CEF9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4231012E"/>
    <w:multiLevelType w:val="hybridMultilevel"/>
    <w:tmpl w:val="EA08C672"/>
    <w:lvl w:ilvl="0" w:tplc="EE9A4DA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458002DC"/>
    <w:multiLevelType w:val="hybridMultilevel"/>
    <w:tmpl w:val="D708F8D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462B144A"/>
    <w:multiLevelType w:val="hybridMultilevel"/>
    <w:tmpl w:val="29B21F94"/>
    <w:lvl w:ilvl="0" w:tplc="04150017">
      <w:start w:val="1"/>
      <w:numFmt w:val="lowerLetter"/>
      <w:lvlText w:val="%1)"/>
      <w:lvlJc w:val="left"/>
      <w:pPr>
        <w:ind w:left="1500" w:hanging="360"/>
      </w:pPr>
    </w:lvl>
    <w:lvl w:ilvl="1" w:tplc="04150019" w:tentative="1">
      <w:start w:val="1"/>
      <w:numFmt w:val="lowerLetter"/>
      <w:lvlText w:val="%2."/>
      <w:lvlJc w:val="left"/>
      <w:pPr>
        <w:ind w:left="2220" w:hanging="360"/>
      </w:pPr>
    </w:lvl>
    <w:lvl w:ilvl="2" w:tplc="0415001B" w:tentative="1">
      <w:start w:val="1"/>
      <w:numFmt w:val="lowerRoman"/>
      <w:lvlText w:val="%3."/>
      <w:lvlJc w:val="right"/>
      <w:pPr>
        <w:ind w:left="2940" w:hanging="180"/>
      </w:pPr>
    </w:lvl>
    <w:lvl w:ilvl="3" w:tplc="0415000F" w:tentative="1">
      <w:start w:val="1"/>
      <w:numFmt w:val="decimal"/>
      <w:lvlText w:val="%4."/>
      <w:lvlJc w:val="left"/>
      <w:pPr>
        <w:ind w:left="3660" w:hanging="360"/>
      </w:pPr>
    </w:lvl>
    <w:lvl w:ilvl="4" w:tplc="04150019" w:tentative="1">
      <w:start w:val="1"/>
      <w:numFmt w:val="lowerLetter"/>
      <w:lvlText w:val="%5."/>
      <w:lvlJc w:val="left"/>
      <w:pPr>
        <w:ind w:left="4380" w:hanging="360"/>
      </w:pPr>
    </w:lvl>
    <w:lvl w:ilvl="5" w:tplc="0415001B" w:tentative="1">
      <w:start w:val="1"/>
      <w:numFmt w:val="lowerRoman"/>
      <w:lvlText w:val="%6."/>
      <w:lvlJc w:val="right"/>
      <w:pPr>
        <w:ind w:left="5100" w:hanging="180"/>
      </w:pPr>
    </w:lvl>
    <w:lvl w:ilvl="6" w:tplc="0415000F" w:tentative="1">
      <w:start w:val="1"/>
      <w:numFmt w:val="decimal"/>
      <w:lvlText w:val="%7."/>
      <w:lvlJc w:val="left"/>
      <w:pPr>
        <w:ind w:left="5820" w:hanging="360"/>
      </w:pPr>
    </w:lvl>
    <w:lvl w:ilvl="7" w:tplc="04150019" w:tentative="1">
      <w:start w:val="1"/>
      <w:numFmt w:val="lowerLetter"/>
      <w:lvlText w:val="%8."/>
      <w:lvlJc w:val="left"/>
      <w:pPr>
        <w:ind w:left="6540" w:hanging="360"/>
      </w:pPr>
    </w:lvl>
    <w:lvl w:ilvl="8" w:tplc="0415001B" w:tentative="1">
      <w:start w:val="1"/>
      <w:numFmt w:val="lowerRoman"/>
      <w:lvlText w:val="%9."/>
      <w:lvlJc w:val="right"/>
      <w:pPr>
        <w:ind w:left="7260" w:hanging="180"/>
      </w:pPr>
    </w:lvl>
  </w:abstractNum>
  <w:abstractNum w:abstractNumId="79" w15:restartNumberingAfterBreak="0">
    <w:nsid w:val="469D2DAA"/>
    <w:multiLevelType w:val="hybridMultilevel"/>
    <w:tmpl w:val="0808645A"/>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80" w15:restartNumberingAfterBreak="0">
    <w:nsid w:val="48897AD0"/>
    <w:multiLevelType w:val="hybridMultilevel"/>
    <w:tmpl w:val="85A2FEB4"/>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1" w15:restartNumberingAfterBreak="0">
    <w:nsid w:val="48B059A3"/>
    <w:multiLevelType w:val="hybridMultilevel"/>
    <w:tmpl w:val="694C08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48DD7D77"/>
    <w:multiLevelType w:val="hybridMultilevel"/>
    <w:tmpl w:val="123C0644"/>
    <w:lvl w:ilvl="0" w:tplc="EE9A4DA0">
      <w:start w:val="1"/>
      <w:numFmt w:val="bullet"/>
      <w:lvlText w:val=""/>
      <w:lvlJc w:val="left"/>
      <w:pPr>
        <w:ind w:left="1193" w:hanging="360"/>
      </w:pPr>
      <w:rPr>
        <w:rFonts w:ascii="Symbol" w:hAnsi="Symbol" w:hint="default"/>
      </w:rPr>
    </w:lvl>
    <w:lvl w:ilvl="1" w:tplc="04150003" w:tentative="1">
      <w:start w:val="1"/>
      <w:numFmt w:val="bullet"/>
      <w:lvlText w:val="o"/>
      <w:lvlJc w:val="left"/>
      <w:pPr>
        <w:ind w:left="1913" w:hanging="360"/>
      </w:pPr>
      <w:rPr>
        <w:rFonts w:ascii="Courier New" w:hAnsi="Courier New" w:cs="Courier New" w:hint="default"/>
      </w:rPr>
    </w:lvl>
    <w:lvl w:ilvl="2" w:tplc="04150005" w:tentative="1">
      <w:start w:val="1"/>
      <w:numFmt w:val="bullet"/>
      <w:lvlText w:val=""/>
      <w:lvlJc w:val="left"/>
      <w:pPr>
        <w:ind w:left="2633" w:hanging="360"/>
      </w:pPr>
      <w:rPr>
        <w:rFonts w:ascii="Wingdings" w:hAnsi="Wingdings" w:hint="default"/>
      </w:rPr>
    </w:lvl>
    <w:lvl w:ilvl="3" w:tplc="04150001" w:tentative="1">
      <w:start w:val="1"/>
      <w:numFmt w:val="bullet"/>
      <w:lvlText w:val=""/>
      <w:lvlJc w:val="left"/>
      <w:pPr>
        <w:ind w:left="3353" w:hanging="360"/>
      </w:pPr>
      <w:rPr>
        <w:rFonts w:ascii="Symbol" w:hAnsi="Symbol" w:hint="default"/>
      </w:rPr>
    </w:lvl>
    <w:lvl w:ilvl="4" w:tplc="04150003" w:tentative="1">
      <w:start w:val="1"/>
      <w:numFmt w:val="bullet"/>
      <w:lvlText w:val="o"/>
      <w:lvlJc w:val="left"/>
      <w:pPr>
        <w:ind w:left="4073" w:hanging="360"/>
      </w:pPr>
      <w:rPr>
        <w:rFonts w:ascii="Courier New" w:hAnsi="Courier New" w:cs="Courier New" w:hint="default"/>
      </w:rPr>
    </w:lvl>
    <w:lvl w:ilvl="5" w:tplc="04150005" w:tentative="1">
      <w:start w:val="1"/>
      <w:numFmt w:val="bullet"/>
      <w:lvlText w:val=""/>
      <w:lvlJc w:val="left"/>
      <w:pPr>
        <w:ind w:left="4793" w:hanging="360"/>
      </w:pPr>
      <w:rPr>
        <w:rFonts w:ascii="Wingdings" w:hAnsi="Wingdings" w:hint="default"/>
      </w:rPr>
    </w:lvl>
    <w:lvl w:ilvl="6" w:tplc="04150001" w:tentative="1">
      <w:start w:val="1"/>
      <w:numFmt w:val="bullet"/>
      <w:lvlText w:val=""/>
      <w:lvlJc w:val="left"/>
      <w:pPr>
        <w:ind w:left="5513" w:hanging="360"/>
      </w:pPr>
      <w:rPr>
        <w:rFonts w:ascii="Symbol" w:hAnsi="Symbol" w:hint="default"/>
      </w:rPr>
    </w:lvl>
    <w:lvl w:ilvl="7" w:tplc="04150003" w:tentative="1">
      <w:start w:val="1"/>
      <w:numFmt w:val="bullet"/>
      <w:lvlText w:val="o"/>
      <w:lvlJc w:val="left"/>
      <w:pPr>
        <w:ind w:left="6233" w:hanging="360"/>
      </w:pPr>
      <w:rPr>
        <w:rFonts w:ascii="Courier New" w:hAnsi="Courier New" w:cs="Courier New" w:hint="default"/>
      </w:rPr>
    </w:lvl>
    <w:lvl w:ilvl="8" w:tplc="04150005" w:tentative="1">
      <w:start w:val="1"/>
      <w:numFmt w:val="bullet"/>
      <w:lvlText w:val=""/>
      <w:lvlJc w:val="left"/>
      <w:pPr>
        <w:ind w:left="6953" w:hanging="360"/>
      </w:pPr>
      <w:rPr>
        <w:rFonts w:ascii="Wingdings" w:hAnsi="Wingdings" w:hint="default"/>
      </w:rPr>
    </w:lvl>
  </w:abstractNum>
  <w:abstractNum w:abstractNumId="83" w15:restartNumberingAfterBreak="0">
    <w:nsid w:val="49EF255A"/>
    <w:multiLevelType w:val="hybridMultilevel"/>
    <w:tmpl w:val="2EE800FE"/>
    <w:lvl w:ilvl="0" w:tplc="63EE07C4">
      <w:start w:val="1"/>
      <w:numFmt w:val="decimal"/>
      <w:lvlText w:val="%1."/>
      <w:lvlJc w:val="left"/>
      <w:pPr>
        <w:ind w:left="720" w:hanging="360"/>
      </w:pPr>
      <w:rPr>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4B4D1537"/>
    <w:multiLevelType w:val="hybridMultilevel"/>
    <w:tmpl w:val="CF3E0120"/>
    <w:lvl w:ilvl="0" w:tplc="88165818">
      <w:start w:val="1"/>
      <w:numFmt w:val="decimal"/>
      <w:lvlText w:val="%1."/>
      <w:lvlJc w:val="left"/>
      <w:pPr>
        <w:ind w:left="1069" w:hanging="360"/>
      </w:pPr>
      <w:rPr>
        <w:rFonts w:hint="default"/>
        <w:b w:val="0"/>
        <w:bCs w:val="0"/>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85" w15:restartNumberingAfterBreak="0">
    <w:nsid w:val="4B7E6AD5"/>
    <w:multiLevelType w:val="hybridMultilevel"/>
    <w:tmpl w:val="DF80BB30"/>
    <w:lvl w:ilvl="0" w:tplc="9DC07E9E">
      <w:start w:val="1"/>
      <w:numFmt w:val="decimal"/>
      <w:lvlText w:val="%1."/>
      <w:lvlJc w:val="left"/>
      <w:pPr>
        <w:ind w:left="720" w:hanging="360"/>
      </w:pPr>
      <w:rPr>
        <w:rFonts w:ascii="Arial"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4B8863AE"/>
    <w:multiLevelType w:val="hybridMultilevel"/>
    <w:tmpl w:val="3FF4FD54"/>
    <w:lvl w:ilvl="0" w:tplc="E6CCE3A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7" w15:restartNumberingAfterBreak="0">
    <w:nsid w:val="4C0A60F9"/>
    <w:multiLevelType w:val="hybridMultilevel"/>
    <w:tmpl w:val="722A249A"/>
    <w:lvl w:ilvl="0" w:tplc="B75254D2">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88" w15:restartNumberingAfterBreak="0">
    <w:nsid w:val="4C8E1F64"/>
    <w:multiLevelType w:val="hybridMultilevel"/>
    <w:tmpl w:val="FE0462BC"/>
    <w:lvl w:ilvl="0" w:tplc="04150017">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89" w15:restartNumberingAfterBreak="0">
    <w:nsid w:val="4CBE644B"/>
    <w:multiLevelType w:val="hybridMultilevel"/>
    <w:tmpl w:val="AB3492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4F1A67FD"/>
    <w:multiLevelType w:val="hybridMultilevel"/>
    <w:tmpl w:val="AC96758E"/>
    <w:lvl w:ilvl="0" w:tplc="BA0AB39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5066321A"/>
    <w:multiLevelType w:val="hybridMultilevel"/>
    <w:tmpl w:val="9F6C5B7E"/>
    <w:lvl w:ilvl="0" w:tplc="EE9A4DA0">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92" w15:restartNumberingAfterBreak="0">
    <w:nsid w:val="50940F32"/>
    <w:multiLevelType w:val="hybridMultilevel"/>
    <w:tmpl w:val="2DBE3FA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51E92F34"/>
    <w:multiLevelType w:val="hybridMultilevel"/>
    <w:tmpl w:val="0ABE5E1C"/>
    <w:lvl w:ilvl="0" w:tplc="BAFAAAD4">
      <w:start w:val="1"/>
      <w:numFmt w:val="decimal"/>
      <w:lvlText w:val="%1)"/>
      <w:lvlJc w:val="left"/>
      <w:pPr>
        <w:ind w:left="768" w:hanging="360"/>
      </w:pPr>
      <w:rPr>
        <w:rFonts w:hint="default"/>
      </w:rPr>
    </w:lvl>
    <w:lvl w:ilvl="1" w:tplc="04150019" w:tentative="1">
      <w:start w:val="1"/>
      <w:numFmt w:val="lowerLetter"/>
      <w:lvlText w:val="%2."/>
      <w:lvlJc w:val="left"/>
      <w:pPr>
        <w:ind w:left="1488" w:hanging="360"/>
      </w:pPr>
    </w:lvl>
    <w:lvl w:ilvl="2" w:tplc="0415001B" w:tentative="1">
      <w:start w:val="1"/>
      <w:numFmt w:val="lowerRoman"/>
      <w:lvlText w:val="%3."/>
      <w:lvlJc w:val="right"/>
      <w:pPr>
        <w:ind w:left="2208" w:hanging="180"/>
      </w:pPr>
    </w:lvl>
    <w:lvl w:ilvl="3" w:tplc="0415000F" w:tentative="1">
      <w:start w:val="1"/>
      <w:numFmt w:val="decimal"/>
      <w:lvlText w:val="%4."/>
      <w:lvlJc w:val="left"/>
      <w:pPr>
        <w:ind w:left="2928" w:hanging="360"/>
      </w:pPr>
    </w:lvl>
    <w:lvl w:ilvl="4" w:tplc="04150019" w:tentative="1">
      <w:start w:val="1"/>
      <w:numFmt w:val="lowerLetter"/>
      <w:lvlText w:val="%5."/>
      <w:lvlJc w:val="left"/>
      <w:pPr>
        <w:ind w:left="3648" w:hanging="360"/>
      </w:pPr>
    </w:lvl>
    <w:lvl w:ilvl="5" w:tplc="0415001B" w:tentative="1">
      <w:start w:val="1"/>
      <w:numFmt w:val="lowerRoman"/>
      <w:lvlText w:val="%6."/>
      <w:lvlJc w:val="right"/>
      <w:pPr>
        <w:ind w:left="4368" w:hanging="180"/>
      </w:pPr>
    </w:lvl>
    <w:lvl w:ilvl="6" w:tplc="0415000F" w:tentative="1">
      <w:start w:val="1"/>
      <w:numFmt w:val="decimal"/>
      <w:lvlText w:val="%7."/>
      <w:lvlJc w:val="left"/>
      <w:pPr>
        <w:ind w:left="5088" w:hanging="360"/>
      </w:pPr>
    </w:lvl>
    <w:lvl w:ilvl="7" w:tplc="04150019" w:tentative="1">
      <w:start w:val="1"/>
      <w:numFmt w:val="lowerLetter"/>
      <w:lvlText w:val="%8."/>
      <w:lvlJc w:val="left"/>
      <w:pPr>
        <w:ind w:left="5808" w:hanging="360"/>
      </w:pPr>
    </w:lvl>
    <w:lvl w:ilvl="8" w:tplc="0415001B" w:tentative="1">
      <w:start w:val="1"/>
      <w:numFmt w:val="lowerRoman"/>
      <w:lvlText w:val="%9."/>
      <w:lvlJc w:val="right"/>
      <w:pPr>
        <w:ind w:left="6528" w:hanging="180"/>
      </w:pPr>
    </w:lvl>
  </w:abstractNum>
  <w:abstractNum w:abstractNumId="94" w15:restartNumberingAfterBreak="0">
    <w:nsid w:val="53D60AB9"/>
    <w:multiLevelType w:val="hybridMultilevel"/>
    <w:tmpl w:val="48BA6C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54370276"/>
    <w:multiLevelType w:val="hybridMultilevel"/>
    <w:tmpl w:val="1AA8E4A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6" w15:restartNumberingAfterBreak="0">
    <w:nsid w:val="543A04EE"/>
    <w:multiLevelType w:val="hybridMultilevel"/>
    <w:tmpl w:val="78CCC9DC"/>
    <w:lvl w:ilvl="0" w:tplc="0415000B">
      <w:start w:val="1"/>
      <w:numFmt w:val="bullet"/>
      <w:lvlText w:val=""/>
      <w:lvlJc w:val="left"/>
      <w:pPr>
        <w:ind w:left="1287" w:hanging="360"/>
      </w:pPr>
      <w:rPr>
        <w:rFonts w:ascii="Wingdings" w:hAnsi="Wingdings"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97" w15:restartNumberingAfterBreak="0">
    <w:nsid w:val="56E975AC"/>
    <w:multiLevelType w:val="hybridMultilevel"/>
    <w:tmpl w:val="6718988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57231FE7"/>
    <w:multiLevelType w:val="hybridMultilevel"/>
    <w:tmpl w:val="48566B2A"/>
    <w:lvl w:ilvl="0" w:tplc="AC8C04E0">
      <w:start w:val="1"/>
      <w:numFmt w:val="decimal"/>
      <w:lvlText w:val="%1."/>
      <w:lvlJc w:val="left"/>
      <w:pPr>
        <w:ind w:left="720" w:hanging="360"/>
      </w:pPr>
      <w:rPr>
        <w:b/>
        <w:bCs/>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15:restartNumberingAfterBreak="0">
    <w:nsid w:val="57261E3C"/>
    <w:multiLevelType w:val="hybridMultilevel"/>
    <w:tmpl w:val="0E868A1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59D20E11"/>
    <w:multiLevelType w:val="hybridMultilevel"/>
    <w:tmpl w:val="F08A9312"/>
    <w:lvl w:ilvl="0" w:tplc="B30C7A18">
      <w:start w:val="1"/>
      <w:numFmt w:val="lowerLetter"/>
      <w:lvlText w:val="%1)"/>
      <w:lvlJc w:val="left"/>
      <w:pPr>
        <w:ind w:left="785" w:hanging="360"/>
      </w:pPr>
      <w:rPr>
        <w:rFonts w:asciiTheme="minorHAnsi" w:eastAsiaTheme="minorHAnsi" w:hAnsiTheme="minorHAnsi" w:cstheme="minorHAnsi"/>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101" w15:restartNumberingAfterBreak="0">
    <w:nsid w:val="5A1E6E4F"/>
    <w:multiLevelType w:val="hybridMultilevel"/>
    <w:tmpl w:val="72CEA378"/>
    <w:lvl w:ilvl="0" w:tplc="A38E173E">
      <w:start w:val="1"/>
      <w:numFmt w:val="lowerLetter"/>
      <w:lvlText w:val="%1)"/>
      <w:lvlJc w:val="left"/>
      <w:pPr>
        <w:ind w:left="720" w:hanging="360"/>
      </w:pPr>
      <w:rPr>
        <w:rFonts w:asciiTheme="minorHAnsi" w:eastAsiaTheme="minorHAnsi" w:hAnsiTheme="minorHAnsi" w:cstheme="minorHAns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5A885047"/>
    <w:multiLevelType w:val="hybridMultilevel"/>
    <w:tmpl w:val="1A741E7A"/>
    <w:lvl w:ilvl="0" w:tplc="0415000F">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03" w15:restartNumberingAfterBreak="0">
    <w:nsid w:val="5BFE6999"/>
    <w:multiLevelType w:val="hybridMultilevel"/>
    <w:tmpl w:val="8864DF14"/>
    <w:lvl w:ilvl="0" w:tplc="C71AD63E">
      <w:start w:val="1"/>
      <w:numFmt w:val="decimal"/>
      <w:lvlText w:val="%1."/>
      <w:lvlJc w:val="left"/>
      <w:pPr>
        <w:ind w:left="1069" w:hanging="360"/>
      </w:pPr>
      <w:rPr>
        <w:rFonts w:hint="default"/>
        <w:b w:val="0"/>
        <w:bCs w:val="0"/>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04" w15:restartNumberingAfterBreak="0">
    <w:nsid w:val="5C77165B"/>
    <w:multiLevelType w:val="hybridMultilevel"/>
    <w:tmpl w:val="B524C546"/>
    <w:lvl w:ilvl="0" w:tplc="0415000F">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05" w15:restartNumberingAfterBreak="0">
    <w:nsid w:val="5C945BEF"/>
    <w:multiLevelType w:val="hybridMultilevel"/>
    <w:tmpl w:val="33BC276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5DB95781"/>
    <w:multiLevelType w:val="hybridMultilevel"/>
    <w:tmpl w:val="F458878C"/>
    <w:lvl w:ilvl="0" w:tplc="6A9AEC4E">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15:restartNumberingAfterBreak="0">
    <w:nsid w:val="5E2D25D9"/>
    <w:multiLevelType w:val="hybridMultilevel"/>
    <w:tmpl w:val="7D72F67A"/>
    <w:lvl w:ilvl="0" w:tplc="31421718">
      <w:start w:val="1"/>
      <w:numFmt w:val="lowerLetter"/>
      <w:lvlText w:val="%1)"/>
      <w:lvlJc w:val="left"/>
      <w:pPr>
        <w:ind w:left="720" w:hanging="360"/>
      </w:pPr>
      <w:rPr>
        <w:rFonts w:asciiTheme="minorHAnsi" w:eastAsiaTheme="minorHAnsi" w:hAnsiTheme="minorHAnsi" w:cstheme="minorHAns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15:restartNumberingAfterBreak="0">
    <w:nsid w:val="5E744E74"/>
    <w:multiLevelType w:val="hybridMultilevel"/>
    <w:tmpl w:val="1D140E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9" w15:restartNumberingAfterBreak="0">
    <w:nsid w:val="5E8E38AA"/>
    <w:multiLevelType w:val="hybridMultilevel"/>
    <w:tmpl w:val="46327654"/>
    <w:lvl w:ilvl="0" w:tplc="70B8DEC2">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10" w15:restartNumberingAfterBreak="0">
    <w:nsid w:val="5EA53B7A"/>
    <w:multiLevelType w:val="hybridMultilevel"/>
    <w:tmpl w:val="EB304FC2"/>
    <w:lvl w:ilvl="0" w:tplc="479ED674">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1" w15:restartNumberingAfterBreak="0">
    <w:nsid w:val="5F3F490C"/>
    <w:multiLevelType w:val="hybridMultilevel"/>
    <w:tmpl w:val="0EB8F726"/>
    <w:lvl w:ilvl="0" w:tplc="DA966898">
      <w:start w:val="1"/>
      <w:numFmt w:val="decimal"/>
      <w:lvlText w:val="%1)"/>
      <w:lvlJc w:val="left"/>
      <w:pPr>
        <w:ind w:left="768" w:hanging="360"/>
      </w:pPr>
      <w:rPr>
        <w:rFonts w:hint="default"/>
      </w:rPr>
    </w:lvl>
    <w:lvl w:ilvl="1" w:tplc="04150019" w:tentative="1">
      <w:start w:val="1"/>
      <w:numFmt w:val="lowerLetter"/>
      <w:lvlText w:val="%2."/>
      <w:lvlJc w:val="left"/>
      <w:pPr>
        <w:ind w:left="1488" w:hanging="360"/>
      </w:pPr>
    </w:lvl>
    <w:lvl w:ilvl="2" w:tplc="0415001B" w:tentative="1">
      <w:start w:val="1"/>
      <w:numFmt w:val="lowerRoman"/>
      <w:lvlText w:val="%3."/>
      <w:lvlJc w:val="right"/>
      <w:pPr>
        <w:ind w:left="2208" w:hanging="180"/>
      </w:pPr>
    </w:lvl>
    <w:lvl w:ilvl="3" w:tplc="0415000F" w:tentative="1">
      <w:start w:val="1"/>
      <w:numFmt w:val="decimal"/>
      <w:lvlText w:val="%4."/>
      <w:lvlJc w:val="left"/>
      <w:pPr>
        <w:ind w:left="2928" w:hanging="360"/>
      </w:pPr>
    </w:lvl>
    <w:lvl w:ilvl="4" w:tplc="04150019" w:tentative="1">
      <w:start w:val="1"/>
      <w:numFmt w:val="lowerLetter"/>
      <w:lvlText w:val="%5."/>
      <w:lvlJc w:val="left"/>
      <w:pPr>
        <w:ind w:left="3648" w:hanging="360"/>
      </w:pPr>
    </w:lvl>
    <w:lvl w:ilvl="5" w:tplc="0415001B" w:tentative="1">
      <w:start w:val="1"/>
      <w:numFmt w:val="lowerRoman"/>
      <w:lvlText w:val="%6."/>
      <w:lvlJc w:val="right"/>
      <w:pPr>
        <w:ind w:left="4368" w:hanging="180"/>
      </w:pPr>
    </w:lvl>
    <w:lvl w:ilvl="6" w:tplc="0415000F" w:tentative="1">
      <w:start w:val="1"/>
      <w:numFmt w:val="decimal"/>
      <w:lvlText w:val="%7."/>
      <w:lvlJc w:val="left"/>
      <w:pPr>
        <w:ind w:left="5088" w:hanging="360"/>
      </w:pPr>
    </w:lvl>
    <w:lvl w:ilvl="7" w:tplc="04150019" w:tentative="1">
      <w:start w:val="1"/>
      <w:numFmt w:val="lowerLetter"/>
      <w:lvlText w:val="%8."/>
      <w:lvlJc w:val="left"/>
      <w:pPr>
        <w:ind w:left="5808" w:hanging="360"/>
      </w:pPr>
    </w:lvl>
    <w:lvl w:ilvl="8" w:tplc="0415001B" w:tentative="1">
      <w:start w:val="1"/>
      <w:numFmt w:val="lowerRoman"/>
      <w:lvlText w:val="%9."/>
      <w:lvlJc w:val="right"/>
      <w:pPr>
        <w:ind w:left="6528" w:hanging="180"/>
      </w:pPr>
    </w:lvl>
  </w:abstractNum>
  <w:abstractNum w:abstractNumId="112" w15:restartNumberingAfterBreak="0">
    <w:nsid w:val="62EA018A"/>
    <w:multiLevelType w:val="hybridMultilevel"/>
    <w:tmpl w:val="20468E8C"/>
    <w:lvl w:ilvl="0" w:tplc="52B2C5E2">
      <w:start w:val="1"/>
      <w:numFmt w:val="decimal"/>
      <w:lvlText w:val="%1)"/>
      <w:lvlJc w:val="left"/>
      <w:pPr>
        <w:ind w:left="768" w:hanging="360"/>
      </w:pPr>
      <w:rPr>
        <w:rFonts w:hint="default"/>
      </w:rPr>
    </w:lvl>
    <w:lvl w:ilvl="1" w:tplc="04150019" w:tentative="1">
      <w:start w:val="1"/>
      <w:numFmt w:val="lowerLetter"/>
      <w:lvlText w:val="%2."/>
      <w:lvlJc w:val="left"/>
      <w:pPr>
        <w:ind w:left="1488" w:hanging="360"/>
      </w:pPr>
    </w:lvl>
    <w:lvl w:ilvl="2" w:tplc="0415001B" w:tentative="1">
      <w:start w:val="1"/>
      <w:numFmt w:val="lowerRoman"/>
      <w:lvlText w:val="%3."/>
      <w:lvlJc w:val="right"/>
      <w:pPr>
        <w:ind w:left="2208" w:hanging="180"/>
      </w:pPr>
    </w:lvl>
    <w:lvl w:ilvl="3" w:tplc="0415000F" w:tentative="1">
      <w:start w:val="1"/>
      <w:numFmt w:val="decimal"/>
      <w:lvlText w:val="%4."/>
      <w:lvlJc w:val="left"/>
      <w:pPr>
        <w:ind w:left="2928" w:hanging="360"/>
      </w:pPr>
    </w:lvl>
    <w:lvl w:ilvl="4" w:tplc="04150019" w:tentative="1">
      <w:start w:val="1"/>
      <w:numFmt w:val="lowerLetter"/>
      <w:lvlText w:val="%5."/>
      <w:lvlJc w:val="left"/>
      <w:pPr>
        <w:ind w:left="3648" w:hanging="360"/>
      </w:pPr>
    </w:lvl>
    <w:lvl w:ilvl="5" w:tplc="0415001B" w:tentative="1">
      <w:start w:val="1"/>
      <w:numFmt w:val="lowerRoman"/>
      <w:lvlText w:val="%6."/>
      <w:lvlJc w:val="right"/>
      <w:pPr>
        <w:ind w:left="4368" w:hanging="180"/>
      </w:pPr>
    </w:lvl>
    <w:lvl w:ilvl="6" w:tplc="0415000F" w:tentative="1">
      <w:start w:val="1"/>
      <w:numFmt w:val="decimal"/>
      <w:lvlText w:val="%7."/>
      <w:lvlJc w:val="left"/>
      <w:pPr>
        <w:ind w:left="5088" w:hanging="360"/>
      </w:pPr>
    </w:lvl>
    <w:lvl w:ilvl="7" w:tplc="04150019" w:tentative="1">
      <w:start w:val="1"/>
      <w:numFmt w:val="lowerLetter"/>
      <w:lvlText w:val="%8."/>
      <w:lvlJc w:val="left"/>
      <w:pPr>
        <w:ind w:left="5808" w:hanging="360"/>
      </w:pPr>
    </w:lvl>
    <w:lvl w:ilvl="8" w:tplc="0415001B" w:tentative="1">
      <w:start w:val="1"/>
      <w:numFmt w:val="lowerRoman"/>
      <w:lvlText w:val="%9."/>
      <w:lvlJc w:val="right"/>
      <w:pPr>
        <w:ind w:left="6528" w:hanging="180"/>
      </w:pPr>
    </w:lvl>
  </w:abstractNum>
  <w:abstractNum w:abstractNumId="113" w15:restartNumberingAfterBreak="0">
    <w:nsid w:val="660A6355"/>
    <w:multiLevelType w:val="hybridMultilevel"/>
    <w:tmpl w:val="4D24D1C8"/>
    <w:lvl w:ilvl="0" w:tplc="B106ABDA">
      <w:start w:val="1"/>
      <w:numFmt w:val="decimal"/>
      <w:lvlText w:val="%1."/>
      <w:lvlJc w:val="left"/>
      <w:pPr>
        <w:ind w:left="720" w:hanging="360"/>
      </w:pPr>
      <w:rPr>
        <w:rFonts w:hint="default"/>
        <w:b/>
        <w:color w:val="00B05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15:restartNumberingAfterBreak="0">
    <w:nsid w:val="6697693B"/>
    <w:multiLevelType w:val="hybridMultilevel"/>
    <w:tmpl w:val="F3CC9A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15:restartNumberingAfterBreak="0">
    <w:nsid w:val="68F662A6"/>
    <w:multiLevelType w:val="hybridMultilevel"/>
    <w:tmpl w:val="C38A2FFC"/>
    <w:lvl w:ilvl="0" w:tplc="3A9E0CE0">
      <w:start w:val="1"/>
      <w:numFmt w:val="decimal"/>
      <w:lvlText w:val="%1."/>
      <w:lvlJc w:val="left"/>
      <w:pPr>
        <w:ind w:left="1069" w:hanging="360"/>
      </w:pPr>
      <w:rPr>
        <w:rFonts w:hint="default"/>
        <w:b w:val="0"/>
        <w:bCs w:val="0"/>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16" w15:restartNumberingAfterBreak="0">
    <w:nsid w:val="694123B8"/>
    <w:multiLevelType w:val="hybridMultilevel"/>
    <w:tmpl w:val="ECB46896"/>
    <w:lvl w:ilvl="0" w:tplc="BA0AB39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15:restartNumberingAfterBreak="0">
    <w:nsid w:val="6A853A5E"/>
    <w:multiLevelType w:val="hybridMultilevel"/>
    <w:tmpl w:val="8D9E87E6"/>
    <w:lvl w:ilvl="0" w:tplc="0415000D">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8" w15:restartNumberingAfterBreak="0">
    <w:nsid w:val="6AEC3EBB"/>
    <w:multiLevelType w:val="hybridMultilevel"/>
    <w:tmpl w:val="F2A657E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9" w15:restartNumberingAfterBreak="0">
    <w:nsid w:val="6B1D76FC"/>
    <w:multiLevelType w:val="hybridMultilevel"/>
    <w:tmpl w:val="EB42E07E"/>
    <w:lvl w:ilvl="0" w:tplc="FE84973C">
      <w:start w:val="1"/>
      <w:numFmt w:val="upperRoman"/>
      <w:lvlText w:val="%1."/>
      <w:lvlJc w:val="left"/>
      <w:pPr>
        <w:ind w:left="4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6E87760">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972AA32">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898E1DC">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80689F0">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2AE6FD2">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75AF202">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D14DA96">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D90136A">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0" w15:restartNumberingAfterBreak="0">
    <w:nsid w:val="6E41113D"/>
    <w:multiLevelType w:val="hybridMultilevel"/>
    <w:tmpl w:val="FC5C1010"/>
    <w:lvl w:ilvl="0" w:tplc="87C03E94">
      <w:start w:val="1"/>
      <w:numFmt w:val="decimal"/>
      <w:lvlText w:val="%1."/>
      <w:lvlJc w:val="left"/>
      <w:pPr>
        <w:ind w:left="643"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1" w15:restartNumberingAfterBreak="0">
    <w:nsid w:val="71575998"/>
    <w:multiLevelType w:val="hybridMultilevel"/>
    <w:tmpl w:val="A3D0EA90"/>
    <w:lvl w:ilvl="0" w:tplc="915E5CE6">
      <w:start w:val="1"/>
      <w:numFmt w:val="decimal"/>
      <w:lvlText w:val="%1."/>
      <w:lvlJc w:val="left"/>
      <w:pPr>
        <w:ind w:left="1070" w:hanging="360"/>
      </w:pPr>
      <w:rPr>
        <w:rFonts w:ascii="Arial" w:hAnsi="Arial" w:cs="Arial"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2" w15:restartNumberingAfterBreak="0">
    <w:nsid w:val="746B1035"/>
    <w:multiLevelType w:val="hybridMultilevel"/>
    <w:tmpl w:val="DB76B9D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749B275B"/>
    <w:multiLevelType w:val="hybridMultilevel"/>
    <w:tmpl w:val="115C5094"/>
    <w:lvl w:ilvl="0" w:tplc="A4805C5C">
      <w:start w:val="1"/>
      <w:numFmt w:val="decimal"/>
      <w:lvlText w:val="%1."/>
      <w:lvlJc w:val="left"/>
      <w:pPr>
        <w:ind w:left="720" w:hanging="360"/>
      </w:pPr>
      <w:rPr>
        <w:rFonts w:ascii="Cambria" w:hAnsi="Cambria" w:cs="Arial" w:hint="default"/>
        <w:b w:val="0"/>
        <w:bCs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4" w15:restartNumberingAfterBreak="0">
    <w:nsid w:val="76A327C4"/>
    <w:multiLevelType w:val="hybridMultilevel"/>
    <w:tmpl w:val="EAE036E2"/>
    <w:lvl w:ilvl="0" w:tplc="04150017">
      <w:start w:val="1"/>
      <w:numFmt w:val="lowerLetter"/>
      <w:lvlText w:val="%1)"/>
      <w:lvlJc w:val="left"/>
      <w:pPr>
        <w:ind w:left="2205" w:hanging="360"/>
      </w:pPr>
    </w:lvl>
    <w:lvl w:ilvl="1" w:tplc="04150019" w:tentative="1">
      <w:start w:val="1"/>
      <w:numFmt w:val="lowerLetter"/>
      <w:lvlText w:val="%2."/>
      <w:lvlJc w:val="left"/>
      <w:pPr>
        <w:ind w:left="2925" w:hanging="360"/>
      </w:pPr>
    </w:lvl>
    <w:lvl w:ilvl="2" w:tplc="0415001B" w:tentative="1">
      <w:start w:val="1"/>
      <w:numFmt w:val="lowerRoman"/>
      <w:lvlText w:val="%3."/>
      <w:lvlJc w:val="right"/>
      <w:pPr>
        <w:ind w:left="3645" w:hanging="180"/>
      </w:pPr>
    </w:lvl>
    <w:lvl w:ilvl="3" w:tplc="0415000F" w:tentative="1">
      <w:start w:val="1"/>
      <w:numFmt w:val="decimal"/>
      <w:lvlText w:val="%4."/>
      <w:lvlJc w:val="left"/>
      <w:pPr>
        <w:ind w:left="4365" w:hanging="360"/>
      </w:pPr>
    </w:lvl>
    <w:lvl w:ilvl="4" w:tplc="04150019" w:tentative="1">
      <w:start w:val="1"/>
      <w:numFmt w:val="lowerLetter"/>
      <w:lvlText w:val="%5."/>
      <w:lvlJc w:val="left"/>
      <w:pPr>
        <w:ind w:left="5085" w:hanging="360"/>
      </w:pPr>
    </w:lvl>
    <w:lvl w:ilvl="5" w:tplc="0415001B" w:tentative="1">
      <w:start w:val="1"/>
      <w:numFmt w:val="lowerRoman"/>
      <w:lvlText w:val="%6."/>
      <w:lvlJc w:val="right"/>
      <w:pPr>
        <w:ind w:left="5805" w:hanging="180"/>
      </w:pPr>
    </w:lvl>
    <w:lvl w:ilvl="6" w:tplc="0415000F" w:tentative="1">
      <w:start w:val="1"/>
      <w:numFmt w:val="decimal"/>
      <w:lvlText w:val="%7."/>
      <w:lvlJc w:val="left"/>
      <w:pPr>
        <w:ind w:left="6525" w:hanging="360"/>
      </w:pPr>
    </w:lvl>
    <w:lvl w:ilvl="7" w:tplc="04150019" w:tentative="1">
      <w:start w:val="1"/>
      <w:numFmt w:val="lowerLetter"/>
      <w:lvlText w:val="%8."/>
      <w:lvlJc w:val="left"/>
      <w:pPr>
        <w:ind w:left="7245" w:hanging="360"/>
      </w:pPr>
    </w:lvl>
    <w:lvl w:ilvl="8" w:tplc="0415001B" w:tentative="1">
      <w:start w:val="1"/>
      <w:numFmt w:val="lowerRoman"/>
      <w:lvlText w:val="%9."/>
      <w:lvlJc w:val="right"/>
      <w:pPr>
        <w:ind w:left="7965" w:hanging="180"/>
      </w:pPr>
    </w:lvl>
  </w:abstractNum>
  <w:abstractNum w:abstractNumId="125" w15:restartNumberingAfterBreak="0">
    <w:nsid w:val="76F721FB"/>
    <w:multiLevelType w:val="hybridMultilevel"/>
    <w:tmpl w:val="92928AFA"/>
    <w:lvl w:ilvl="0" w:tplc="04150007">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6" w15:restartNumberingAfterBreak="0">
    <w:nsid w:val="7862266C"/>
    <w:multiLevelType w:val="hybridMultilevel"/>
    <w:tmpl w:val="E4D43F74"/>
    <w:lvl w:ilvl="0" w:tplc="D2A6DD2E">
      <w:start w:val="1"/>
      <w:numFmt w:val="decimal"/>
      <w:lvlText w:val="%1."/>
      <w:lvlJc w:val="left"/>
      <w:pPr>
        <w:ind w:left="473" w:hanging="360"/>
      </w:pPr>
      <w:rPr>
        <w:rFonts w:hint="default"/>
      </w:rPr>
    </w:lvl>
    <w:lvl w:ilvl="1" w:tplc="04150019" w:tentative="1">
      <w:start w:val="1"/>
      <w:numFmt w:val="lowerLetter"/>
      <w:lvlText w:val="%2."/>
      <w:lvlJc w:val="left"/>
      <w:pPr>
        <w:ind w:left="1193" w:hanging="360"/>
      </w:pPr>
    </w:lvl>
    <w:lvl w:ilvl="2" w:tplc="0415001B" w:tentative="1">
      <w:start w:val="1"/>
      <w:numFmt w:val="lowerRoman"/>
      <w:lvlText w:val="%3."/>
      <w:lvlJc w:val="right"/>
      <w:pPr>
        <w:ind w:left="1913" w:hanging="180"/>
      </w:pPr>
    </w:lvl>
    <w:lvl w:ilvl="3" w:tplc="0415000F" w:tentative="1">
      <w:start w:val="1"/>
      <w:numFmt w:val="decimal"/>
      <w:lvlText w:val="%4."/>
      <w:lvlJc w:val="left"/>
      <w:pPr>
        <w:ind w:left="2633" w:hanging="360"/>
      </w:pPr>
    </w:lvl>
    <w:lvl w:ilvl="4" w:tplc="04150019" w:tentative="1">
      <w:start w:val="1"/>
      <w:numFmt w:val="lowerLetter"/>
      <w:lvlText w:val="%5."/>
      <w:lvlJc w:val="left"/>
      <w:pPr>
        <w:ind w:left="3353" w:hanging="360"/>
      </w:pPr>
    </w:lvl>
    <w:lvl w:ilvl="5" w:tplc="0415001B" w:tentative="1">
      <w:start w:val="1"/>
      <w:numFmt w:val="lowerRoman"/>
      <w:lvlText w:val="%6."/>
      <w:lvlJc w:val="right"/>
      <w:pPr>
        <w:ind w:left="4073" w:hanging="180"/>
      </w:pPr>
    </w:lvl>
    <w:lvl w:ilvl="6" w:tplc="0415000F" w:tentative="1">
      <w:start w:val="1"/>
      <w:numFmt w:val="decimal"/>
      <w:lvlText w:val="%7."/>
      <w:lvlJc w:val="left"/>
      <w:pPr>
        <w:ind w:left="4793" w:hanging="360"/>
      </w:pPr>
    </w:lvl>
    <w:lvl w:ilvl="7" w:tplc="04150019" w:tentative="1">
      <w:start w:val="1"/>
      <w:numFmt w:val="lowerLetter"/>
      <w:lvlText w:val="%8."/>
      <w:lvlJc w:val="left"/>
      <w:pPr>
        <w:ind w:left="5513" w:hanging="360"/>
      </w:pPr>
    </w:lvl>
    <w:lvl w:ilvl="8" w:tplc="0415001B" w:tentative="1">
      <w:start w:val="1"/>
      <w:numFmt w:val="lowerRoman"/>
      <w:lvlText w:val="%9."/>
      <w:lvlJc w:val="right"/>
      <w:pPr>
        <w:ind w:left="6233" w:hanging="180"/>
      </w:pPr>
    </w:lvl>
  </w:abstractNum>
  <w:abstractNum w:abstractNumId="127" w15:restartNumberingAfterBreak="0">
    <w:nsid w:val="787915A0"/>
    <w:multiLevelType w:val="hybridMultilevel"/>
    <w:tmpl w:val="8D42AF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8" w15:restartNumberingAfterBreak="0">
    <w:nsid w:val="78FF1ABB"/>
    <w:multiLevelType w:val="hybridMultilevel"/>
    <w:tmpl w:val="0512D790"/>
    <w:lvl w:ilvl="0" w:tplc="39A24786">
      <w:start w:val="1"/>
      <w:numFmt w:val="decimal"/>
      <w:lvlText w:val="%1."/>
      <w:lvlJc w:val="left"/>
      <w:pPr>
        <w:ind w:left="720" w:hanging="360"/>
      </w:pPr>
      <w:rPr>
        <w:rFonts w:ascii="Arial"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9" w15:restartNumberingAfterBreak="0">
    <w:nsid w:val="79062C70"/>
    <w:multiLevelType w:val="hybridMultilevel"/>
    <w:tmpl w:val="FA6EEF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15:restartNumberingAfterBreak="0">
    <w:nsid w:val="795C2306"/>
    <w:multiLevelType w:val="hybridMultilevel"/>
    <w:tmpl w:val="B838AAB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1" w15:restartNumberingAfterBreak="0">
    <w:nsid w:val="7A636CB8"/>
    <w:multiLevelType w:val="hybridMultilevel"/>
    <w:tmpl w:val="9052FB9C"/>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2" w15:restartNumberingAfterBreak="0">
    <w:nsid w:val="7C7D1A9E"/>
    <w:multiLevelType w:val="hybridMultilevel"/>
    <w:tmpl w:val="8806E606"/>
    <w:lvl w:ilvl="0" w:tplc="04150011">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33" w15:restartNumberingAfterBreak="0">
    <w:nsid w:val="7CBC0619"/>
    <w:multiLevelType w:val="hybridMultilevel"/>
    <w:tmpl w:val="2FBCBA6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4" w15:restartNumberingAfterBreak="0">
    <w:nsid w:val="7CF81126"/>
    <w:multiLevelType w:val="hybridMultilevel"/>
    <w:tmpl w:val="01E05CEE"/>
    <w:lvl w:ilvl="0" w:tplc="04150017">
      <w:start w:val="1"/>
      <w:numFmt w:val="lowerLetter"/>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35" w15:restartNumberingAfterBreak="0">
    <w:nsid w:val="7D4E76B6"/>
    <w:multiLevelType w:val="hybridMultilevel"/>
    <w:tmpl w:val="F470F1F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6" w15:restartNumberingAfterBreak="0">
    <w:nsid w:val="7D550676"/>
    <w:multiLevelType w:val="hybridMultilevel"/>
    <w:tmpl w:val="4BFE9F9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7" w15:restartNumberingAfterBreak="0">
    <w:nsid w:val="7E9320CD"/>
    <w:multiLevelType w:val="hybridMultilevel"/>
    <w:tmpl w:val="42923366"/>
    <w:lvl w:ilvl="0" w:tplc="0415000D">
      <w:start w:val="1"/>
      <w:numFmt w:val="bullet"/>
      <w:lvlText w:val=""/>
      <w:lvlJc w:val="left"/>
      <w:pPr>
        <w:ind w:left="2160" w:hanging="360"/>
      </w:pPr>
      <w:rPr>
        <w:rFonts w:ascii="Wingdings" w:hAnsi="Wingdings"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num w:numId="1" w16cid:durableId="1210994669">
    <w:abstractNumId w:val="123"/>
  </w:num>
  <w:num w:numId="2" w16cid:durableId="1372343892">
    <w:abstractNumId w:val="51"/>
  </w:num>
  <w:num w:numId="3" w16cid:durableId="2049836719">
    <w:abstractNumId w:val="105"/>
  </w:num>
  <w:num w:numId="4" w16cid:durableId="1047146686">
    <w:abstractNumId w:val="84"/>
  </w:num>
  <w:num w:numId="5" w16cid:durableId="1280338165">
    <w:abstractNumId w:val="103"/>
  </w:num>
  <w:num w:numId="6" w16cid:durableId="726532686">
    <w:abstractNumId w:val="115"/>
  </w:num>
  <w:num w:numId="7" w16cid:durableId="378825942">
    <w:abstractNumId w:val="27"/>
  </w:num>
  <w:num w:numId="8" w16cid:durableId="261568434">
    <w:abstractNumId w:val="70"/>
  </w:num>
  <w:num w:numId="9" w16cid:durableId="136188874">
    <w:abstractNumId w:val="33"/>
  </w:num>
  <w:num w:numId="10" w16cid:durableId="2015759074">
    <w:abstractNumId w:val="59"/>
  </w:num>
  <w:num w:numId="11" w16cid:durableId="590043458">
    <w:abstractNumId w:val="58"/>
  </w:num>
  <w:num w:numId="12" w16cid:durableId="1046030434">
    <w:abstractNumId w:val="83"/>
  </w:num>
  <w:num w:numId="13" w16cid:durableId="80764504">
    <w:abstractNumId w:val="65"/>
  </w:num>
  <w:num w:numId="14" w16cid:durableId="436488176">
    <w:abstractNumId w:val="124"/>
  </w:num>
  <w:num w:numId="15" w16cid:durableId="745109444">
    <w:abstractNumId w:val="110"/>
  </w:num>
  <w:num w:numId="16" w16cid:durableId="469327106">
    <w:abstractNumId w:val="6"/>
  </w:num>
  <w:num w:numId="17" w16cid:durableId="87624575">
    <w:abstractNumId w:val="114"/>
  </w:num>
  <w:num w:numId="18" w16cid:durableId="1888372517">
    <w:abstractNumId w:val="131"/>
  </w:num>
  <w:num w:numId="19" w16cid:durableId="1727757516">
    <w:abstractNumId w:val="137"/>
  </w:num>
  <w:num w:numId="20" w16cid:durableId="507062943">
    <w:abstractNumId w:val="40"/>
  </w:num>
  <w:num w:numId="21" w16cid:durableId="242493507">
    <w:abstractNumId w:val="2"/>
  </w:num>
  <w:num w:numId="22" w16cid:durableId="733310720">
    <w:abstractNumId w:val="36"/>
  </w:num>
  <w:num w:numId="23" w16cid:durableId="1887109359">
    <w:abstractNumId w:val="68"/>
  </w:num>
  <w:num w:numId="24" w16cid:durableId="60451651">
    <w:abstractNumId w:val="72"/>
  </w:num>
  <w:num w:numId="25" w16cid:durableId="1709526632">
    <w:abstractNumId w:val="95"/>
  </w:num>
  <w:num w:numId="26" w16cid:durableId="1426995693">
    <w:abstractNumId w:val="18"/>
  </w:num>
  <w:num w:numId="27" w16cid:durableId="1383752833">
    <w:abstractNumId w:val="67"/>
  </w:num>
  <w:num w:numId="28" w16cid:durableId="1612323136">
    <w:abstractNumId w:val="75"/>
  </w:num>
  <w:num w:numId="29" w16cid:durableId="928274238">
    <w:abstractNumId w:val="46"/>
  </w:num>
  <w:num w:numId="30" w16cid:durableId="806119275">
    <w:abstractNumId w:val="7"/>
  </w:num>
  <w:num w:numId="31" w16cid:durableId="1421869300">
    <w:abstractNumId w:val="23"/>
  </w:num>
  <w:num w:numId="32" w16cid:durableId="1236014123">
    <w:abstractNumId w:val="74"/>
  </w:num>
  <w:num w:numId="33" w16cid:durableId="150100947">
    <w:abstractNumId w:val="91"/>
  </w:num>
  <w:num w:numId="34" w16cid:durableId="1581134544">
    <w:abstractNumId w:val="76"/>
  </w:num>
  <w:num w:numId="35" w16cid:durableId="1267619365">
    <w:abstractNumId w:val="64"/>
  </w:num>
  <w:num w:numId="36" w16cid:durableId="247273430">
    <w:abstractNumId w:val="136"/>
  </w:num>
  <w:num w:numId="37" w16cid:durableId="1406105969">
    <w:abstractNumId w:val="60"/>
  </w:num>
  <w:num w:numId="38" w16cid:durableId="1045835708">
    <w:abstractNumId w:val="34"/>
  </w:num>
  <w:num w:numId="39" w16cid:durableId="766998811">
    <w:abstractNumId w:val="30"/>
  </w:num>
  <w:num w:numId="40" w16cid:durableId="1275671358">
    <w:abstractNumId w:val="3"/>
  </w:num>
  <w:num w:numId="41" w16cid:durableId="1387752907">
    <w:abstractNumId w:val="44"/>
  </w:num>
  <w:num w:numId="42" w16cid:durableId="792140388">
    <w:abstractNumId w:val="86"/>
  </w:num>
  <w:num w:numId="43" w16cid:durableId="97801401">
    <w:abstractNumId w:val="47"/>
  </w:num>
  <w:num w:numId="44" w16cid:durableId="1647736091">
    <w:abstractNumId w:val="135"/>
  </w:num>
  <w:num w:numId="45" w16cid:durableId="1909807361">
    <w:abstractNumId w:val="80"/>
  </w:num>
  <w:num w:numId="46" w16cid:durableId="1773892492">
    <w:abstractNumId w:val="20"/>
  </w:num>
  <w:num w:numId="47" w16cid:durableId="763189489">
    <w:abstractNumId w:val="54"/>
  </w:num>
  <w:num w:numId="48" w16cid:durableId="2081250926">
    <w:abstractNumId w:val="42"/>
  </w:num>
  <w:num w:numId="49" w16cid:durableId="375544114">
    <w:abstractNumId w:val="106"/>
  </w:num>
  <w:num w:numId="50" w16cid:durableId="1070617316">
    <w:abstractNumId w:val="133"/>
  </w:num>
  <w:num w:numId="51" w16cid:durableId="1870488802">
    <w:abstractNumId w:val="0"/>
  </w:num>
  <w:num w:numId="52" w16cid:durableId="2034527898">
    <w:abstractNumId w:val="100"/>
  </w:num>
  <w:num w:numId="53" w16cid:durableId="1883783690">
    <w:abstractNumId w:val="89"/>
  </w:num>
  <w:num w:numId="54" w16cid:durableId="1149900583">
    <w:abstractNumId w:val="101"/>
  </w:num>
  <w:num w:numId="55" w16cid:durableId="1870339908">
    <w:abstractNumId w:val="57"/>
  </w:num>
  <w:num w:numId="56" w16cid:durableId="915286094">
    <w:abstractNumId w:val="73"/>
  </w:num>
  <w:num w:numId="57" w16cid:durableId="1002588670">
    <w:abstractNumId w:val="107"/>
  </w:num>
  <w:num w:numId="58" w16cid:durableId="704259470">
    <w:abstractNumId w:val="16"/>
  </w:num>
  <w:num w:numId="59" w16cid:durableId="983850724">
    <w:abstractNumId w:val="56"/>
  </w:num>
  <w:num w:numId="60" w16cid:durableId="1621762454">
    <w:abstractNumId w:val="92"/>
  </w:num>
  <w:num w:numId="61" w16cid:durableId="2013290302">
    <w:abstractNumId w:val="62"/>
  </w:num>
  <w:num w:numId="62" w16cid:durableId="936062013">
    <w:abstractNumId w:val="69"/>
  </w:num>
  <w:num w:numId="63" w16cid:durableId="8803171">
    <w:abstractNumId w:val="53"/>
  </w:num>
  <w:num w:numId="64" w16cid:durableId="1220359210">
    <w:abstractNumId w:val="21"/>
  </w:num>
  <w:num w:numId="65" w16cid:durableId="641542426">
    <w:abstractNumId w:val="93"/>
  </w:num>
  <w:num w:numId="66" w16cid:durableId="2016688314">
    <w:abstractNumId w:val="13"/>
  </w:num>
  <w:num w:numId="67" w16cid:durableId="1286086981">
    <w:abstractNumId w:val="14"/>
  </w:num>
  <w:num w:numId="68" w16cid:durableId="1413043299">
    <w:abstractNumId w:val="87"/>
  </w:num>
  <w:num w:numId="69" w16cid:durableId="765805749">
    <w:abstractNumId w:val="90"/>
  </w:num>
  <w:num w:numId="70" w16cid:durableId="1329866971">
    <w:abstractNumId w:val="112"/>
  </w:num>
  <w:num w:numId="71" w16cid:durableId="589703003">
    <w:abstractNumId w:val="28"/>
  </w:num>
  <w:num w:numId="72" w16cid:durableId="1659576636">
    <w:abstractNumId w:val="48"/>
  </w:num>
  <w:num w:numId="73" w16cid:durableId="1327131695">
    <w:abstractNumId w:val="79"/>
  </w:num>
  <w:num w:numId="74" w16cid:durableId="1370493061">
    <w:abstractNumId w:val="88"/>
  </w:num>
  <w:num w:numId="75" w16cid:durableId="518930429">
    <w:abstractNumId w:val="109"/>
  </w:num>
  <w:num w:numId="76" w16cid:durableId="1794667502">
    <w:abstractNumId w:val="49"/>
  </w:num>
  <w:num w:numId="77" w16cid:durableId="486635652">
    <w:abstractNumId w:val="32"/>
  </w:num>
  <w:num w:numId="78" w16cid:durableId="575480091">
    <w:abstractNumId w:val="71"/>
  </w:num>
  <w:num w:numId="79" w16cid:durableId="954598434">
    <w:abstractNumId w:val="111"/>
  </w:num>
  <w:num w:numId="80" w16cid:durableId="1109203929">
    <w:abstractNumId w:val="25"/>
  </w:num>
  <w:num w:numId="81" w16cid:durableId="2067531794">
    <w:abstractNumId w:val="116"/>
  </w:num>
  <w:num w:numId="82" w16cid:durableId="1124425804">
    <w:abstractNumId w:val="43"/>
  </w:num>
  <w:num w:numId="83" w16cid:durableId="1798639080">
    <w:abstractNumId w:val="39"/>
  </w:num>
  <w:num w:numId="84" w16cid:durableId="1675641924">
    <w:abstractNumId w:val="9"/>
  </w:num>
  <w:num w:numId="85" w16cid:durableId="730466377">
    <w:abstractNumId w:val="125"/>
  </w:num>
  <w:num w:numId="86" w16cid:durableId="1069042242">
    <w:abstractNumId w:val="17"/>
  </w:num>
  <w:num w:numId="87" w16cid:durableId="308634285">
    <w:abstractNumId w:val="120"/>
  </w:num>
  <w:num w:numId="88" w16cid:durableId="1710841910">
    <w:abstractNumId w:val="128"/>
  </w:num>
  <w:num w:numId="89" w16cid:durableId="729496610">
    <w:abstractNumId w:val="77"/>
  </w:num>
  <w:num w:numId="90" w16cid:durableId="1051729553">
    <w:abstractNumId w:val="12"/>
  </w:num>
  <w:num w:numId="91" w16cid:durableId="939486490">
    <w:abstractNumId w:val="38"/>
  </w:num>
  <w:num w:numId="92" w16cid:durableId="816074891">
    <w:abstractNumId w:val="121"/>
  </w:num>
  <w:num w:numId="93" w16cid:durableId="39139328">
    <w:abstractNumId w:val="55"/>
  </w:num>
  <w:num w:numId="94" w16cid:durableId="281964453">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756436885">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374041080">
    <w:abstractNumId w:val="119"/>
  </w:num>
  <w:num w:numId="97" w16cid:durableId="1487084400">
    <w:abstractNumId w:val="45"/>
  </w:num>
  <w:num w:numId="98" w16cid:durableId="883909736">
    <w:abstractNumId w:val="41"/>
  </w:num>
  <w:num w:numId="99" w16cid:durableId="932936680">
    <w:abstractNumId w:val="122"/>
  </w:num>
  <w:num w:numId="100" w16cid:durableId="56515881">
    <w:abstractNumId w:val="81"/>
  </w:num>
  <w:num w:numId="101" w16cid:durableId="1047333831">
    <w:abstractNumId w:val="37"/>
  </w:num>
  <w:num w:numId="102" w16cid:durableId="552497844">
    <w:abstractNumId w:val="5"/>
  </w:num>
  <w:num w:numId="103" w16cid:durableId="186482676">
    <w:abstractNumId w:val="61"/>
  </w:num>
  <w:num w:numId="104" w16cid:durableId="284849353">
    <w:abstractNumId w:val="94"/>
  </w:num>
  <w:num w:numId="105" w16cid:durableId="929042380">
    <w:abstractNumId w:val="78"/>
  </w:num>
  <w:num w:numId="106" w16cid:durableId="1848985033">
    <w:abstractNumId w:val="11"/>
  </w:num>
  <w:num w:numId="107" w16cid:durableId="1501503325">
    <w:abstractNumId w:val="4"/>
  </w:num>
  <w:num w:numId="108" w16cid:durableId="2009864117">
    <w:abstractNumId w:val="97"/>
  </w:num>
  <w:num w:numId="109" w16cid:durableId="1413697193">
    <w:abstractNumId w:val="19"/>
  </w:num>
  <w:num w:numId="110" w16cid:durableId="287593519">
    <w:abstractNumId w:val="118"/>
  </w:num>
  <w:num w:numId="111" w16cid:durableId="358240469">
    <w:abstractNumId w:val="29"/>
  </w:num>
  <w:num w:numId="112" w16cid:durableId="861667761">
    <w:abstractNumId w:val="1"/>
  </w:num>
  <w:num w:numId="113" w16cid:durableId="277293840">
    <w:abstractNumId w:val="15"/>
  </w:num>
  <w:num w:numId="114" w16cid:durableId="576742341">
    <w:abstractNumId w:val="130"/>
  </w:num>
  <w:num w:numId="115" w16cid:durableId="291324689">
    <w:abstractNumId w:val="126"/>
  </w:num>
  <w:num w:numId="116" w16cid:durableId="837623753">
    <w:abstractNumId w:val="82"/>
  </w:num>
  <w:num w:numId="117" w16cid:durableId="1496530710">
    <w:abstractNumId w:val="22"/>
  </w:num>
  <w:num w:numId="118" w16cid:durableId="1996031429">
    <w:abstractNumId w:val="98"/>
  </w:num>
  <w:num w:numId="119" w16cid:durableId="1656833997">
    <w:abstractNumId w:val="63"/>
  </w:num>
  <w:num w:numId="120" w16cid:durableId="116338543">
    <w:abstractNumId w:val="134"/>
  </w:num>
  <w:num w:numId="121" w16cid:durableId="2133592825">
    <w:abstractNumId w:val="24"/>
  </w:num>
  <w:num w:numId="122" w16cid:durableId="585652628">
    <w:abstractNumId w:val="117"/>
  </w:num>
  <w:num w:numId="123" w16cid:durableId="765880079">
    <w:abstractNumId w:val="10"/>
  </w:num>
  <w:num w:numId="124" w16cid:durableId="756633814">
    <w:abstractNumId w:val="96"/>
  </w:num>
  <w:num w:numId="125" w16cid:durableId="1753818326">
    <w:abstractNumId w:val="66"/>
  </w:num>
  <w:num w:numId="126" w16cid:durableId="764575413">
    <w:abstractNumId w:val="31"/>
  </w:num>
  <w:num w:numId="127" w16cid:durableId="1214658461">
    <w:abstractNumId w:val="85"/>
  </w:num>
  <w:num w:numId="128" w16cid:durableId="1008337601">
    <w:abstractNumId w:val="35"/>
  </w:num>
  <w:num w:numId="129" w16cid:durableId="1568682017">
    <w:abstractNumId w:val="26"/>
  </w:num>
  <w:num w:numId="130" w16cid:durableId="365758130">
    <w:abstractNumId w:val="8"/>
  </w:num>
  <w:num w:numId="131" w16cid:durableId="990060870">
    <w:abstractNumId w:val="129"/>
  </w:num>
  <w:num w:numId="132" w16cid:durableId="624392021">
    <w:abstractNumId w:val="113"/>
  </w:num>
  <w:num w:numId="133" w16cid:durableId="1644698369">
    <w:abstractNumId w:val="99"/>
  </w:num>
  <w:num w:numId="134" w16cid:durableId="1011297437">
    <w:abstractNumId w:val="108"/>
  </w:num>
  <w:num w:numId="135" w16cid:durableId="1003168706">
    <w:abstractNumId w:val="127"/>
  </w:num>
  <w:num w:numId="136" w16cid:durableId="1000473799">
    <w:abstractNumId w:val="132"/>
  </w:num>
  <w:num w:numId="137" w16cid:durableId="1542085831">
    <w:abstractNumId w:val="102"/>
  </w:num>
  <w:num w:numId="138" w16cid:durableId="313604196">
    <w:abstractNumId w:val="104"/>
  </w:num>
  <w:numIdMacAtCleanup w:val="1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B19D7"/>
    <w:rsid w:val="000020C5"/>
    <w:rsid w:val="00002F03"/>
    <w:rsid w:val="00005DD6"/>
    <w:rsid w:val="00007669"/>
    <w:rsid w:val="00014D74"/>
    <w:rsid w:val="00014E6A"/>
    <w:rsid w:val="00024014"/>
    <w:rsid w:val="0002457C"/>
    <w:rsid w:val="00026A14"/>
    <w:rsid w:val="00027BC5"/>
    <w:rsid w:val="00033626"/>
    <w:rsid w:val="00033BC8"/>
    <w:rsid w:val="00040438"/>
    <w:rsid w:val="00041232"/>
    <w:rsid w:val="00041C51"/>
    <w:rsid w:val="0004318C"/>
    <w:rsid w:val="00045A5F"/>
    <w:rsid w:val="00047D69"/>
    <w:rsid w:val="00055294"/>
    <w:rsid w:val="0005769D"/>
    <w:rsid w:val="00057F89"/>
    <w:rsid w:val="00060785"/>
    <w:rsid w:val="00060F2E"/>
    <w:rsid w:val="00063581"/>
    <w:rsid w:val="0006676B"/>
    <w:rsid w:val="00066931"/>
    <w:rsid w:val="0006718D"/>
    <w:rsid w:val="00071EB6"/>
    <w:rsid w:val="00073012"/>
    <w:rsid w:val="00076558"/>
    <w:rsid w:val="00076983"/>
    <w:rsid w:val="00081A0A"/>
    <w:rsid w:val="000822E4"/>
    <w:rsid w:val="00082E6A"/>
    <w:rsid w:val="000845A1"/>
    <w:rsid w:val="000845A3"/>
    <w:rsid w:val="0008616F"/>
    <w:rsid w:val="00086CA3"/>
    <w:rsid w:val="00087096"/>
    <w:rsid w:val="0009229E"/>
    <w:rsid w:val="00092DD2"/>
    <w:rsid w:val="000930D5"/>
    <w:rsid w:val="00095EC9"/>
    <w:rsid w:val="000976E2"/>
    <w:rsid w:val="000B175E"/>
    <w:rsid w:val="000C4DB0"/>
    <w:rsid w:val="000C5967"/>
    <w:rsid w:val="000C760B"/>
    <w:rsid w:val="000C7AC9"/>
    <w:rsid w:val="000D23C1"/>
    <w:rsid w:val="000D2E42"/>
    <w:rsid w:val="000E10C5"/>
    <w:rsid w:val="000E304F"/>
    <w:rsid w:val="000E4BEA"/>
    <w:rsid w:val="000F35EF"/>
    <w:rsid w:val="000F7718"/>
    <w:rsid w:val="00100C1D"/>
    <w:rsid w:val="00102BF4"/>
    <w:rsid w:val="00110688"/>
    <w:rsid w:val="00110842"/>
    <w:rsid w:val="00110846"/>
    <w:rsid w:val="00113E4C"/>
    <w:rsid w:val="00114467"/>
    <w:rsid w:val="00116801"/>
    <w:rsid w:val="00130158"/>
    <w:rsid w:val="00132639"/>
    <w:rsid w:val="00134B67"/>
    <w:rsid w:val="00142D9F"/>
    <w:rsid w:val="00144DEB"/>
    <w:rsid w:val="0014607D"/>
    <w:rsid w:val="00147334"/>
    <w:rsid w:val="00150A60"/>
    <w:rsid w:val="00161A32"/>
    <w:rsid w:val="00162913"/>
    <w:rsid w:val="0017561E"/>
    <w:rsid w:val="00175C50"/>
    <w:rsid w:val="001767CB"/>
    <w:rsid w:val="001768CD"/>
    <w:rsid w:val="00176D42"/>
    <w:rsid w:val="00186116"/>
    <w:rsid w:val="0018798D"/>
    <w:rsid w:val="0019275E"/>
    <w:rsid w:val="001A1420"/>
    <w:rsid w:val="001A1A98"/>
    <w:rsid w:val="001A257E"/>
    <w:rsid w:val="001A2F8D"/>
    <w:rsid w:val="001B68B1"/>
    <w:rsid w:val="001C0A37"/>
    <w:rsid w:val="001C1C19"/>
    <w:rsid w:val="001C1F39"/>
    <w:rsid w:val="001C6B66"/>
    <w:rsid w:val="001C7608"/>
    <w:rsid w:val="001C7C1E"/>
    <w:rsid w:val="001D5CC1"/>
    <w:rsid w:val="001E243B"/>
    <w:rsid w:val="001E2BD5"/>
    <w:rsid w:val="001E493A"/>
    <w:rsid w:val="001E5CDF"/>
    <w:rsid w:val="001E7895"/>
    <w:rsid w:val="001F1277"/>
    <w:rsid w:val="001F14CA"/>
    <w:rsid w:val="00200D8C"/>
    <w:rsid w:val="00202495"/>
    <w:rsid w:val="00202E07"/>
    <w:rsid w:val="00206645"/>
    <w:rsid w:val="00211173"/>
    <w:rsid w:val="00211CF7"/>
    <w:rsid w:val="00212153"/>
    <w:rsid w:val="00214478"/>
    <w:rsid w:val="00214CF8"/>
    <w:rsid w:val="00215A44"/>
    <w:rsid w:val="00216590"/>
    <w:rsid w:val="00220239"/>
    <w:rsid w:val="00222161"/>
    <w:rsid w:val="00225931"/>
    <w:rsid w:val="00226737"/>
    <w:rsid w:val="00226CF4"/>
    <w:rsid w:val="00232B60"/>
    <w:rsid w:val="00232DDF"/>
    <w:rsid w:val="00236C55"/>
    <w:rsid w:val="0023756F"/>
    <w:rsid w:val="002460E3"/>
    <w:rsid w:val="00246248"/>
    <w:rsid w:val="00254461"/>
    <w:rsid w:val="002554F9"/>
    <w:rsid w:val="0025783B"/>
    <w:rsid w:val="00260F87"/>
    <w:rsid w:val="0026349B"/>
    <w:rsid w:val="00267540"/>
    <w:rsid w:val="0026789C"/>
    <w:rsid w:val="00267FBB"/>
    <w:rsid w:val="00277976"/>
    <w:rsid w:val="002816CD"/>
    <w:rsid w:val="00281EEA"/>
    <w:rsid w:val="002828FC"/>
    <w:rsid w:val="002840B0"/>
    <w:rsid w:val="00292B66"/>
    <w:rsid w:val="002A1D7B"/>
    <w:rsid w:val="002A6F5E"/>
    <w:rsid w:val="002B360F"/>
    <w:rsid w:val="002C1311"/>
    <w:rsid w:val="002C1855"/>
    <w:rsid w:val="002D05FE"/>
    <w:rsid w:val="002D29F4"/>
    <w:rsid w:val="002D3E88"/>
    <w:rsid w:val="002D430B"/>
    <w:rsid w:val="002D4802"/>
    <w:rsid w:val="002D518C"/>
    <w:rsid w:val="002E34A6"/>
    <w:rsid w:val="002E53FC"/>
    <w:rsid w:val="002E58DA"/>
    <w:rsid w:val="002F1D4B"/>
    <w:rsid w:val="002F5B51"/>
    <w:rsid w:val="002F7852"/>
    <w:rsid w:val="003026E1"/>
    <w:rsid w:val="00304FBE"/>
    <w:rsid w:val="00306BEF"/>
    <w:rsid w:val="0030747D"/>
    <w:rsid w:val="0031050F"/>
    <w:rsid w:val="00311603"/>
    <w:rsid w:val="00312F71"/>
    <w:rsid w:val="00312FEA"/>
    <w:rsid w:val="00313024"/>
    <w:rsid w:val="003177E6"/>
    <w:rsid w:val="00324DD2"/>
    <w:rsid w:val="0033401B"/>
    <w:rsid w:val="0033440E"/>
    <w:rsid w:val="00336ADC"/>
    <w:rsid w:val="00337EC8"/>
    <w:rsid w:val="003430B0"/>
    <w:rsid w:val="003455F0"/>
    <w:rsid w:val="00345E7A"/>
    <w:rsid w:val="0035253D"/>
    <w:rsid w:val="00353963"/>
    <w:rsid w:val="0036054F"/>
    <w:rsid w:val="00361C08"/>
    <w:rsid w:val="00362094"/>
    <w:rsid w:val="00363087"/>
    <w:rsid w:val="00365DA0"/>
    <w:rsid w:val="0036630E"/>
    <w:rsid w:val="00371D67"/>
    <w:rsid w:val="003746EA"/>
    <w:rsid w:val="00376159"/>
    <w:rsid w:val="0038261E"/>
    <w:rsid w:val="0038542E"/>
    <w:rsid w:val="00385918"/>
    <w:rsid w:val="00386E13"/>
    <w:rsid w:val="003878B1"/>
    <w:rsid w:val="003904E7"/>
    <w:rsid w:val="003A06B0"/>
    <w:rsid w:val="003A3259"/>
    <w:rsid w:val="003A3A3E"/>
    <w:rsid w:val="003A435C"/>
    <w:rsid w:val="003A593D"/>
    <w:rsid w:val="003A604A"/>
    <w:rsid w:val="003B19D7"/>
    <w:rsid w:val="003B1F07"/>
    <w:rsid w:val="003B24DF"/>
    <w:rsid w:val="003B65D6"/>
    <w:rsid w:val="003C06FC"/>
    <w:rsid w:val="003C262A"/>
    <w:rsid w:val="003C297C"/>
    <w:rsid w:val="003C2AD9"/>
    <w:rsid w:val="003D4A12"/>
    <w:rsid w:val="003D54FA"/>
    <w:rsid w:val="003D5984"/>
    <w:rsid w:val="003D77F6"/>
    <w:rsid w:val="003E110B"/>
    <w:rsid w:val="003E4A6E"/>
    <w:rsid w:val="003E6F0D"/>
    <w:rsid w:val="003F1ABD"/>
    <w:rsid w:val="003F46B0"/>
    <w:rsid w:val="00413A56"/>
    <w:rsid w:val="00415CB4"/>
    <w:rsid w:val="004212A5"/>
    <w:rsid w:val="0042497D"/>
    <w:rsid w:val="00424DBC"/>
    <w:rsid w:val="0043042B"/>
    <w:rsid w:val="00430750"/>
    <w:rsid w:val="00430ABA"/>
    <w:rsid w:val="00441492"/>
    <w:rsid w:val="004446F1"/>
    <w:rsid w:val="00444A29"/>
    <w:rsid w:val="004502A5"/>
    <w:rsid w:val="00451904"/>
    <w:rsid w:val="00453601"/>
    <w:rsid w:val="00454236"/>
    <w:rsid w:val="00456D3A"/>
    <w:rsid w:val="00461439"/>
    <w:rsid w:val="004635B3"/>
    <w:rsid w:val="004642DE"/>
    <w:rsid w:val="00464C95"/>
    <w:rsid w:val="00466E49"/>
    <w:rsid w:val="00467706"/>
    <w:rsid w:val="00471F74"/>
    <w:rsid w:val="00474F9D"/>
    <w:rsid w:val="0047770D"/>
    <w:rsid w:val="004813E6"/>
    <w:rsid w:val="004865B2"/>
    <w:rsid w:val="00491901"/>
    <w:rsid w:val="00493A26"/>
    <w:rsid w:val="00493CA3"/>
    <w:rsid w:val="004A30A0"/>
    <w:rsid w:val="004A65CD"/>
    <w:rsid w:val="004A7CAD"/>
    <w:rsid w:val="004B31F2"/>
    <w:rsid w:val="004B3C08"/>
    <w:rsid w:val="004B45BA"/>
    <w:rsid w:val="004B7C06"/>
    <w:rsid w:val="004B7DFB"/>
    <w:rsid w:val="004C197A"/>
    <w:rsid w:val="004C5637"/>
    <w:rsid w:val="004C6AF1"/>
    <w:rsid w:val="004D0630"/>
    <w:rsid w:val="004D7D15"/>
    <w:rsid w:val="004E2667"/>
    <w:rsid w:val="004E3583"/>
    <w:rsid w:val="004E373C"/>
    <w:rsid w:val="004E3D57"/>
    <w:rsid w:val="004E7616"/>
    <w:rsid w:val="004F0086"/>
    <w:rsid w:val="004F22CF"/>
    <w:rsid w:val="004F66E2"/>
    <w:rsid w:val="0050690C"/>
    <w:rsid w:val="005109AE"/>
    <w:rsid w:val="005117AA"/>
    <w:rsid w:val="00513A37"/>
    <w:rsid w:val="00513C4A"/>
    <w:rsid w:val="005202B5"/>
    <w:rsid w:val="0052160D"/>
    <w:rsid w:val="00522FA2"/>
    <w:rsid w:val="005326AD"/>
    <w:rsid w:val="005328DB"/>
    <w:rsid w:val="00533F1D"/>
    <w:rsid w:val="005350B1"/>
    <w:rsid w:val="005357FE"/>
    <w:rsid w:val="00535BBC"/>
    <w:rsid w:val="00535E90"/>
    <w:rsid w:val="00542652"/>
    <w:rsid w:val="0054317E"/>
    <w:rsid w:val="00544113"/>
    <w:rsid w:val="00544651"/>
    <w:rsid w:val="005447F3"/>
    <w:rsid w:val="005515FF"/>
    <w:rsid w:val="00551B41"/>
    <w:rsid w:val="00552066"/>
    <w:rsid w:val="005559AE"/>
    <w:rsid w:val="00555EA9"/>
    <w:rsid w:val="00557C01"/>
    <w:rsid w:val="00565026"/>
    <w:rsid w:val="00570ECD"/>
    <w:rsid w:val="005710F0"/>
    <w:rsid w:val="00572F04"/>
    <w:rsid w:val="00573464"/>
    <w:rsid w:val="005810F0"/>
    <w:rsid w:val="00582296"/>
    <w:rsid w:val="005846B6"/>
    <w:rsid w:val="00597115"/>
    <w:rsid w:val="005A1CD3"/>
    <w:rsid w:val="005A1F5E"/>
    <w:rsid w:val="005B0124"/>
    <w:rsid w:val="005B2923"/>
    <w:rsid w:val="005B37BE"/>
    <w:rsid w:val="005B4026"/>
    <w:rsid w:val="005C1C43"/>
    <w:rsid w:val="005C6DAE"/>
    <w:rsid w:val="005C6ED4"/>
    <w:rsid w:val="005D0863"/>
    <w:rsid w:val="005D22D3"/>
    <w:rsid w:val="005D3D84"/>
    <w:rsid w:val="005D4249"/>
    <w:rsid w:val="005D6250"/>
    <w:rsid w:val="005D6279"/>
    <w:rsid w:val="005E0DD7"/>
    <w:rsid w:val="005E597D"/>
    <w:rsid w:val="005F1281"/>
    <w:rsid w:val="005F18A7"/>
    <w:rsid w:val="005F1CCC"/>
    <w:rsid w:val="005F2AFD"/>
    <w:rsid w:val="005F6B78"/>
    <w:rsid w:val="005F75D1"/>
    <w:rsid w:val="00600DC8"/>
    <w:rsid w:val="00605C7D"/>
    <w:rsid w:val="00606113"/>
    <w:rsid w:val="006079C5"/>
    <w:rsid w:val="0061536E"/>
    <w:rsid w:val="006213EE"/>
    <w:rsid w:val="00633CE1"/>
    <w:rsid w:val="006360FF"/>
    <w:rsid w:val="0064260A"/>
    <w:rsid w:val="00646D5E"/>
    <w:rsid w:val="00647BEF"/>
    <w:rsid w:val="00647C91"/>
    <w:rsid w:val="00650380"/>
    <w:rsid w:val="00651FDF"/>
    <w:rsid w:val="0066387E"/>
    <w:rsid w:val="00666196"/>
    <w:rsid w:val="00667B48"/>
    <w:rsid w:val="00670C54"/>
    <w:rsid w:val="00671D02"/>
    <w:rsid w:val="00675109"/>
    <w:rsid w:val="00680B31"/>
    <w:rsid w:val="00686E45"/>
    <w:rsid w:val="00694463"/>
    <w:rsid w:val="00694B7A"/>
    <w:rsid w:val="006976ED"/>
    <w:rsid w:val="006A5145"/>
    <w:rsid w:val="006A746A"/>
    <w:rsid w:val="006B27A5"/>
    <w:rsid w:val="006B4A1D"/>
    <w:rsid w:val="006C0874"/>
    <w:rsid w:val="006C4B8B"/>
    <w:rsid w:val="006C61EF"/>
    <w:rsid w:val="006C771F"/>
    <w:rsid w:val="006C77CA"/>
    <w:rsid w:val="006D1686"/>
    <w:rsid w:val="006D46A7"/>
    <w:rsid w:val="006D528D"/>
    <w:rsid w:val="006D5F22"/>
    <w:rsid w:val="006D7CF5"/>
    <w:rsid w:val="006E1F30"/>
    <w:rsid w:val="006E4F59"/>
    <w:rsid w:val="006E597A"/>
    <w:rsid w:val="006F2CA4"/>
    <w:rsid w:val="006F354D"/>
    <w:rsid w:val="006F781B"/>
    <w:rsid w:val="006F7880"/>
    <w:rsid w:val="00704EE7"/>
    <w:rsid w:val="00706C98"/>
    <w:rsid w:val="00710C7E"/>
    <w:rsid w:val="007119BF"/>
    <w:rsid w:val="00712D9F"/>
    <w:rsid w:val="00714564"/>
    <w:rsid w:val="0072108A"/>
    <w:rsid w:val="0072510E"/>
    <w:rsid w:val="0072541A"/>
    <w:rsid w:val="00732078"/>
    <w:rsid w:val="007337DC"/>
    <w:rsid w:val="00733BCF"/>
    <w:rsid w:val="00735960"/>
    <w:rsid w:val="007359BF"/>
    <w:rsid w:val="00736114"/>
    <w:rsid w:val="00736A45"/>
    <w:rsid w:val="0074104B"/>
    <w:rsid w:val="007430C9"/>
    <w:rsid w:val="00743ED9"/>
    <w:rsid w:val="007540DD"/>
    <w:rsid w:val="00757D7F"/>
    <w:rsid w:val="00760E40"/>
    <w:rsid w:val="007626B0"/>
    <w:rsid w:val="00762FBF"/>
    <w:rsid w:val="0077004C"/>
    <w:rsid w:val="00770E83"/>
    <w:rsid w:val="00772574"/>
    <w:rsid w:val="00772A2B"/>
    <w:rsid w:val="00772DBA"/>
    <w:rsid w:val="007735A9"/>
    <w:rsid w:val="007735B5"/>
    <w:rsid w:val="00776199"/>
    <w:rsid w:val="007766E9"/>
    <w:rsid w:val="0078377D"/>
    <w:rsid w:val="007837B0"/>
    <w:rsid w:val="00784110"/>
    <w:rsid w:val="00785B87"/>
    <w:rsid w:val="007937EA"/>
    <w:rsid w:val="00795659"/>
    <w:rsid w:val="0079567F"/>
    <w:rsid w:val="0079756F"/>
    <w:rsid w:val="007977DD"/>
    <w:rsid w:val="007A134C"/>
    <w:rsid w:val="007A7825"/>
    <w:rsid w:val="007B2F30"/>
    <w:rsid w:val="007B7FD8"/>
    <w:rsid w:val="007C0337"/>
    <w:rsid w:val="007C06A8"/>
    <w:rsid w:val="007C6A3F"/>
    <w:rsid w:val="007D4E59"/>
    <w:rsid w:val="007D5987"/>
    <w:rsid w:val="007D6BB9"/>
    <w:rsid w:val="007D6D31"/>
    <w:rsid w:val="007E123B"/>
    <w:rsid w:val="007E2DFF"/>
    <w:rsid w:val="007E727F"/>
    <w:rsid w:val="007E74AE"/>
    <w:rsid w:val="007F2411"/>
    <w:rsid w:val="007F59F2"/>
    <w:rsid w:val="007F5A6E"/>
    <w:rsid w:val="0080279E"/>
    <w:rsid w:val="00807B46"/>
    <w:rsid w:val="008102B4"/>
    <w:rsid w:val="00810AE0"/>
    <w:rsid w:val="008119FD"/>
    <w:rsid w:val="00811AAE"/>
    <w:rsid w:val="00812F07"/>
    <w:rsid w:val="0081388A"/>
    <w:rsid w:val="00814CBA"/>
    <w:rsid w:val="0081556A"/>
    <w:rsid w:val="008168F3"/>
    <w:rsid w:val="00816B15"/>
    <w:rsid w:val="00817656"/>
    <w:rsid w:val="008208F0"/>
    <w:rsid w:val="00820C71"/>
    <w:rsid w:val="0082136E"/>
    <w:rsid w:val="00825AAC"/>
    <w:rsid w:val="00826906"/>
    <w:rsid w:val="00834FE8"/>
    <w:rsid w:val="008369A5"/>
    <w:rsid w:val="00840069"/>
    <w:rsid w:val="00842089"/>
    <w:rsid w:val="00842E39"/>
    <w:rsid w:val="0084722A"/>
    <w:rsid w:val="00853757"/>
    <w:rsid w:val="00853FEB"/>
    <w:rsid w:val="008541C2"/>
    <w:rsid w:val="00856D9C"/>
    <w:rsid w:val="00857A9F"/>
    <w:rsid w:val="00860662"/>
    <w:rsid w:val="008634B5"/>
    <w:rsid w:val="00870DD9"/>
    <w:rsid w:val="00873762"/>
    <w:rsid w:val="0087456B"/>
    <w:rsid w:val="008747F5"/>
    <w:rsid w:val="008765A6"/>
    <w:rsid w:val="00881CFF"/>
    <w:rsid w:val="00884494"/>
    <w:rsid w:val="0089348B"/>
    <w:rsid w:val="008A2F32"/>
    <w:rsid w:val="008A45BC"/>
    <w:rsid w:val="008A5798"/>
    <w:rsid w:val="008B0B5A"/>
    <w:rsid w:val="008B565C"/>
    <w:rsid w:val="008B7685"/>
    <w:rsid w:val="008B7840"/>
    <w:rsid w:val="008B7E11"/>
    <w:rsid w:val="008C501D"/>
    <w:rsid w:val="008D0797"/>
    <w:rsid w:val="008D3E97"/>
    <w:rsid w:val="008D4639"/>
    <w:rsid w:val="008D58A1"/>
    <w:rsid w:val="008D6098"/>
    <w:rsid w:val="008E1E7E"/>
    <w:rsid w:val="008E3939"/>
    <w:rsid w:val="008E66B3"/>
    <w:rsid w:val="008F0A17"/>
    <w:rsid w:val="008F51BE"/>
    <w:rsid w:val="008F55C0"/>
    <w:rsid w:val="008F6B68"/>
    <w:rsid w:val="009029DF"/>
    <w:rsid w:val="00903217"/>
    <w:rsid w:val="0090339D"/>
    <w:rsid w:val="0091737A"/>
    <w:rsid w:val="009216E2"/>
    <w:rsid w:val="009217F5"/>
    <w:rsid w:val="00923391"/>
    <w:rsid w:val="0092376D"/>
    <w:rsid w:val="00926A16"/>
    <w:rsid w:val="0093102D"/>
    <w:rsid w:val="00934A51"/>
    <w:rsid w:val="0093564B"/>
    <w:rsid w:val="00940732"/>
    <w:rsid w:val="00940B6C"/>
    <w:rsid w:val="00943859"/>
    <w:rsid w:val="009506F3"/>
    <w:rsid w:val="009566B6"/>
    <w:rsid w:val="00961995"/>
    <w:rsid w:val="00964E79"/>
    <w:rsid w:val="00965A8F"/>
    <w:rsid w:val="00967A10"/>
    <w:rsid w:val="009741CF"/>
    <w:rsid w:val="00976EF7"/>
    <w:rsid w:val="00981875"/>
    <w:rsid w:val="00981CD4"/>
    <w:rsid w:val="00982FC1"/>
    <w:rsid w:val="00984F50"/>
    <w:rsid w:val="00993212"/>
    <w:rsid w:val="00996ACE"/>
    <w:rsid w:val="009A1E03"/>
    <w:rsid w:val="009B1088"/>
    <w:rsid w:val="009B10B0"/>
    <w:rsid w:val="009B2E2C"/>
    <w:rsid w:val="009B3847"/>
    <w:rsid w:val="009B3E77"/>
    <w:rsid w:val="009B4A56"/>
    <w:rsid w:val="009B55EC"/>
    <w:rsid w:val="009C096D"/>
    <w:rsid w:val="009C2787"/>
    <w:rsid w:val="009C6369"/>
    <w:rsid w:val="009C69AF"/>
    <w:rsid w:val="009D10F5"/>
    <w:rsid w:val="009E0033"/>
    <w:rsid w:val="009E02F9"/>
    <w:rsid w:val="009E1F43"/>
    <w:rsid w:val="009E4196"/>
    <w:rsid w:val="009E6719"/>
    <w:rsid w:val="009F61FA"/>
    <w:rsid w:val="009F6324"/>
    <w:rsid w:val="00A03290"/>
    <w:rsid w:val="00A05209"/>
    <w:rsid w:val="00A10B8C"/>
    <w:rsid w:val="00A14FDA"/>
    <w:rsid w:val="00A150F7"/>
    <w:rsid w:val="00A171B5"/>
    <w:rsid w:val="00A215B6"/>
    <w:rsid w:val="00A2240A"/>
    <w:rsid w:val="00A24062"/>
    <w:rsid w:val="00A30BD3"/>
    <w:rsid w:val="00A35801"/>
    <w:rsid w:val="00A375E1"/>
    <w:rsid w:val="00A37EC7"/>
    <w:rsid w:val="00A40F27"/>
    <w:rsid w:val="00A41DCF"/>
    <w:rsid w:val="00A45FEB"/>
    <w:rsid w:val="00A464E9"/>
    <w:rsid w:val="00A471A2"/>
    <w:rsid w:val="00A55C08"/>
    <w:rsid w:val="00A570C8"/>
    <w:rsid w:val="00A60F59"/>
    <w:rsid w:val="00A64D0D"/>
    <w:rsid w:val="00A72DC8"/>
    <w:rsid w:val="00A77F37"/>
    <w:rsid w:val="00A826A5"/>
    <w:rsid w:val="00A85DC3"/>
    <w:rsid w:val="00A96DAB"/>
    <w:rsid w:val="00A978C9"/>
    <w:rsid w:val="00AA26FB"/>
    <w:rsid w:val="00AA7DEB"/>
    <w:rsid w:val="00AB04FA"/>
    <w:rsid w:val="00AB28D6"/>
    <w:rsid w:val="00AB4E3C"/>
    <w:rsid w:val="00AB717F"/>
    <w:rsid w:val="00AC0881"/>
    <w:rsid w:val="00AC09C1"/>
    <w:rsid w:val="00AC3137"/>
    <w:rsid w:val="00AD0349"/>
    <w:rsid w:val="00AD2346"/>
    <w:rsid w:val="00AD435B"/>
    <w:rsid w:val="00AD54D4"/>
    <w:rsid w:val="00AD6222"/>
    <w:rsid w:val="00AE0640"/>
    <w:rsid w:val="00AE17D5"/>
    <w:rsid w:val="00AE51E7"/>
    <w:rsid w:val="00AE5E2B"/>
    <w:rsid w:val="00AF12F2"/>
    <w:rsid w:val="00AF2989"/>
    <w:rsid w:val="00B00B77"/>
    <w:rsid w:val="00B01BF5"/>
    <w:rsid w:val="00B0235B"/>
    <w:rsid w:val="00B02389"/>
    <w:rsid w:val="00B04380"/>
    <w:rsid w:val="00B06028"/>
    <w:rsid w:val="00B07C9A"/>
    <w:rsid w:val="00B143FB"/>
    <w:rsid w:val="00B15CCE"/>
    <w:rsid w:val="00B20CB6"/>
    <w:rsid w:val="00B226E0"/>
    <w:rsid w:val="00B27B43"/>
    <w:rsid w:val="00B328E2"/>
    <w:rsid w:val="00B32E96"/>
    <w:rsid w:val="00B353F3"/>
    <w:rsid w:val="00B37494"/>
    <w:rsid w:val="00B4364D"/>
    <w:rsid w:val="00B47F5E"/>
    <w:rsid w:val="00B518CF"/>
    <w:rsid w:val="00B5214D"/>
    <w:rsid w:val="00B561EF"/>
    <w:rsid w:val="00B5746B"/>
    <w:rsid w:val="00B6013A"/>
    <w:rsid w:val="00B602CE"/>
    <w:rsid w:val="00B62A57"/>
    <w:rsid w:val="00B66677"/>
    <w:rsid w:val="00B6691A"/>
    <w:rsid w:val="00B70A32"/>
    <w:rsid w:val="00B7108C"/>
    <w:rsid w:val="00B72068"/>
    <w:rsid w:val="00B7219C"/>
    <w:rsid w:val="00B734C6"/>
    <w:rsid w:val="00B8572F"/>
    <w:rsid w:val="00B8738D"/>
    <w:rsid w:val="00B96D31"/>
    <w:rsid w:val="00BA3ECA"/>
    <w:rsid w:val="00BA3FA6"/>
    <w:rsid w:val="00BA6B05"/>
    <w:rsid w:val="00BA741D"/>
    <w:rsid w:val="00BA791B"/>
    <w:rsid w:val="00BB0D84"/>
    <w:rsid w:val="00BB6FF3"/>
    <w:rsid w:val="00BC25AE"/>
    <w:rsid w:val="00BC2840"/>
    <w:rsid w:val="00BC398A"/>
    <w:rsid w:val="00BC4555"/>
    <w:rsid w:val="00BD46D2"/>
    <w:rsid w:val="00BE4C0D"/>
    <w:rsid w:val="00BF116E"/>
    <w:rsid w:val="00BF3484"/>
    <w:rsid w:val="00C07E52"/>
    <w:rsid w:val="00C11DDC"/>
    <w:rsid w:val="00C129C3"/>
    <w:rsid w:val="00C13E20"/>
    <w:rsid w:val="00C14565"/>
    <w:rsid w:val="00C15D9E"/>
    <w:rsid w:val="00C20EDB"/>
    <w:rsid w:val="00C22D3F"/>
    <w:rsid w:val="00C25FCC"/>
    <w:rsid w:val="00C27C6D"/>
    <w:rsid w:val="00C3352D"/>
    <w:rsid w:val="00C33BED"/>
    <w:rsid w:val="00C3453F"/>
    <w:rsid w:val="00C34B92"/>
    <w:rsid w:val="00C34F0C"/>
    <w:rsid w:val="00C35AFB"/>
    <w:rsid w:val="00C360EF"/>
    <w:rsid w:val="00C3794C"/>
    <w:rsid w:val="00C4306A"/>
    <w:rsid w:val="00C447AF"/>
    <w:rsid w:val="00C44DA0"/>
    <w:rsid w:val="00C51311"/>
    <w:rsid w:val="00C517BA"/>
    <w:rsid w:val="00C531E7"/>
    <w:rsid w:val="00C53568"/>
    <w:rsid w:val="00C60A49"/>
    <w:rsid w:val="00C61602"/>
    <w:rsid w:val="00C63A58"/>
    <w:rsid w:val="00C646A7"/>
    <w:rsid w:val="00C65C45"/>
    <w:rsid w:val="00C65D42"/>
    <w:rsid w:val="00C667E6"/>
    <w:rsid w:val="00C67108"/>
    <w:rsid w:val="00C67403"/>
    <w:rsid w:val="00C7408B"/>
    <w:rsid w:val="00C74812"/>
    <w:rsid w:val="00C7483F"/>
    <w:rsid w:val="00C7639B"/>
    <w:rsid w:val="00C77249"/>
    <w:rsid w:val="00C7792B"/>
    <w:rsid w:val="00C77999"/>
    <w:rsid w:val="00C841AC"/>
    <w:rsid w:val="00C84847"/>
    <w:rsid w:val="00C861B8"/>
    <w:rsid w:val="00C87894"/>
    <w:rsid w:val="00C90181"/>
    <w:rsid w:val="00C921CA"/>
    <w:rsid w:val="00C93A46"/>
    <w:rsid w:val="00CA008B"/>
    <w:rsid w:val="00CA5FB1"/>
    <w:rsid w:val="00CA7779"/>
    <w:rsid w:val="00CB0852"/>
    <w:rsid w:val="00CB11F6"/>
    <w:rsid w:val="00CB2B6C"/>
    <w:rsid w:val="00CB5130"/>
    <w:rsid w:val="00CB572E"/>
    <w:rsid w:val="00CC41A7"/>
    <w:rsid w:val="00CD2CFA"/>
    <w:rsid w:val="00CD48FC"/>
    <w:rsid w:val="00CD5DDC"/>
    <w:rsid w:val="00CD5F05"/>
    <w:rsid w:val="00CD764E"/>
    <w:rsid w:val="00CE0862"/>
    <w:rsid w:val="00CE5A64"/>
    <w:rsid w:val="00CF05A7"/>
    <w:rsid w:val="00CF632A"/>
    <w:rsid w:val="00CF759D"/>
    <w:rsid w:val="00D0421A"/>
    <w:rsid w:val="00D042BA"/>
    <w:rsid w:val="00D06B2B"/>
    <w:rsid w:val="00D07D93"/>
    <w:rsid w:val="00D10571"/>
    <w:rsid w:val="00D121DB"/>
    <w:rsid w:val="00D12A85"/>
    <w:rsid w:val="00D15EAF"/>
    <w:rsid w:val="00D17BE6"/>
    <w:rsid w:val="00D23D49"/>
    <w:rsid w:val="00D25616"/>
    <w:rsid w:val="00D2691A"/>
    <w:rsid w:val="00D30360"/>
    <w:rsid w:val="00D32062"/>
    <w:rsid w:val="00D32404"/>
    <w:rsid w:val="00D3453C"/>
    <w:rsid w:val="00D3722B"/>
    <w:rsid w:val="00D37C38"/>
    <w:rsid w:val="00D43482"/>
    <w:rsid w:val="00D46CC4"/>
    <w:rsid w:val="00D5045C"/>
    <w:rsid w:val="00D511A1"/>
    <w:rsid w:val="00D52DA7"/>
    <w:rsid w:val="00D54BE3"/>
    <w:rsid w:val="00D56695"/>
    <w:rsid w:val="00D7467E"/>
    <w:rsid w:val="00D774A3"/>
    <w:rsid w:val="00D82115"/>
    <w:rsid w:val="00D822E2"/>
    <w:rsid w:val="00D8511E"/>
    <w:rsid w:val="00D90345"/>
    <w:rsid w:val="00D92FC7"/>
    <w:rsid w:val="00D94689"/>
    <w:rsid w:val="00D94B30"/>
    <w:rsid w:val="00D97F9D"/>
    <w:rsid w:val="00DA1C26"/>
    <w:rsid w:val="00DA2471"/>
    <w:rsid w:val="00DA2FCC"/>
    <w:rsid w:val="00DA58F7"/>
    <w:rsid w:val="00DA71A4"/>
    <w:rsid w:val="00DB0F81"/>
    <w:rsid w:val="00DB0F93"/>
    <w:rsid w:val="00DB1201"/>
    <w:rsid w:val="00DB3568"/>
    <w:rsid w:val="00DB6581"/>
    <w:rsid w:val="00DC743F"/>
    <w:rsid w:val="00DD1FE2"/>
    <w:rsid w:val="00DD32DB"/>
    <w:rsid w:val="00DD3ACD"/>
    <w:rsid w:val="00DD52EE"/>
    <w:rsid w:val="00DD6A0D"/>
    <w:rsid w:val="00DD6CB6"/>
    <w:rsid w:val="00DD70DA"/>
    <w:rsid w:val="00DE00A2"/>
    <w:rsid w:val="00DE1DAC"/>
    <w:rsid w:val="00DE24C1"/>
    <w:rsid w:val="00DE3158"/>
    <w:rsid w:val="00DF1F14"/>
    <w:rsid w:val="00DF5717"/>
    <w:rsid w:val="00DF6E4C"/>
    <w:rsid w:val="00DF6EA0"/>
    <w:rsid w:val="00DF77DC"/>
    <w:rsid w:val="00E0003C"/>
    <w:rsid w:val="00E013E7"/>
    <w:rsid w:val="00E0381A"/>
    <w:rsid w:val="00E05105"/>
    <w:rsid w:val="00E05B54"/>
    <w:rsid w:val="00E075DD"/>
    <w:rsid w:val="00E10471"/>
    <w:rsid w:val="00E12BF7"/>
    <w:rsid w:val="00E13D5F"/>
    <w:rsid w:val="00E1409B"/>
    <w:rsid w:val="00E14F67"/>
    <w:rsid w:val="00E1505A"/>
    <w:rsid w:val="00E17296"/>
    <w:rsid w:val="00E17A6D"/>
    <w:rsid w:val="00E17D35"/>
    <w:rsid w:val="00E20537"/>
    <w:rsid w:val="00E20FAF"/>
    <w:rsid w:val="00E244B0"/>
    <w:rsid w:val="00E24BEF"/>
    <w:rsid w:val="00E30727"/>
    <w:rsid w:val="00E319A2"/>
    <w:rsid w:val="00E33D9F"/>
    <w:rsid w:val="00E356EE"/>
    <w:rsid w:val="00E40894"/>
    <w:rsid w:val="00E43341"/>
    <w:rsid w:val="00E44D24"/>
    <w:rsid w:val="00E466DB"/>
    <w:rsid w:val="00E47FB9"/>
    <w:rsid w:val="00E53A86"/>
    <w:rsid w:val="00E54B77"/>
    <w:rsid w:val="00E55DB1"/>
    <w:rsid w:val="00E5662C"/>
    <w:rsid w:val="00E65283"/>
    <w:rsid w:val="00E74623"/>
    <w:rsid w:val="00E759B2"/>
    <w:rsid w:val="00E77226"/>
    <w:rsid w:val="00E8702D"/>
    <w:rsid w:val="00E908D4"/>
    <w:rsid w:val="00E92694"/>
    <w:rsid w:val="00E9391E"/>
    <w:rsid w:val="00E9421E"/>
    <w:rsid w:val="00E94B46"/>
    <w:rsid w:val="00E953D4"/>
    <w:rsid w:val="00E9614B"/>
    <w:rsid w:val="00EA0156"/>
    <w:rsid w:val="00EA0BB2"/>
    <w:rsid w:val="00EA0DA8"/>
    <w:rsid w:val="00EA1240"/>
    <w:rsid w:val="00EA2ECB"/>
    <w:rsid w:val="00EA38B2"/>
    <w:rsid w:val="00EA4F20"/>
    <w:rsid w:val="00EA586F"/>
    <w:rsid w:val="00EB0F71"/>
    <w:rsid w:val="00EB6873"/>
    <w:rsid w:val="00EC6DA2"/>
    <w:rsid w:val="00EC7693"/>
    <w:rsid w:val="00ED1104"/>
    <w:rsid w:val="00ED425E"/>
    <w:rsid w:val="00ED5689"/>
    <w:rsid w:val="00ED6E9D"/>
    <w:rsid w:val="00ED7D73"/>
    <w:rsid w:val="00EE693E"/>
    <w:rsid w:val="00EE75DE"/>
    <w:rsid w:val="00EF16A8"/>
    <w:rsid w:val="00EF3F3C"/>
    <w:rsid w:val="00EF4757"/>
    <w:rsid w:val="00EF638B"/>
    <w:rsid w:val="00F002E5"/>
    <w:rsid w:val="00F014C4"/>
    <w:rsid w:val="00F068C6"/>
    <w:rsid w:val="00F07F9C"/>
    <w:rsid w:val="00F14E9C"/>
    <w:rsid w:val="00F20D8D"/>
    <w:rsid w:val="00F236AB"/>
    <w:rsid w:val="00F2522D"/>
    <w:rsid w:val="00F2529F"/>
    <w:rsid w:val="00F32A6D"/>
    <w:rsid w:val="00F3534A"/>
    <w:rsid w:val="00F35ACD"/>
    <w:rsid w:val="00F35F03"/>
    <w:rsid w:val="00F37966"/>
    <w:rsid w:val="00F40564"/>
    <w:rsid w:val="00F44747"/>
    <w:rsid w:val="00F448A6"/>
    <w:rsid w:val="00F45464"/>
    <w:rsid w:val="00F45EB8"/>
    <w:rsid w:val="00F51B28"/>
    <w:rsid w:val="00F51DD0"/>
    <w:rsid w:val="00F52E49"/>
    <w:rsid w:val="00F5504A"/>
    <w:rsid w:val="00F5544A"/>
    <w:rsid w:val="00F55AAC"/>
    <w:rsid w:val="00F62FE0"/>
    <w:rsid w:val="00F639E8"/>
    <w:rsid w:val="00F66AB0"/>
    <w:rsid w:val="00F74DF1"/>
    <w:rsid w:val="00F836F9"/>
    <w:rsid w:val="00F83ADD"/>
    <w:rsid w:val="00F83B95"/>
    <w:rsid w:val="00F84440"/>
    <w:rsid w:val="00F850D0"/>
    <w:rsid w:val="00F91B39"/>
    <w:rsid w:val="00F93A25"/>
    <w:rsid w:val="00FA559C"/>
    <w:rsid w:val="00FA58AB"/>
    <w:rsid w:val="00FB4707"/>
    <w:rsid w:val="00FB66FF"/>
    <w:rsid w:val="00FC3117"/>
    <w:rsid w:val="00FC4915"/>
    <w:rsid w:val="00FC574F"/>
    <w:rsid w:val="00FD4085"/>
    <w:rsid w:val="00FD650A"/>
    <w:rsid w:val="00FE1C36"/>
    <w:rsid w:val="00FE2706"/>
    <w:rsid w:val="00FE6576"/>
    <w:rsid w:val="00FF2D6F"/>
    <w:rsid w:val="00FF39A9"/>
    <w:rsid w:val="00FF5207"/>
    <w:rsid w:val="00FF565C"/>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182"/>
    <o:shapelayout v:ext="edit">
      <o:idmap v:ext="edit" data="1"/>
      <o:rules v:ext="edit">
        <o:r id="V:Rule1" type="connector" idref="#Łącznik prosty ze strzałką 1"/>
        <o:r id="V:Rule2" type="connector" idref="#Łącznik prosty ze strzałką 1061004875"/>
        <o:r id="V:Rule3" type="connector" idref="#Łącznik łamany 1061004878"/>
        <o:r id="V:Rule4" type="connector" idref="#Łącznik łamany 1061004866"/>
        <o:r id="V:Rule5" type="connector" idref="#Łącznik łamany 32"/>
      </o:rules>
    </o:shapelayout>
  </w:shapeDefaults>
  <w:decimalSymbol w:val=","/>
  <w:listSeparator w:val=";"/>
  <w14:docId w14:val="058F0CEC"/>
  <w15:docId w15:val="{CEEC1431-37E1-4DB0-9743-29239A4A3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C2AD9"/>
    <w:rPr>
      <w:rFonts w:ascii="Calibri" w:eastAsia="Calibri" w:hAnsi="Calibri" w:cs="Times New Roman"/>
    </w:rPr>
  </w:style>
  <w:style w:type="paragraph" w:styleId="Nagwek1">
    <w:name w:val="heading 1"/>
    <w:next w:val="Normalny"/>
    <w:link w:val="Nagwek1Znak"/>
    <w:uiPriority w:val="9"/>
    <w:unhideWhenUsed/>
    <w:qFormat/>
    <w:rsid w:val="002D3E88"/>
    <w:pPr>
      <w:keepNext/>
      <w:keepLines/>
      <w:spacing w:after="81"/>
      <w:ind w:right="59"/>
      <w:jc w:val="center"/>
      <w:outlineLvl w:val="0"/>
    </w:pPr>
    <w:rPr>
      <w:rFonts w:ascii="Arial" w:eastAsia="Arial" w:hAnsi="Arial" w:cs="Arial"/>
      <w:b/>
      <w:color w:val="000000"/>
      <w:kern w:val="0"/>
      <w:lang w:val="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2D3E88"/>
    <w:rPr>
      <w:rFonts w:ascii="Arial" w:eastAsia="Arial" w:hAnsi="Arial" w:cs="Arial"/>
      <w:b/>
      <w:color w:val="000000"/>
      <w:kern w:val="0"/>
      <w:lang w:val="en-US"/>
    </w:rPr>
  </w:style>
  <w:style w:type="paragraph" w:styleId="Akapitzlist">
    <w:name w:val="List Paragraph"/>
    <w:basedOn w:val="Normalny"/>
    <w:link w:val="AkapitzlistZnak"/>
    <w:uiPriority w:val="34"/>
    <w:qFormat/>
    <w:rsid w:val="003B19D7"/>
    <w:pPr>
      <w:ind w:left="720"/>
      <w:contextualSpacing/>
    </w:pPr>
    <w:rPr>
      <w:kern w:val="0"/>
    </w:rPr>
  </w:style>
  <w:style w:type="character" w:customStyle="1" w:styleId="AkapitzlistZnak">
    <w:name w:val="Akapit z listą Znak"/>
    <w:link w:val="Akapitzlist"/>
    <w:uiPriority w:val="34"/>
    <w:rsid w:val="003B19D7"/>
    <w:rPr>
      <w:rFonts w:ascii="Calibri" w:eastAsia="Calibri" w:hAnsi="Calibri" w:cs="Times New Roman"/>
      <w:kern w:val="0"/>
    </w:rPr>
  </w:style>
  <w:style w:type="paragraph" w:customStyle="1" w:styleId="zartzmartartykuempunktem">
    <w:name w:val="zartzmartartykuempunktem"/>
    <w:basedOn w:val="Normalny"/>
    <w:rsid w:val="003B19D7"/>
    <w:pPr>
      <w:spacing w:before="100" w:beforeAutospacing="1" w:after="100" w:afterAutospacing="1" w:line="240" w:lineRule="auto"/>
    </w:pPr>
    <w:rPr>
      <w:rFonts w:ascii="Times New Roman" w:eastAsia="Times New Roman" w:hAnsi="Times New Roman"/>
      <w:kern w:val="0"/>
      <w:sz w:val="24"/>
      <w:szCs w:val="24"/>
      <w:lang w:eastAsia="pl-PL"/>
    </w:rPr>
  </w:style>
  <w:style w:type="paragraph" w:customStyle="1" w:styleId="zustzmustartykuempunktem">
    <w:name w:val="zustzmustartykuempunktem"/>
    <w:basedOn w:val="Normalny"/>
    <w:rsid w:val="003B19D7"/>
    <w:pPr>
      <w:spacing w:before="100" w:beforeAutospacing="1" w:after="100" w:afterAutospacing="1" w:line="240" w:lineRule="auto"/>
    </w:pPr>
    <w:rPr>
      <w:rFonts w:ascii="Times New Roman" w:eastAsia="Times New Roman" w:hAnsi="Times New Roman"/>
      <w:kern w:val="0"/>
      <w:sz w:val="24"/>
      <w:szCs w:val="24"/>
      <w:lang w:eastAsia="pl-PL"/>
    </w:rPr>
  </w:style>
  <w:style w:type="paragraph" w:customStyle="1" w:styleId="zlitustzmustliter">
    <w:name w:val="zlitustzmustliter"/>
    <w:basedOn w:val="Normalny"/>
    <w:rsid w:val="003B19D7"/>
    <w:pPr>
      <w:spacing w:before="100" w:beforeAutospacing="1" w:after="100" w:afterAutospacing="1" w:line="240" w:lineRule="auto"/>
    </w:pPr>
    <w:rPr>
      <w:rFonts w:ascii="Times New Roman" w:eastAsia="Times New Roman" w:hAnsi="Times New Roman"/>
      <w:kern w:val="0"/>
      <w:sz w:val="24"/>
      <w:szCs w:val="24"/>
      <w:lang w:eastAsia="pl-PL"/>
    </w:rPr>
  </w:style>
  <w:style w:type="paragraph" w:customStyle="1" w:styleId="pktpunkt">
    <w:name w:val="pktpunkt"/>
    <w:basedOn w:val="Normalny"/>
    <w:rsid w:val="003B19D7"/>
    <w:pPr>
      <w:spacing w:before="100" w:beforeAutospacing="1" w:after="100" w:afterAutospacing="1" w:line="240" w:lineRule="auto"/>
    </w:pPr>
    <w:rPr>
      <w:rFonts w:ascii="Times New Roman" w:eastAsia="Times New Roman" w:hAnsi="Times New Roman"/>
      <w:kern w:val="0"/>
      <w:sz w:val="24"/>
      <w:szCs w:val="24"/>
      <w:lang w:eastAsia="pl-PL"/>
    </w:rPr>
  </w:style>
  <w:style w:type="paragraph" w:customStyle="1" w:styleId="zpktzmpktartykuempunktem">
    <w:name w:val="zpktzmpktartykuempunktem"/>
    <w:basedOn w:val="Normalny"/>
    <w:rsid w:val="003B19D7"/>
    <w:pPr>
      <w:spacing w:before="100" w:beforeAutospacing="1" w:after="100" w:afterAutospacing="1" w:line="240" w:lineRule="auto"/>
    </w:pPr>
    <w:rPr>
      <w:rFonts w:ascii="Times New Roman" w:eastAsia="Times New Roman" w:hAnsi="Times New Roman"/>
      <w:kern w:val="0"/>
      <w:sz w:val="24"/>
      <w:szCs w:val="24"/>
      <w:lang w:eastAsia="pl-PL"/>
    </w:rPr>
  </w:style>
  <w:style w:type="paragraph" w:customStyle="1" w:styleId="zrozdzoddzoznzmoznrozdzoddzartykuempunktem">
    <w:name w:val="zrozdzoddzoznzmoznrozdzoddzartykuempunktem"/>
    <w:basedOn w:val="Normalny"/>
    <w:rsid w:val="003B19D7"/>
    <w:pPr>
      <w:spacing w:before="100" w:beforeAutospacing="1" w:after="100" w:afterAutospacing="1" w:line="240" w:lineRule="auto"/>
    </w:pPr>
    <w:rPr>
      <w:rFonts w:ascii="Times New Roman" w:eastAsia="Times New Roman" w:hAnsi="Times New Roman"/>
      <w:kern w:val="0"/>
      <w:sz w:val="24"/>
      <w:szCs w:val="24"/>
      <w:lang w:eastAsia="pl-PL"/>
    </w:rPr>
  </w:style>
  <w:style w:type="paragraph" w:customStyle="1" w:styleId="zrozdzoddzprzedmzmprzedmrozdzoddzartykuempunktem">
    <w:name w:val="zrozdzoddzprzedmzmprzedmrozdzoddzartykuempunktem"/>
    <w:basedOn w:val="Normalny"/>
    <w:rsid w:val="003B19D7"/>
    <w:pPr>
      <w:spacing w:before="100" w:beforeAutospacing="1" w:after="100" w:afterAutospacing="1" w:line="240" w:lineRule="auto"/>
    </w:pPr>
    <w:rPr>
      <w:rFonts w:ascii="Times New Roman" w:eastAsia="Times New Roman" w:hAnsi="Times New Roman"/>
      <w:kern w:val="0"/>
      <w:sz w:val="24"/>
      <w:szCs w:val="24"/>
      <w:lang w:eastAsia="pl-PL"/>
    </w:rPr>
  </w:style>
  <w:style w:type="paragraph" w:styleId="Nagwek">
    <w:name w:val="header"/>
    <w:basedOn w:val="Normalny"/>
    <w:link w:val="NagwekZnak"/>
    <w:uiPriority w:val="99"/>
    <w:unhideWhenUsed/>
    <w:rsid w:val="0037615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76159"/>
    <w:rPr>
      <w:rFonts w:ascii="Calibri" w:eastAsia="Calibri" w:hAnsi="Calibri" w:cs="Times New Roman"/>
    </w:rPr>
  </w:style>
  <w:style w:type="paragraph" w:styleId="Stopka">
    <w:name w:val="footer"/>
    <w:basedOn w:val="Normalny"/>
    <w:link w:val="StopkaZnak"/>
    <w:uiPriority w:val="99"/>
    <w:unhideWhenUsed/>
    <w:rsid w:val="0037615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76159"/>
    <w:rPr>
      <w:rFonts w:ascii="Calibri" w:eastAsia="Calibri" w:hAnsi="Calibri" w:cs="Times New Roman"/>
    </w:rPr>
  </w:style>
  <w:style w:type="paragraph" w:styleId="Tekstprzypisukocowego">
    <w:name w:val="endnote text"/>
    <w:basedOn w:val="Normalny"/>
    <w:link w:val="TekstprzypisukocowegoZnak"/>
    <w:uiPriority w:val="99"/>
    <w:semiHidden/>
    <w:unhideWhenUsed/>
    <w:rsid w:val="003430B0"/>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430B0"/>
    <w:rPr>
      <w:rFonts w:ascii="Calibri" w:eastAsia="Calibri" w:hAnsi="Calibri" w:cs="Times New Roman"/>
      <w:sz w:val="20"/>
      <w:szCs w:val="20"/>
    </w:rPr>
  </w:style>
  <w:style w:type="character" w:styleId="Odwoanieprzypisukocowego">
    <w:name w:val="endnote reference"/>
    <w:basedOn w:val="Domylnaczcionkaakapitu"/>
    <w:uiPriority w:val="99"/>
    <w:semiHidden/>
    <w:unhideWhenUsed/>
    <w:rsid w:val="003430B0"/>
    <w:rPr>
      <w:vertAlign w:val="superscript"/>
    </w:rPr>
  </w:style>
  <w:style w:type="character" w:styleId="Hipercze">
    <w:name w:val="Hyperlink"/>
    <w:basedOn w:val="Domylnaczcionkaakapitu"/>
    <w:uiPriority w:val="99"/>
    <w:unhideWhenUsed/>
    <w:rsid w:val="001768CD"/>
    <w:rPr>
      <w:color w:val="0563C1" w:themeColor="hyperlink"/>
      <w:u w:val="single"/>
    </w:rPr>
  </w:style>
  <w:style w:type="character" w:customStyle="1" w:styleId="hgkelc">
    <w:name w:val="hgkelc"/>
    <w:basedOn w:val="Domylnaczcionkaakapitu"/>
    <w:rsid w:val="009506F3"/>
  </w:style>
  <w:style w:type="character" w:customStyle="1" w:styleId="tresc2">
    <w:name w:val="tresc2"/>
    <w:basedOn w:val="Domylnaczcionkaakapitu"/>
    <w:rsid w:val="00C667E6"/>
  </w:style>
  <w:style w:type="paragraph" w:styleId="NormalnyWeb">
    <w:name w:val="Normal (Web)"/>
    <w:basedOn w:val="Normalny"/>
    <w:uiPriority w:val="99"/>
    <w:unhideWhenUsed/>
    <w:rsid w:val="00D90345"/>
    <w:pPr>
      <w:spacing w:before="100" w:beforeAutospacing="1" w:after="100" w:afterAutospacing="1" w:line="240" w:lineRule="auto"/>
    </w:pPr>
    <w:rPr>
      <w:rFonts w:ascii="Times New Roman" w:eastAsia="Times New Roman" w:hAnsi="Times New Roman"/>
      <w:kern w:val="0"/>
      <w:sz w:val="24"/>
      <w:szCs w:val="24"/>
      <w:lang w:eastAsia="pl-PL"/>
    </w:rPr>
  </w:style>
  <w:style w:type="character" w:styleId="Uwydatnienie">
    <w:name w:val="Emphasis"/>
    <w:basedOn w:val="Domylnaczcionkaakapitu"/>
    <w:uiPriority w:val="20"/>
    <w:qFormat/>
    <w:rsid w:val="00D90345"/>
    <w:rPr>
      <w:i/>
      <w:iCs/>
    </w:rPr>
  </w:style>
  <w:style w:type="paragraph" w:customStyle="1" w:styleId="ust">
    <w:name w:val="ust"/>
    <w:basedOn w:val="Normalny"/>
    <w:rsid w:val="0066387E"/>
    <w:pPr>
      <w:spacing w:before="100" w:beforeAutospacing="1" w:after="100" w:afterAutospacing="1" w:line="240" w:lineRule="auto"/>
    </w:pPr>
    <w:rPr>
      <w:rFonts w:ascii="Times New Roman" w:eastAsia="Times New Roman" w:hAnsi="Times New Roman"/>
      <w:kern w:val="0"/>
      <w:sz w:val="24"/>
      <w:szCs w:val="24"/>
      <w:lang w:eastAsia="pl-PL"/>
    </w:rPr>
  </w:style>
  <w:style w:type="character" w:styleId="Odwoaniedokomentarza">
    <w:name w:val="annotation reference"/>
    <w:basedOn w:val="Domylnaczcionkaakapitu"/>
    <w:uiPriority w:val="99"/>
    <w:semiHidden/>
    <w:unhideWhenUsed/>
    <w:rsid w:val="00C51311"/>
    <w:rPr>
      <w:sz w:val="16"/>
      <w:szCs w:val="16"/>
    </w:rPr>
  </w:style>
  <w:style w:type="paragraph" w:styleId="Tekstkomentarza">
    <w:name w:val="annotation text"/>
    <w:basedOn w:val="Normalny"/>
    <w:link w:val="TekstkomentarzaZnak"/>
    <w:uiPriority w:val="99"/>
    <w:semiHidden/>
    <w:unhideWhenUsed/>
    <w:rsid w:val="00C51311"/>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C51311"/>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C51311"/>
    <w:rPr>
      <w:b/>
      <w:bCs/>
    </w:rPr>
  </w:style>
  <w:style w:type="character" w:customStyle="1" w:styleId="TematkomentarzaZnak">
    <w:name w:val="Temat komentarza Znak"/>
    <w:basedOn w:val="TekstkomentarzaZnak"/>
    <w:link w:val="Tematkomentarza"/>
    <w:uiPriority w:val="99"/>
    <w:semiHidden/>
    <w:rsid w:val="00C51311"/>
    <w:rPr>
      <w:rFonts w:ascii="Calibri" w:eastAsia="Calibri" w:hAnsi="Calibri" w:cs="Times New Roman"/>
      <w:b/>
      <w:bCs/>
      <w:sz w:val="20"/>
      <w:szCs w:val="20"/>
    </w:rPr>
  </w:style>
  <w:style w:type="paragraph" w:styleId="Poprawka">
    <w:name w:val="Revision"/>
    <w:hidden/>
    <w:uiPriority w:val="99"/>
    <w:semiHidden/>
    <w:rsid w:val="00C51311"/>
    <w:pPr>
      <w:spacing w:after="0" w:line="240" w:lineRule="auto"/>
    </w:pPr>
    <w:rPr>
      <w:rFonts w:ascii="Calibri" w:eastAsia="Calibri" w:hAnsi="Calibri" w:cs="Times New Roman"/>
    </w:rPr>
  </w:style>
  <w:style w:type="character" w:styleId="Pogrubienie">
    <w:name w:val="Strong"/>
    <w:uiPriority w:val="22"/>
    <w:qFormat/>
    <w:rsid w:val="002D3E88"/>
    <w:rPr>
      <w:b/>
      <w:bCs/>
    </w:rPr>
  </w:style>
  <w:style w:type="paragraph" w:styleId="Tekstprzypisudolnego">
    <w:name w:val="footnote text"/>
    <w:basedOn w:val="Normalny"/>
    <w:link w:val="TekstprzypisudolnegoZnak"/>
    <w:uiPriority w:val="99"/>
    <w:semiHidden/>
    <w:unhideWhenUsed/>
    <w:rsid w:val="002D3E88"/>
    <w:rPr>
      <w:sz w:val="20"/>
      <w:szCs w:val="20"/>
    </w:rPr>
  </w:style>
  <w:style w:type="character" w:customStyle="1" w:styleId="TekstprzypisudolnegoZnak">
    <w:name w:val="Tekst przypisu dolnego Znak"/>
    <w:basedOn w:val="Domylnaczcionkaakapitu"/>
    <w:link w:val="Tekstprzypisudolnego"/>
    <w:uiPriority w:val="99"/>
    <w:semiHidden/>
    <w:rsid w:val="002D3E88"/>
    <w:rPr>
      <w:rFonts w:ascii="Calibri" w:eastAsia="Calibri" w:hAnsi="Calibri" w:cs="Times New Roman"/>
      <w:sz w:val="20"/>
      <w:szCs w:val="20"/>
    </w:rPr>
  </w:style>
  <w:style w:type="character" w:styleId="Odwoanieprzypisudolnego">
    <w:name w:val="footnote reference"/>
    <w:uiPriority w:val="99"/>
    <w:semiHidden/>
    <w:unhideWhenUsed/>
    <w:rsid w:val="002D3E88"/>
    <w:rPr>
      <w:vertAlign w:val="superscript"/>
    </w:rPr>
  </w:style>
  <w:style w:type="paragraph" w:styleId="Cytatintensywny">
    <w:name w:val="Intense Quote"/>
    <w:basedOn w:val="Normalny"/>
    <w:next w:val="Normalny"/>
    <w:link w:val="CytatintensywnyZnak"/>
    <w:uiPriority w:val="30"/>
    <w:qFormat/>
    <w:rsid w:val="002D3E88"/>
    <w:pPr>
      <w:pBdr>
        <w:top w:val="single" w:sz="4" w:space="10" w:color="4472C4"/>
        <w:bottom w:val="single" w:sz="4" w:space="10" w:color="4472C4"/>
      </w:pBdr>
      <w:spacing w:before="360" w:after="360"/>
      <w:ind w:left="864" w:right="864"/>
      <w:jc w:val="center"/>
    </w:pPr>
    <w:rPr>
      <w:i/>
      <w:iCs/>
      <w:color w:val="4472C4"/>
    </w:rPr>
  </w:style>
  <w:style w:type="character" w:customStyle="1" w:styleId="CytatintensywnyZnak">
    <w:name w:val="Cytat intensywny Znak"/>
    <w:basedOn w:val="Domylnaczcionkaakapitu"/>
    <w:link w:val="Cytatintensywny"/>
    <w:uiPriority w:val="30"/>
    <w:rsid w:val="002D3E88"/>
    <w:rPr>
      <w:rFonts w:ascii="Calibri" w:eastAsia="Calibri" w:hAnsi="Calibri" w:cs="Times New Roman"/>
      <w:i/>
      <w:iCs/>
      <w:color w:val="4472C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943600">
      <w:bodyDiv w:val="1"/>
      <w:marLeft w:val="0"/>
      <w:marRight w:val="0"/>
      <w:marTop w:val="0"/>
      <w:marBottom w:val="0"/>
      <w:divBdr>
        <w:top w:val="none" w:sz="0" w:space="0" w:color="auto"/>
        <w:left w:val="none" w:sz="0" w:space="0" w:color="auto"/>
        <w:bottom w:val="none" w:sz="0" w:space="0" w:color="auto"/>
        <w:right w:val="none" w:sz="0" w:space="0" w:color="auto"/>
      </w:divBdr>
    </w:div>
    <w:div w:id="1409035571">
      <w:bodyDiv w:val="1"/>
      <w:marLeft w:val="0"/>
      <w:marRight w:val="0"/>
      <w:marTop w:val="0"/>
      <w:marBottom w:val="0"/>
      <w:divBdr>
        <w:top w:val="none" w:sz="0" w:space="0" w:color="auto"/>
        <w:left w:val="none" w:sz="0" w:space="0" w:color="auto"/>
        <w:bottom w:val="none" w:sz="0" w:space="0" w:color="auto"/>
        <w:right w:val="none" w:sz="0" w:space="0" w:color="auto"/>
      </w:divBdr>
      <w:divsChild>
        <w:div w:id="2081977647">
          <w:marLeft w:val="0"/>
          <w:marRight w:val="0"/>
          <w:marTop w:val="0"/>
          <w:marBottom w:val="0"/>
          <w:divBdr>
            <w:top w:val="none" w:sz="0" w:space="0" w:color="auto"/>
            <w:left w:val="none" w:sz="0" w:space="0" w:color="auto"/>
            <w:bottom w:val="none" w:sz="0" w:space="0" w:color="auto"/>
            <w:right w:val="none" w:sz="0" w:space="0" w:color="auto"/>
          </w:divBdr>
        </w:div>
        <w:div w:id="434713485">
          <w:marLeft w:val="0"/>
          <w:marRight w:val="0"/>
          <w:marTop w:val="0"/>
          <w:marBottom w:val="0"/>
          <w:divBdr>
            <w:top w:val="none" w:sz="0" w:space="0" w:color="auto"/>
            <w:left w:val="none" w:sz="0" w:space="0" w:color="auto"/>
            <w:bottom w:val="none" w:sz="0" w:space="0" w:color="auto"/>
            <w:right w:val="none" w:sz="0" w:space="0" w:color="auto"/>
          </w:divBdr>
        </w:div>
        <w:div w:id="859004094">
          <w:marLeft w:val="0"/>
          <w:marRight w:val="0"/>
          <w:marTop w:val="0"/>
          <w:marBottom w:val="0"/>
          <w:divBdr>
            <w:top w:val="none" w:sz="0" w:space="0" w:color="auto"/>
            <w:left w:val="none" w:sz="0" w:space="0" w:color="auto"/>
            <w:bottom w:val="none" w:sz="0" w:space="0" w:color="auto"/>
            <w:right w:val="none" w:sz="0" w:space="0" w:color="auto"/>
          </w:divBdr>
        </w:div>
        <w:div w:id="298153143">
          <w:marLeft w:val="0"/>
          <w:marRight w:val="0"/>
          <w:marTop w:val="0"/>
          <w:marBottom w:val="0"/>
          <w:divBdr>
            <w:top w:val="none" w:sz="0" w:space="0" w:color="auto"/>
            <w:left w:val="none" w:sz="0" w:space="0" w:color="auto"/>
            <w:bottom w:val="none" w:sz="0" w:space="0" w:color="auto"/>
            <w:right w:val="none" w:sz="0" w:space="0" w:color="auto"/>
          </w:divBdr>
        </w:div>
        <w:div w:id="871920218">
          <w:marLeft w:val="0"/>
          <w:marRight w:val="0"/>
          <w:marTop w:val="0"/>
          <w:marBottom w:val="0"/>
          <w:divBdr>
            <w:top w:val="none" w:sz="0" w:space="0" w:color="auto"/>
            <w:left w:val="none" w:sz="0" w:space="0" w:color="auto"/>
            <w:bottom w:val="none" w:sz="0" w:space="0" w:color="auto"/>
            <w:right w:val="none" w:sz="0" w:space="0" w:color="auto"/>
          </w:divBdr>
        </w:div>
        <w:div w:id="427622882">
          <w:marLeft w:val="0"/>
          <w:marRight w:val="0"/>
          <w:marTop w:val="0"/>
          <w:marBottom w:val="0"/>
          <w:divBdr>
            <w:top w:val="none" w:sz="0" w:space="0" w:color="auto"/>
            <w:left w:val="none" w:sz="0" w:space="0" w:color="auto"/>
            <w:bottom w:val="none" w:sz="0" w:space="0" w:color="auto"/>
            <w:right w:val="none" w:sz="0" w:space="0" w:color="auto"/>
          </w:divBdr>
        </w:div>
        <w:div w:id="1207336555">
          <w:marLeft w:val="0"/>
          <w:marRight w:val="0"/>
          <w:marTop w:val="0"/>
          <w:marBottom w:val="0"/>
          <w:divBdr>
            <w:top w:val="none" w:sz="0" w:space="0" w:color="auto"/>
            <w:left w:val="none" w:sz="0" w:space="0" w:color="auto"/>
            <w:bottom w:val="none" w:sz="0" w:space="0" w:color="auto"/>
            <w:right w:val="none" w:sz="0" w:space="0" w:color="auto"/>
          </w:divBdr>
        </w:div>
        <w:div w:id="31421444">
          <w:marLeft w:val="0"/>
          <w:marRight w:val="0"/>
          <w:marTop w:val="0"/>
          <w:marBottom w:val="0"/>
          <w:divBdr>
            <w:top w:val="none" w:sz="0" w:space="0" w:color="auto"/>
            <w:left w:val="none" w:sz="0" w:space="0" w:color="auto"/>
            <w:bottom w:val="none" w:sz="0" w:space="0" w:color="auto"/>
            <w:right w:val="none" w:sz="0" w:space="0" w:color="auto"/>
          </w:divBdr>
        </w:div>
        <w:div w:id="1660575380">
          <w:marLeft w:val="0"/>
          <w:marRight w:val="0"/>
          <w:marTop w:val="0"/>
          <w:marBottom w:val="0"/>
          <w:divBdr>
            <w:top w:val="none" w:sz="0" w:space="0" w:color="auto"/>
            <w:left w:val="none" w:sz="0" w:space="0" w:color="auto"/>
            <w:bottom w:val="none" w:sz="0" w:space="0" w:color="auto"/>
            <w:right w:val="none" w:sz="0" w:space="0" w:color="auto"/>
          </w:divBdr>
        </w:div>
        <w:div w:id="132065206">
          <w:marLeft w:val="0"/>
          <w:marRight w:val="0"/>
          <w:marTop w:val="0"/>
          <w:marBottom w:val="0"/>
          <w:divBdr>
            <w:top w:val="none" w:sz="0" w:space="0" w:color="auto"/>
            <w:left w:val="none" w:sz="0" w:space="0" w:color="auto"/>
            <w:bottom w:val="none" w:sz="0" w:space="0" w:color="auto"/>
            <w:right w:val="none" w:sz="0" w:space="0" w:color="auto"/>
          </w:divBdr>
        </w:div>
        <w:div w:id="162280972">
          <w:marLeft w:val="0"/>
          <w:marRight w:val="0"/>
          <w:marTop w:val="0"/>
          <w:marBottom w:val="0"/>
          <w:divBdr>
            <w:top w:val="none" w:sz="0" w:space="0" w:color="auto"/>
            <w:left w:val="none" w:sz="0" w:space="0" w:color="auto"/>
            <w:bottom w:val="none" w:sz="0" w:space="0" w:color="auto"/>
            <w:right w:val="none" w:sz="0" w:space="0" w:color="auto"/>
          </w:divBdr>
        </w:div>
        <w:div w:id="1884903023">
          <w:marLeft w:val="0"/>
          <w:marRight w:val="0"/>
          <w:marTop w:val="0"/>
          <w:marBottom w:val="0"/>
          <w:divBdr>
            <w:top w:val="none" w:sz="0" w:space="0" w:color="auto"/>
            <w:left w:val="none" w:sz="0" w:space="0" w:color="auto"/>
            <w:bottom w:val="none" w:sz="0" w:space="0" w:color="auto"/>
            <w:right w:val="none" w:sz="0" w:space="0" w:color="auto"/>
          </w:divBdr>
        </w:div>
        <w:div w:id="1787001694">
          <w:marLeft w:val="0"/>
          <w:marRight w:val="0"/>
          <w:marTop w:val="0"/>
          <w:marBottom w:val="0"/>
          <w:divBdr>
            <w:top w:val="none" w:sz="0" w:space="0" w:color="auto"/>
            <w:left w:val="none" w:sz="0" w:space="0" w:color="auto"/>
            <w:bottom w:val="none" w:sz="0" w:space="0" w:color="auto"/>
            <w:right w:val="none" w:sz="0" w:space="0" w:color="auto"/>
          </w:divBdr>
        </w:div>
        <w:div w:id="2035418705">
          <w:marLeft w:val="0"/>
          <w:marRight w:val="0"/>
          <w:marTop w:val="0"/>
          <w:marBottom w:val="0"/>
          <w:divBdr>
            <w:top w:val="none" w:sz="0" w:space="0" w:color="auto"/>
            <w:left w:val="none" w:sz="0" w:space="0" w:color="auto"/>
            <w:bottom w:val="none" w:sz="0" w:space="0" w:color="auto"/>
            <w:right w:val="none" w:sz="0" w:space="0" w:color="auto"/>
          </w:divBdr>
        </w:div>
      </w:divsChild>
    </w:div>
    <w:div w:id="1506632098">
      <w:bodyDiv w:val="1"/>
      <w:marLeft w:val="0"/>
      <w:marRight w:val="0"/>
      <w:marTop w:val="0"/>
      <w:marBottom w:val="0"/>
      <w:divBdr>
        <w:top w:val="none" w:sz="0" w:space="0" w:color="auto"/>
        <w:left w:val="none" w:sz="0" w:space="0" w:color="auto"/>
        <w:bottom w:val="none" w:sz="0" w:space="0" w:color="auto"/>
        <w:right w:val="none" w:sz="0" w:space="0" w:color="auto"/>
      </w:divBdr>
    </w:div>
    <w:div w:id="1875385081">
      <w:bodyDiv w:val="1"/>
      <w:marLeft w:val="0"/>
      <w:marRight w:val="0"/>
      <w:marTop w:val="0"/>
      <w:marBottom w:val="0"/>
      <w:divBdr>
        <w:top w:val="none" w:sz="0" w:space="0" w:color="auto"/>
        <w:left w:val="none" w:sz="0" w:space="0" w:color="auto"/>
        <w:bottom w:val="none" w:sz="0" w:space="0" w:color="auto"/>
        <w:right w:val="none" w:sz="0" w:space="0" w:color="auto"/>
      </w:divBdr>
      <w:divsChild>
        <w:div w:id="1964000108">
          <w:marLeft w:val="0"/>
          <w:marRight w:val="0"/>
          <w:marTop w:val="0"/>
          <w:marBottom w:val="0"/>
          <w:divBdr>
            <w:top w:val="none" w:sz="0" w:space="0" w:color="auto"/>
            <w:left w:val="none" w:sz="0" w:space="0" w:color="auto"/>
            <w:bottom w:val="none" w:sz="0" w:space="0" w:color="auto"/>
            <w:right w:val="none" w:sz="0" w:space="0" w:color="auto"/>
          </w:divBdr>
        </w:div>
        <w:div w:id="1250233544">
          <w:marLeft w:val="0"/>
          <w:marRight w:val="0"/>
          <w:marTop w:val="0"/>
          <w:marBottom w:val="0"/>
          <w:divBdr>
            <w:top w:val="none" w:sz="0" w:space="0" w:color="auto"/>
            <w:left w:val="none" w:sz="0" w:space="0" w:color="auto"/>
            <w:bottom w:val="none" w:sz="0" w:space="0" w:color="auto"/>
            <w:right w:val="none" w:sz="0" w:space="0" w:color="auto"/>
          </w:divBdr>
        </w:div>
        <w:div w:id="1420102280">
          <w:marLeft w:val="0"/>
          <w:marRight w:val="0"/>
          <w:marTop w:val="0"/>
          <w:marBottom w:val="0"/>
          <w:divBdr>
            <w:top w:val="none" w:sz="0" w:space="0" w:color="auto"/>
            <w:left w:val="none" w:sz="0" w:space="0" w:color="auto"/>
            <w:bottom w:val="none" w:sz="0" w:space="0" w:color="auto"/>
            <w:right w:val="none" w:sz="0" w:space="0" w:color="auto"/>
          </w:divBdr>
        </w:div>
        <w:div w:id="401365968">
          <w:marLeft w:val="0"/>
          <w:marRight w:val="0"/>
          <w:marTop w:val="0"/>
          <w:marBottom w:val="0"/>
          <w:divBdr>
            <w:top w:val="none" w:sz="0" w:space="0" w:color="auto"/>
            <w:left w:val="none" w:sz="0" w:space="0" w:color="auto"/>
            <w:bottom w:val="none" w:sz="0" w:space="0" w:color="auto"/>
            <w:right w:val="none" w:sz="0" w:space="0" w:color="auto"/>
          </w:divBdr>
        </w:div>
        <w:div w:id="1656298842">
          <w:marLeft w:val="0"/>
          <w:marRight w:val="0"/>
          <w:marTop w:val="0"/>
          <w:marBottom w:val="0"/>
          <w:divBdr>
            <w:top w:val="none" w:sz="0" w:space="0" w:color="auto"/>
            <w:left w:val="none" w:sz="0" w:space="0" w:color="auto"/>
            <w:bottom w:val="none" w:sz="0" w:space="0" w:color="auto"/>
            <w:right w:val="none" w:sz="0" w:space="0" w:color="auto"/>
          </w:divBdr>
        </w:div>
        <w:div w:id="101413501">
          <w:marLeft w:val="0"/>
          <w:marRight w:val="0"/>
          <w:marTop w:val="0"/>
          <w:marBottom w:val="0"/>
          <w:divBdr>
            <w:top w:val="none" w:sz="0" w:space="0" w:color="auto"/>
            <w:left w:val="none" w:sz="0" w:space="0" w:color="auto"/>
            <w:bottom w:val="none" w:sz="0" w:space="0" w:color="auto"/>
            <w:right w:val="none" w:sz="0" w:space="0" w:color="auto"/>
          </w:divBdr>
        </w:div>
        <w:div w:id="1314408400">
          <w:marLeft w:val="0"/>
          <w:marRight w:val="0"/>
          <w:marTop w:val="0"/>
          <w:marBottom w:val="0"/>
          <w:divBdr>
            <w:top w:val="none" w:sz="0" w:space="0" w:color="auto"/>
            <w:left w:val="none" w:sz="0" w:space="0" w:color="auto"/>
            <w:bottom w:val="none" w:sz="0" w:space="0" w:color="auto"/>
            <w:right w:val="none" w:sz="0" w:space="0" w:color="auto"/>
          </w:divBdr>
        </w:div>
        <w:div w:id="572476075">
          <w:marLeft w:val="0"/>
          <w:marRight w:val="0"/>
          <w:marTop w:val="0"/>
          <w:marBottom w:val="0"/>
          <w:divBdr>
            <w:top w:val="none" w:sz="0" w:space="0" w:color="auto"/>
            <w:left w:val="none" w:sz="0" w:space="0" w:color="auto"/>
            <w:bottom w:val="none" w:sz="0" w:space="0" w:color="auto"/>
            <w:right w:val="none" w:sz="0" w:space="0" w:color="auto"/>
          </w:divBdr>
        </w:div>
        <w:div w:id="654189199">
          <w:marLeft w:val="0"/>
          <w:marRight w:val="0"/>
          <w:marTop w:val="0"/>
          <w:marBottom w:val="0"/>
          <w:divBdr>
            <w:top w:val="none" w:sz="0" w:space="0" w:color="auto"/>
            <w:left w:val="none" w:sz="0" w:space="0" w:color="auto"/>
            <w:bottom w:val="none" w:sz="0" w:space="0" w:color="auto"/>
            <w:right w:val="none" w:sz="0" w:space="0" w:color="auto"/>
          </w:divBdr>
        </w:div>
        <w:div w:id="1809203177">
          <w:marLeft w:val="0"/>
          <w:marRight w:val="0"/>
          <w:marTop w:val="0"/>
          <w:marBottom w:val="0"/>
          <w:divBdr>
            <w:top w:val="none" w:sz="0" w:space="0" w:color="auto"/>
            <w:left w:val="none" w:sz="0" w:space="0" w:color="auto"/>
            <w:bottom w:val="none" w:sz="0" w:space="0" w:color="auto"/>
            <w:right w:val="none" w:sz="0" w:space="0" w:color="auto"/>
          </w:divBdr>
        </w:div>
        <w:div w:id="2040660461">
          <w:marLeft w:val="0"/>
          <w:marRight w:val="0"/>
          <w:marTop w:val="0"/>
          <w:marBottom w:val="0"/>
          <w:divBdr>
            <w:top w:val="none" w:sz="0" w:space="0" w:color="auto"/>
            <w:left w:val="none" w:sz="0" w:space="0" w:color="auto"/>
            <w:bottom w:val="none" w:sz="0" w:space="0" w:color="auto"/>
            <w:right w:val="none" w:sz="0" w:space="0" w:color="auto"/>
          </w:divBdr>
        </w:div>
        <w:div w:id="1929344684">
          <w:marLeft w:val="0"/>
          <w:marRight w:val="0"/>
          <w:marTop w:val="0"/>
          <w:marBottom w:val="0"/>
          <w:divBdr>
            <w:top w:val="none" w:sz="0" w:space="0" w:color="auto"/>
            <w:left w:val="none" w:sz="0" w:space="0" w:color="auto"/>
            <w:bottom w:val="none" w:sz="0" w:space="0" w:color="auto"/>
            <w:right w:val="none" w:sz="0" w:space="0" w:color="auto"/>
          </w:divBdr>
        </w:div>
        <w:div w:id="447820821">
          <w:marLeft w:val="0"/>
          <w:marRight w:val="0"/>
          <w:marTop w:val="0"/>
          <w:marBottom w:val="0"/>
          <w:divBdr>
            <w:top w:val="none" w:sz="0" w:space="0" w:color="auto"/>
            <w:left w:val="none" w:sz="0" w:space="0" w:color="auto"/>
            <w:bottom w:val="none" w:sz="0" w:space="0" w:color="auto"/>
            <w:right w:val="none" w:sz="0" w:space="0" w:color="auto"/>
          </w:divBdr>
        </w:div>
        <w:div w:id="5871562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emf"/><Relationship Id="rId5" Type="http://schemas.openxmlformats.org/officeDocument/2006/relationships/footnotes" Target="footnotes.xm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image" Target="media/image2.emf"/></Relationships>
</file>

<file path=word/_rels/footnotes.xml.rels><?xml version="1.0" encoding="UTF-8" standalone="yes"?>
<Relationships xmlns="http://schemas.openxmlformats.org/package/2006/relationships"><Relationship Id="rId2" Type="http://schemas.openxmlformats.org/officeDocument/2006/relationships/hyperlink" Target="https://www.zstfablok.edu.pl/files/bezpieczna_szkoa_zagroenia_i_zalecane_dziaania_profilaktyczne_w_zakresie_bezpieczestwa_fizycznego_i_cyfrowego_uczniw.pdf" TargetMode="External"/><Relationship Id="rId1" Type="http://schemas.openxmlformats.org/officeDocument/2006/relationships/hyperlink" Target="https://www.niebieskalinia.pl/algorytmy/kwestionariusze-oceny-ryzyka-wystepowania-przemocy-w-rodzinie-oraz-algorytmy-postepowania-dla-oswiaty"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74</Pages>
  <Words>20869</Words>
  <Characters>125219</Characters>
  <Application>Microsoft Office Word</Application>
  <DocSecurity>0</DocSecurity>
  <Lines>1043</Lines>
  <Paragraphs>291</Paragraphs>
  <ScaleCrop>false</ScaleCrop>
  <HeadingPairs>
    <vt:vector size="2" baseType="variant">
      <vt:variant>
        <vt:lpstr>Tytuł</vt:lpstr>
      </vt:variant>
      <vt:variant>
        <vt:i4>1</vt:i4>
      </vt:variant>
    </vt:vector>
  </HeadingPairs>
  <TitlesOfParts>
    <vt:vector size="1" baseType="lpstr">
      <vt:lpstr>Standardy ochrony małoletnich - wersja kompletna</vt:lpstr>
    </vt:vector>
  </TitlesOfParts>
  <Company>ECRK LEX we współpracy z ODN PROLEGIS</Company>
  <LinksUpToDate>false</LinksUpToDate>
  <CharactersWithSpaces>145797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Standardy ochrony małoletnich - wersja kompletna</dc:title>
  <dc:subject>Przygotowanie do opracowania „Standardów ochrony małoletnich” w zgodności z prawem i wymaganiami ustawy</dc:subject>
  <dc:creator>Elżbieta Linowska;Janina Wanda Steczkowska</dc:creator>
  <cp:keywords>Prolegis ECRK LEX</cp:keywords>
  <dc:description>Materiał jest własnością Europejskiego Centrum Rozwoju Kadr Lex S.C.  w Białymstoku. ISBN 978-83-66865-43-3 Wyrażamy zgodę na korzystanie  i przetwarzanie tylko w własnej placówce, która weszła legalnie w posiadanie.  Publikowanie na stronie www jest zabronione</dc:description>
  <cp:lastModifiedBy>Donata Biegańska</cp:lastModifiedBy>
  <cp:revision>3</cp:revision>
  <cp:lastPrinted>2023-10-22T10:25:00Z</cp:lastPrinted>
  <dcterms:created xsi:type="dcterms:W3CDTF">2026-08-21T08:36:00Z</dcterms:created>
  <dcterms:modified xsi:type="dcterms:W3CDTF">2026-08-24T09:51:00Z</dcterms:modified>
  <cp:category>978-83-66865-43-3</cp:category>
</cp:coreProperties>
</file>